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A7027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2019:090911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A70275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04.11.2019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sdt>
            <w:sdtPr>
              <w:rPr>
                <w:rFonts w:asciiTheme="minorHAnsi" w:eastAsiaTheme="minorEastAsia" w:hAnsiTheme="minorHAnsi" w:cstheme="minorBidi"/>
                <w:lang w:val="en-US"/>
              </w:rPr>
              <w:alias w:val="Nrdokumentit"/>
              <w:tag w:val="document.DocumentNumberString"/>
              <w:id w:val="157661756"/>
              <w:placeholder>
                <w:docPart w:val="3515FACDBF8C4C699F6FDCE5BA3592F7"/>
              </w:placeholder>
            </w:sdtPr>
            <w:sdtEndPr/>
            <w:sdtContent>
              <w:p w:rsidR="00194528" w:rsidRDefault="001A1ED3" w:rsidP="00731283">
                <w:pPr>
                  <w:tabs>
                    <w:tab w:val="right" w:pos="9498"/>
                  </w:tabs>
                  <w:spacing w:line="360" w:lineRule="auto"/>
                </w:pPr>
                <w:r>
                  <w:t>00623945</w:t>
                </w:r>
              </w:p>
              <w:p w:rsidR="001A1ED3" w:rsidRDefault="00A70275" w:rsidP="00194528">
                <w:pPr>
                  <w:pStyle w:val="NoSpacing"/>
                </w:pPr>
              </w:p>
            </w:sdtContent>
          </w:sdt>
        </w:tc>
      </w:tr>
    </w:tbl>
    <w:p w:rsidR="00194528" w:rsidRPr="00194528" w:rsidRDefault="00194528" w:rsidP="00194528">
      <w:pPr>
        <w:jc w:val="both"/>
        <w:rPr>
          <w:rFonts w:eastAsia="Times New Roman"/>
        </w:rPr>
      </w:pPr>
      <w:r>
        <w:rPr>
          <w:b/>
        </w:rPr>
        <w:t xml:space="preserve">                                                                                    </w:t>
      </w:r>
      <w:r w:rsidRPr="00194528">
        <w:rPr>
          <w:rFonts w:eastAsia="Times New Roman"/>
        </w:rPr>
        <w:t xml:space="preserve">                            C.nr.1184/16</w:t>
      </w:r>
    </w:p>
    <w:p w:rsidR="00194528" w:rsidRPr="00194528" w:rsidRDefault="00194528" w:rsidP="00194528">
      <w:pPr>
        <w:jc w:val="both"/>
        <w:rPr>
          <w:rFonts w:eastAsia="Times New Roman"/>
          <w:i/>
          <w:iCs/>
        </w:rPr>
      </w:pPr>
    </w:p>
    <w:p w:rsidR="00194528" w:rsidRPr="00194528" w:rsidRDefault="00194528" w:rsidP="00194528">
      <w:pPr>
        <w:jc w:val="both"/>
        <w:rPr>
          <w:rFonts w:eastAsia="Times New Roman"/>
          <w:iCs/>
        </w:rPr>
      </w:pPr>
      <w:r w:rsidRPr="00194528">
        <w:rPr>
          <w:rFonts w:eastAsia="Times New Roman"/>
          <w:i/>
          <w:iCs/>
        </w:rPr>
        <w:t xml:space="preserve"> </w:t>
      </w:r>
      <w:r w:rsidRPr="00194528">
        <w:rPr>
          <w:rFonts w:eastAsia="Times New Roman"/>
          <w:i/>
          <w:iCs/>
        </w:rPr>
        <w:tab/>
      </w:r>
      <w:r w:rsidRPr="00194528">
        <w:rPr>
          <w:rFonts w:eastAsia="Times New Roman"/>
          <w:iCs/>
        </w:rPr>
        <w:t>GJYKATA THEMELORE NË PEJË, Departamenti i Përgjithshëm, gjyqtarja Afërdita Mulhaxha, në çështjen juridiko-civile të paditësve:</w:t>
      </w:r>
      <w:bookmarkStart w:id="0" w:name="_Hlk502912098"/>
      <w:r w:rsidRPr="00194528">
        <w:rPr>
          <w:rFonts w:eastAsia="Times New Roman"/>
          <w:iCs/>
        </w:rPr>
        <w:t xml:space="preserve"> </w:t>
      </w:r>
      <w:r w:rsidR="001B1446">
        <w:rPr>
          <w:rFonts w:eastAsia="Times New Roman"/>
        </w:rPr>
        <w:t>D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me vendbanim në </w:t>
      </w:r>
      <w:r w:rsidR="001B1446">
        <w:rPr>
          <w:rFonts w:eastAsia="Times New Roman"/>
        </w:rPr>
        <w:t>M</w:t>
      </w:r>
      <w:r w:rsidRPr="00194528">
        <w:rPr>
          <w:rFonts w:eastAsia="Times New Roman"/>
        </w:rPr>
        <w:t xml:space="preserve">, </w:t>
      </w:r>
      <w:r w:rsidR="001B1446">
        <w:rPr>
          <w:rFonts w:eastAsia="Times New Roman"/>
        </w:rPr>
        <w:t>B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nga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R. e </w:t>
      </w:r>
      <w:r w:rsidR="001B1446">
        <w:rPr>
          <w:rFonts w:eastAsia="Times New Roman"/>
        </w:rPr>
        <w:t>M</w:t>
      </w:r>
      <w:r w:rsidRPr="00194528">
        <w:rPr>
          <w:rFonts w:eastAsia="Times New Roman"/>
        </w:rPr>
        <w:t xml:space="preserve"> të 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 xml:space="preserve">, dhe </w:t>
      </w:r>
      <w:r w:rsidR="001B1446">
        <w:rPr>
          <w:rFonts w:eastAsia="Times New Roman"/>
        </w:rPr>
        <w:t>S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D</w:t>
      </w:r>
      <w:r w:rsidRPr="00194528">
        <w:rPr>
          <w:rFonts w:eastAsia="Times New Roman"/>
        </w:rPr>
        <w:t xml:space="preserve">, e lindur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me  vendbanim në </w:t>
      </w:r>
      <w:r w:rsidR="001B1446">
        <w:rPr>
          <w:rFonts w:eastAsia="Times New Roman"/>
        </w:rPr>
        <w:t>M</w:t>
      </w:r>
      <w:r w:rsidRPr="00194528">
        <w:rPr>
          <w:rFonts w:eastAsia="Times New Roman"/>
          <w:iCs/>
        </w:rPr>
        <w:t>,</w:t>
      </w:r>
      <w:bookmarkEnd w:id="0"/>
      <w:r w:rsidRPr="00194528">
        <w:rPr>
          <w:rFonts w:eastAsia="Times New Roman"/>
          <w:iCs/>
        </w:rPr>
        <w:t xml:space="preserve"> të cilët i përfaqëson sipas autori</w:t>
      </w:r>
      <w:r w:rsidR="001B1446">
        <w:rPr>
          <w:rFonts w:eastAsia="Times New Roman"/>
          <w:iCs/>
        </w:rPr>
        <w:t>Z</w:t>
      </w:r>
      <w:r w:rsidRPr="00194528">
        <w:rPr>
          <w:rFonts w:eastAsia="Times New Roman"/>
          <w:iCs/>
        </w:rPr>
        <w:t xml:space="preserve">mit, paditësi i parë </w:t>
      </w:r>
      <w:r w:rsidRPr="00194528">
        <w:rPr>
          <w:rFonts w:eastAsia="Times New Roman"/>
        </w:rPr>
        <w:t xml:space="preserve">me vendbanim në </w:t>
      </w:r>
      <w:r w:rsidR="001B1446">
        <w:rPr>
          <w:rFonts w:eastAsia="Times New Roman"/>
        </w:rPr>
        <w:t>M</w:t>
      </w:r>
      <w:r w:rsidRPr="00194528">
        <w:rPr>
          <w:rFonts w:eastAsia="Times New Roman"/>
        </w:rPr>
        <w:t>,</w:t>
      </w:r>
      <w:r w:rsidRPr="00194528">
        <w:rPr>
          <w:rFonts w:eastAsia="Times New Roman"/>
          <w:iCs/>
        </w:rPr>
        <w:t xml:space="preserve"> kundër të paditurës </w:t>
      </w:r>
      <w:r w:rsidR="001B1446">
        <w:rPr>
          <w:rFonts w:eastAsia="Times New Roman"/>
        </w:rPr>
        <w:t>V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 nga </w:t>
      </w:r>
      <w:r w:rsidR="001B1446">
        <w:rPr>
          <w:rFonts w:eastAsia="Times New Roman"/>
        </w:rPr>
        <w:t>R</w:t>
      </w:r>
      <w:r w:rsidRPr="00194528">
        <w:rPr>
          <w:rFonts w:eastAsia="Times New Roman"/>
        </w:rPr>
        <w:t xml:space="preserve"> te </w:t>
      </w:r>
      <w:r w:rsidR="001B1446">
        <w:rPr>
          <w:rFonts w:eastAsia="Times New Roman"/>
        </w:rPr>
        <w:t>T</w:t>
      </w:r>
      <w:r w:rsidRPr="00194528">
        <w:rPr>
          <w:rFonts w:eastAsia="Times New Roman"/>
        </w:rPr>
        <w:t xml:space="preserve">, R. e </w:t>
      </w:r>
      <w:r w:rsidR="001B1446">
        <w:rPr>
          <w:rFonts w:eastAsia="Times New Roman"/>
        </w:rPr>
        <w:t>M</w:t>
      </w:r>
      <w:r w:rsidRPr="00194528">
        <w:rPr>
          <w:rFonts w:eastAsia="Times New Roman"/>
        </w:rPr>
        <w:t xml:space="preserve"> të 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, të cilën e përfaqëson sipas autori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mit Mustafa Radoniqi, avokat në Pejë</w:t>
      </w:r>
      <w:r w:rsidRPr="00194528">
        <w:rPr>
          <w:rFonts w:eastAsia="Times New Roman"/>
          <w:iCs/>
        </w:rPr>
        <w:t xml:space="preserve">, për shkak të vërtetimit të nulitetit të kontratës për mbajtjen e përhershme, vlera e kontestit: 5.000€, në shqyrtim kryesor të mbajtur me dt.17.10.2019, në prezencën e paditësit </w:t>
      </w:r>
      <w:r w:rsidR="001B1446">
        <w:rPr>
          <w:rFonts w:eastAsia="Times New Roman"/>
          <w:iCs/>
        </w:rPr>
        <w:t>D</w:t>
      </w:r>
      <w:r w:rsidRPr="00194528">
        <w:rPr>
          <w:rFonts w:eastAsia="Times New Roman"/>
          <w:iCs/>
        </w:rPr>
        <w:t xml:space="preserve"> dhe të autorizuarit të të paditurës, pas së cilës me dt.31.10.2019, merr këtë:</w:t>
      </w:r>
    </w:p>
    <w:p w:rsidR="00194528" w:rsidRPr="00194528" w:rsidRDefault="00194528" w:rsidP="00194528">
      <w:pPr>
        <w:jc w:val="both"/>
        <w:rPr>
          <w:rFonts w:eastAsia="Times New Roman"/>
          <w:iCs/>
        </w:rPr>
      </w:pPr>
    </w:p>
    <w:p w:rsidR="00194528" w:rsidRPr="00194528" w:rsidRDefault="00194528" w:rsidP="00194528">
      <w:pPr>
        <w:jc w:val="both"/>
        <w:rPr>
          <w:rFonts w:eastAsia="Times New Roman"/>
          <w:iCs/>
        </w:rPr>
      </w:pPr>
      <w:r w:rsidRPr="00194528">
        <w:rPr>
          <w:rFonts w:eastAsia="Times New Roman"/>
          <w:iCs/>
        </w:rPr>
        <w:t xml:space="preserve"> </w:t>
      </w:r>
      <w:r w:rsidRPr="00194528">
        <w:rPr>
          <w:rFonts w:eastAsia="Times New Roman"/>
          <w:iCs/>
        </w:rPr>
        <w:tab/>
      </w:r>
      <w:r w:rsidRPr="00194528">
        <w:rPr>
          <w:rFonts w:eastAsia="Times New Roman"/>
          <w:iCs/>
        </w:rPr>
        <w:tab/>
      </w:r>
      <w:r w:rsidRPr="00194528">
        <w:rPr>
          <w:rFonts w:eastAsia="Times New Roman"/>
          <w:iCs/>
        </w:rPr>
        <w:tab/>
      </w:r>
      <w:r w:rsidRPr="00194528">
        <w:rPr>
          <w:rFonts w:eastAsia="Times New Roman"/>
          <w:iCs/>
        </w:rPr>
        <w:tab/>
      </w:r>
      <w:r w:rsidRPr="00194528">
        <w:rPr>
          <w:rFonts w:eastAsia="Times New Roman"/>
          <w:iCs/>
        </w:rPr>
        <w:tab/>
        <w:t>A K T GJ Y K I M</w:t>
      </w:r>
    </w:p>
    <w:p w:rsidR="00194528" w:rsidRPr="00194528" w:rsidRDefault="00194528" w:rsidP="00194528">
      <w:pPr>
        <w:jc w:val="both"/>
        <w:rPr>
          <w:rFonts w:eastAsia="Times New Roman"/>
          <w:iCs/>
        </w:rPr>
      </w:pP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  <w:iCs/>
        </w:rPr>
        <w:t xml:space="preserve"> </w:t>
      </w:r>
      <w:r w:rsidRPr="00194528">
        <w:rPr>
          <w:rFonts w:eastAsia="Times New Roman"/>
          <w:iCs/>
        </w:rPr>
        <w:tab/>
        <w:t xml:space="preserve">I. REFUZOHET SI E PA BAZUAR kërkesë padia e paditësve: </w:t>
      </w:r>
      <w:r w:rsidR="001B1446">
        <w:rPr>
          <w:rFonts w:eastAsia="Times New Roman"/>
        </w:rPr>
        <w:t>D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me vendbanim në </w:t>
      </w:r>
      <w:r w:rsidR="001B1446">
        <w:rPr>
          <w:rFonts w:eastAsia="Times New Roman"/>
        </w:rPr>
        <w:t>M</w:t>
      </w:r>
      <w:r w:rsidRPr="00194528">
        <w:rPr>
          <w:rFonts w:eastAsia="Times New Roman"/>
        </w:rPr>
        <w:t xml:space="preserve">, </w:t>
      </w:r>
      <w:r w:rsidR="001B1446">
        <w:rPr>
          <w:rFonts w:eastAsia="Times New Roman"/>
        </w:rPr>
        <w:t>B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nga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R. e </w:t>
      </w:r>
      <w:r w:rsidR="001B1446">
        <w:rPr>
          <w:rFonts w:eastAsia="Times New Roman"/>
        </w:rPr>
        <w:t>M</w:t>
      </w:r>
      <w:r w:rsidRPr="00194528">
        <w:rPr>
          <w:rFonts w:eastAsia="Times New Roman"/>
        </w:rPr>
        <w:t xml:space="preserve"> të 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 xml:space="preserve">, dhe </w:t>
      </w:r>
      <w:r w:rsidR="001B1446">
        <w:rPr>
          <w:rFonts w:eastAsia="Times New Roman"/>
        </w:rPr>
        <w:t>S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D</w:t>
      </w:r>
      <w:r w:rsidRPr="00194528">
        <w:rPr>
          <w:rFonts w:eastAsia="Times New Roman"/>
        </w:rPr>
        <w:t xml:space="preserve">, e lindur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me  vendbanim në </w:t>
      </w:r>
      <w:r w:rsidR="001B1446">
        <w:rPr>
          <w:rFonts w:eastAsia="Times New Roman"/>
        </w:rPr>
        <w:t>M</w:t>
      </w:r>
      <w:r w:rsidRPr="00194528">
        <w:rPr>
          <w:rFonts w:eastAsia="Times New Roman"/>
          <w:iCs/>
        </w:rPr>
        <w:t>, me të cilën kanë kërkuar që të:</w:t>
      </w:r>
      <w:r w:rsidRPr="00194528">
        <w:rPr>
          <w:rFonts w:eastAsia="Times New Roman"/>
        </w:rPr>
        <w:t xml:space="preserve"> </w:t>
      </w: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 xml:space="preserve"> </w:t>
      </w:r>
      <w:r w:rsidRPr="00194528">
        <w:rPr>
          <w:rFonts w:eastAsia="Times New Roman"/>
        </w:rPr>
        <w:tab/>
        <w:t>,,VËRTETOHËT se është NULE-JOEK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 xml:space="preserve">STENTE kontrata mbi mbajtjen e përjetshme e Gjykatës Komunale, në Pejë, e lidhur në mes të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si marrës i mbajtjes, dhe të paditurës </w:t>
      </w:r>
      <w:r w:rsidR="001B1446">
        <w:rPr>
          <w:rFonts w:eastAsia="Times New Roman"/>
        </w:rPr>
        <w:t>V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si dhënëse e mbajtjes, nën numrin Nr.458/91 e dt. 09.10.1991, dhe të VËRTETOHET se është NULE Aneks Kontrata për mbajtjen e përjetshme e Gjykatës Komunale në Pejë, lidhur në mes të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si marrës i mbajtjes dhe të paditurës </w:t>
      </w:r>
      <w:r w:rsidR="001B1446">
        <w:rPr>
          <w:rFonts w:eastAsia="Times New Roman"/>
        </w:rPr>
        <w:t>V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>, si dhënëse e mbajtjes, e cila është vërtetuar tek gjykata e titullit nën numrin Nr.590/93, e dt. 15.12.1993.”</w:t>
      </w:r>
    </w:p>
    <w:p w:rsidR="00194528" w:rsidRPr="00194528" w:rsidRDefault="00194528" w:rsidP="00194528">
      <w:pPr>
        <w:jc w:val="both"/>
        <w:rPr>
          <w:rFonts w:eastAsia="Times New Roman"/>
        </w:rPr>
      </w:pPr>
    </w:p>
    <w:p w:rsidR="00194528" w:rsidRPr="00194528" w:rsidRDefault="00194528" w:rsidP="00194528">
      <w:pPr>
        <w:ind w:firstLine="720"/>
        <w:jc w:val="both"/>
        <w:rPr>
          <w:rFonts w:eastAsia="Times New Roman"/>
        </w:rPr>
      </w:pPr>
      <w:r w:rsidRPr="00194528">
        <w:rPr>
          <w:rFonts w:eastAsia="Times New Roman"/>
        </w:rPr>
        <w:t>II. DETYROHEN paditësit, që të paditurës të i'a paguajnë shpen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met gjyqësore në shumën prej 1.036 €, në afat prej 15 dite, nga dita e marrjes së këtij aktgjykimi.</w:t>
      </w:r>
    </w:p>
    <w:p w:rsidR="00194528" w:rsidRPr="00194528" w:rsidRDefault="00194528" w:rsidP="00194528">
      <w:pPr>
        <w:jc w:val="both"/>
        <w:rPr>
          <w:rFonts w:eastAsia="Times New Roman"/>
          <w:iCs/>
        </w:rPr>
      </w:pPr>
    </w:p>
    <w:p w:rsidR="00194528" w:rsidRPr="00194528" w:rsidRDefault="00194528" w:rsidP="00194528">
      <w:pPr>
        <w:jc w:val="center"/>
        <w:rPr>
          <w:rFonts w:eastAsia="Times New Roman"/>
        </w:rPr>
      </w:pPr>
      <w:r w:rsidRPr="00194528">
        <w:rPr>
          <w:rFonts w:eastAsia="Times New Roman"/>
        </w:rPr>
        <w:t>A r s y e t i m</w:t>
      </w:r>
    </w:p>
    <w:p w:rsidR="00194528" w:rsidRPr="00194528" w:rsidRDefault="00194528" w:rsidP="00194528">
      <w:pPr>
        <w:jc w:val="both"/>
        <w:rPr>
          <w:rFonts w:eastAsia="Times New Roman"/>
        </w:rPr>
      </w:pPr>
    </w:p>
    <w:p w:rsidR="00194528" w:rsidRPr="00194528" w:rsidRDefault="00194528" w:rsidP="00194528">
      <w:pPr>
        <w:ind w:firstLine="720"/>
        <w:jc w:val="both"/>
        <w:rPr>
          <w:rFonts w:eastAsia="Times New Roman"/>
          <w:bCs/>
        </w:rPr>
      </w:pPr>
      <w:r w:rsidRPr="00194528">
        <w:rPr>
          <w:rFonts w:eastAsia="Times New Roman"/>
          <w:bCs/>
        </w:rPr>
        <w:t xml:space="preserve">Paditësit me padi, gjatë shqyrtimit kryesor, e nëpërmjet të autorizuarit të tyre-paditësit </w:t>
      </w:r>
      <w:r w:rsidR="001B1446">
        <w:rPr>
          <w:rFonts w:eastAsia="Times New Roman"/>
          <w:bCs/>
        </w:rPr>
        <w:t>D</w:t>
      </w:r>
      <w:r w:rsidRPr="00194528">
        <w:rPr>
          <w:rFonts w:eastAsia="Times New Roman"/>
          <w:bCs/>
        </w:rPr>
        <w:t xml:space="preserve">, kanë theksuar se paditësit janë trashëgimtar ligjor dhe të domosdoshëm nga martesa e parë, të ndjerit </w:t>
      </w:r>
      <w:r w:rsidR="001B1446">
        <w:rPr>
          <w:rFonts w:eastAsia="Times New Roman"/>
          <w:bCs/>
        </w:rPr>
        <w:t>ZH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, i cili ka lidhur kontratë dhe aneks kontratë për mbajtje të përhershëm me të paditurën, e cila gjithashtu është trashëgimtare nga martesa e dytë. Këto dy kontrata, paditësit konsiderojnë se janë absolutisht të pavlefshme, pasi që janë vërtetuar nga gjykata jo kompetente, duke marr parasysh se patundshmëria e cila ka qenë objekt i kontratës, gjendet në </w:t>
      </w:r>
      <w:r w:rsidR="001B1446">
        <w:rPr>
          <w:rFonts w:eastAsia="Times New Roman"/>
        </w:rPr>
        <w:t>M</w:t>
      </w:r>
      <w:r w:rsidRPr="00194528">
        <w:rPr>
          <w:rFonts w:eastAsia="Times New Roman"/>
        </w:rPr>
        <w:t xml:space="preserve"> e 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, si dhe gjyqtari i çështjes nuk e ka vërtetuar legjitimitetin aktiv të</w:t>
      </w:r>
      <w:r w:rsidRPr="00194528">
        <w:rPr>
          <w:rFonts w:eastAsia="Times New Roman"/>
          <w:bCs/>
        </w:rPr>
        <w:t xml:space="preserve"> </w:t>
      </w:r>
      <w:r w:rsidR="001B1446">
        <w:rPr>
          <w:rFonts w:eastAsia="Times New Roman"/>
          <w:bCs/>
        </w:rPr>
        <w:t>ZH</w:t>
      </w:r>
      <w:r w:rsidRPr="00194528">
        <w:rPr>
          <w:rFonts w:eastAsia="Times New Roman"/>
          <w:bCs/>
        </w:rPr>
        <w:t xml:space="preserve"> K, si marrës i mbajtjes, i cili ka hyrë në marrëdhënie kontraktuale me të paditurën, edhe për pasurin e bashkëshortes së tij S </w:t>
      </w:r>
      <w:r w:rsidR="001B1446">
        <w:rPr>
          <w:rFonts w:eastAsia="Times New Roman"/>
          <w:bCs/>
        </w:rPr>
        <w:t>K</w:t>
      </w:r>
      <w:r w:rsidRPr="00194528">
        <w:rPr>
          <w:rFonts w:eastAsia="Times New Roman"/>
          <w:bCs/>
        </w:rPr>
        <w:t xml:space="preserve">, të krijuar gjatë kohëzgjatjes së martesës, se </w:t>
      </w:r>
      <w:r w:rsidR="001B1446">
        <w:rPr>
          <w:rFonts w:eastAsia="Times New Roman"/>
          <w:bCs/>
        </w:rPr>
        <w:t>ZH</w:t>
      </w:r>
      <w:r w:rsidRPr="00194528">
        <w:rPr>
          <w:rFonts w:eastAsia="Times New Roman"/>
          <w:bCs/>
        </w:rPr>
        <w:t xml:space="preserve"> e ka ngarkuar pasurinë e përbashkët martesore, pa siguruar pëlqimin e bashkëshortes së tij S. </w:t>
      </w:r>
    </w:p>
    <w:p w:rsidR="00194528" w:rsidRPr="00194528" w:rsidRDefault="00194528" w:rsidP="00194528">
      <w:pPr>
        <w:ind w:firstLine="720"/>
        <w:jc w:val="both"/>
        <w:rPr>
          <w:rFonts w:eastAsia="Times New Roman"/>
          <w:bCs/>
        </w:rPr>
      </w:pPr>
      <w:r w:rsidRPr="00194528">
        <w:rPr>
          <w:rFonts w:eastAsia="Times New Roman"/>
          <w:bCs/>
        </w:rPr>
        <w:t>Ka theksuar se kontrata për mbajtjen e përhershme është në kundërshtim me dispo</w:t>
      </w:r>
      <w:r w:rsidR="001B1446">
        <w:rPr>
          <w:rFonts w:eastAsia="Times New Roman"/>
          <w:bCs/>
        </w:rPr>
        <w:t>Z</w:t>
      </w:r>
      <w:r w:rsidRPr="00194528">
        <w:rPr>
          <w:rFonts w:eastAsia="Times New Roman"/>
          <w:bCs/>
        </w:rPr>
        <w:t xml:space="preserve">tat ligjore, pasi që marrësi i mbajtjes së përjetshme, ka regjistruar edhe paluajtshmërinë e cila nuk </w:t>
      </w:r>
      <w:r w:rsidRPr="00194528">
        <w:rPr>
          <w:rFonts w:eastAsia="Times New Roman"/>
          <w:bCs/>
        </w:rPr>
        <w:lastRenderedPageBreak/>
        <w:t>ka qenë në pronësi të tij, si dhe kjo kontratë është e pavlefshme pasi që në nenin 5 par. 1, parashihet ,,Që kontrata nuk mund të shkëputet”.</w:t>
      </w:r>
    </w:p>
    <w:p w:rsidR="00194528" w:rsidRDefault="00194528" w:rsidP="00194528">
      <w:pPr>
        <w:ind w:firstLine="720"/>
        <w:jc w:val="both"/>
        <w:rPr>
          <w:rFonts w:eastAsia="Times New Roman"/>
          <w:iCs/>
        </w:rPr>
      </w:pPr>
      <w:r w:rsidRPr="00194528">
        <w:rPr>
          <w:rFonts w:eastAsia="Times New Roman"/>
          <w:bCs/>
        </w:rPr>
        <w:t xml:space="preserve"> Në veçanti kanë cekur se k</w:t>
      </w:r>
      <w:r w:rsidRPr="00194528">
        <w:rPr>
          <w:rFonts w:eastAsia="Times New Roman"/>
        </w:rPr>
        <w:t>ontrata mbi mbajtjen e përjetshme lidhet atëherë kur marrësi i mbajtjes, nuk ka mundësi që vet të ushqehet, mbahet dhe të kujdeset për veten, e nuk ka askend tjetër që të kujdeset për te, ndërsa në rastin konkretë babai i paditësve, nuk ka pas nevojë për kujdes, ndihmë, dhe shërim nga e paditura, pasi që i njejti ka pasur bashkësi martesore me bashkëshorten e vet,(nënën e të paditurës), e cila e ka marr pensionin dhe ajo është kujdesur për bashkëshortin e saj, se në mes të palëve kontraktuese ek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 xml:space="preserve">ston me vetëdije mospërputhje në mes të vullnetit të palëve kontraktuese dhe deklarimit të tyre, pasi që gjetjet e neuropsikiatrit janë berë pak kohë para hyrjes së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 </w:t>
      </w:r>
      <w:r w:rsidR="001B1446">
        <w:rPr>
          <w:rFonts w:eastAsia="Times New Roman"/>
        </w:rPr>
        <w:t>K</w:t>
      </w:r>
      <w:r w:rsidRPr="00194528">
        <w:rPr>
          <w:rFonts w:eastAsia="Times New Roman"/>
        </w:rPr>
        <w:t xml:space="preserve"> në marrëdhënie kontraktuale, ndërsa në aneks kontratë nuk është kërkuar mendimi i psikiatrit, andaj duke i marr parasysh të gjitha këto rrethana, mund të konstatohet se kjo kontratë fiktive ka pas për qëllim që trashëgimtarët e domosdoshëm (këtu paditësit) t’i përjashtojë nga e drejta në trashëgimi, e për të fituar dobi pronësore jo proporcionale, nga ana e të paditurës. Ka potencuar, se pasi që kanë ardhë në dijeni se çfarë ishte synimi dhe qëllimi i angazhimit të palëve kontraktuese, se kontrata dhe aneks kontrata për mbajtjen e përjetshme, kanë baza te palejueshme, dhe në kundërshtim me rregullat e detyrueshme dhe moralit shoqërisë, dhe si të tilla </w:t>
      </w:r>
      <w:r>
        <w:rPr>
          <w:rFonts w:eastAsia="Times New Roman"/>
        </w:rPr>
        <w:t xml:space="preserve">janë apsolutisht të pavlefshëm </w:t>
      </w:r>
      <w:r w:rsidRPr="00194528">
        <w:rPr>
          <w:rFonts w:eastAsia="Times New Roman"/>
        </w:rPr>
        <w:t>nule, andaj i autorizuari i paditësve, i ka propozuar gjykatës që të aprovohet në tërësi kërkesëpadia e paditësve si të bazuar.</w:t>
      </w:r>
      <w:r w:rsidRPr="00194528">
        <w:rPr>
          <w:rFonts w:eastAsia="Times New Roman"/>
          <w:iCs/>
        </w:rPr>
        <w:t xml:space="preserve"> </w:t>
      </w:r>
    </w:p>
    <w:p w:rsidR="00194528" w:rsidRPr="00194528" w:rsidRDefault="00194528" w:rsidP="00194528">
      <w:pPr>
        <w:ind w:firstLine="720"/>
        <w:jc w:val="both"/>
        <w:rPr>
          <w:rFonts w:eastAsia="Times New Roman"/>
        </w:rPr>
      </w:pPr>
      <w:r>
        <w:rPr>
          <w:rFonts w:eastAsia="Times New Roman"/>
          <w:noProof/>
        </w:rPr>
        <w:t>Pala paditëse gjatë shqyrtimit kryesor ka mbetur në tërësi pranë thënieve nga padia.</w:t>
      </w:r>
    </w:p>
    <w:p w:rsidR="00194528" w:rsidRPr="00194528" w:rsidRDefault="00194528" w:rsidP="00194528">
      <w:pPr>
        <w:ind w:firstLine="720"/>
        <w:jc w:val="both"/>
        <w:rPr>
          <w:rFonts w:eastAsia="Times New Roman"/>
          <w:iCs/>
        </w:rPr>
      </w:pPr>
      <w:r w:rsidRPr="00194528">
        <w:rPr>
          <w:rFonts w:eastAsia="Times New Roman"/>
          <w:noProof/>
        </w:rPr>
        <w:t>I aut. i paditësve në fjalën e tij përfundimtare</w:t>
      </w:r>
      <w:r w:rsidRPr="00194528">
        <w:rPr>
          <w:rFonts w:eastAsia="Times New Roman"/>
        </w:rPr>
        <w:t xml:space="preserve"> ka ripërsëritur se mbetet në tërësi pranë padisë dhe thënieve të paraqitura në seancat e kaluara, duke potencuar se kontrata mbi mbajtjen e përhershme ka pas tejkalim të lirisë së kontraktimit, sepse në momentin e lidhjes së kësaj kontrate janë shkelur normat imperative dhe zakonore, duke filluar nga fakti se Gjykata Komunale në Pejë, nuk ka qenë kompetente për vërtetimin e kësaj kontrate pasi që patundshmëria gjendet në Komunën e Tivarit, pastaj gjyqtari i çështjes nuk ka vërtetuar vullnetin e lirë dhe seriozë të palëve kontraktuese, gjithashtu nuk është vërtetuar legjitimiteti i pronarit pasi që i ndjeri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>, nuk ka qenë pronar juridik i pronës në P, pasi që ishte bashkëpronar me vëllain e tij S, dhe gjithashtu nuk e ka kërkuar pëlqimin-autori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 xml:space="preserve">min e bashkëshortes së tij S, për t'ia lenë me kontratë këtë pronë, këtu të paditurës </w:t>
      </w:r>
      <w:r w:rsidR="001B1446">
        <w:rPr>
          <w:rFonts w:eastAsia="Times New Roman"/>
        </w:rPr>
        <w:t>V</w:t>
      </w:r>
      <w:r w:rsidRPr="00194528">
        <w:rPr>
          <w:rFonts w:eastAsia="Times New Roman"/>
        </w:rPr>
        <w:t>, se nga të gjitha provat e administruar dhe të prezentuar në gjykatë, me pa mëdyshje është vërtetuar se kërkesëpadia e paditësve ka bazë juridike, dhe si e tillë është vërtetuar se kontrata për mbajtjen e përhershme dhe aneks kontrata janë nule-jo ek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stente. Sa i përket shpen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 xml:space="preserve">meve procedurale, i autorizuari i paditësve i ka kërkuar sipas specifikimit të bëre me shkrim, në shumën totale prej 230€.  </w:t>
      </w:r>
    </w:p>
    <w:p w:rsidR="00194528" w:rsidRPr="00194528" w:rsidRDefault="00194528" w:rsidP="00194528">
      <w:pPr>
        <w:jc w:val="both"/>
        <w:rPr>
          <w:rFonts w:eastAsia="Times New Roman"/>
        </w:rPr>
      </w:pPr>
    </w:p>
    <w:p w:rsidR="00DF112A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 xml:space="preserve"> </w:t>
      </w:r>
      <w:r w:rsidRPr="00194528">
        <w:rPr>
          <w:rFonts w:eastAsia="Times New Roman"/>
        </w:rPr>
        <w:tab/>
        <w:t xml:space="preserve">I autorizuari i paditurës me përgjigje në padi, ka theksuar se në tërësi e kundërshton padinë dhe kërkesën e saj, me arsyetim se paluajtshmëria, që ka qenë objekt i kontratës për mbajtjen e përhershme, nuk ka qenë vetëm në territorin e Tivarit, por edhe në Zonën Kadastrale në P, andaj kjo gjykatë ka qenë e obliguar me ligj që të vërtetoi kontratën e lart cekur, sipas Ligjit të Procedurës Jo Kontestimore, neni 13 par.3. </w:t>
      </w:r>
    </w:p>
    <w:p w:rsidR="00194528" w:rsidRDefault="00194528" w:rsidP="00194528">
      <w:pPr>
        <w:jc w:val="both"/>
        <w:rPr>
          <w:rFonts w:eastAsia="Times New Roman"/>
          <w:bCs/>
        </w:rPr>
      </w:pPr>
      <w:r w:rsidRPr="00194528">
        <w:rPr>
          <w:rFonts w:eastAsia="Times New Roman"/>
        </w:rPr>
        <w:t xml:space="preserve"> </w:t>
      </w:r>
      <w:r w:rsidRPr="00194528">
        <w:rPr>
          <w:rFonts w:eastAsia="Times New Roman"/>
        </w:rPr>
        <w:tab/>
        <w:t xml:space="preserve">I autorizuari i palës së paditur i ka kundërshtuar edhe pretendimet e paditësve se i ndjeri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, në kontratën për mbajtjen e përhershme, e ka përfshirë edhe pjesën e </w:t>
      </w:r>
      <w:r w:rsidRPr="00194528">
        <w:rPr>
          <w:rFonts w:eastAsia="Times New Roman"/>
          <w:bCs/>
        </w:rPr>
        <w:t xml:space="preserve">pasurisë së bashkëshortes së tij </w:t>
      </w:r>
      <w:r w:rsidR="001B1446">
        <w:rPr>
          <w:rFonts w:eastAsia="Times New Roman"/>
          <w:bCs/>
        </w:rPr>
        <w:t>S</w:t>
      </w:r>
      <w:r w:rsidRPr="00194528">
        <w:rPr>
          <w:rFonts w:eastAsia="Times New Roman"/>
          <w:bCs/>
        </w:rPr>
        <w:t xml:space="preserve">, pa pëlqimin e saj, pasi që konsideron se </w:t>
      </w:r>
      <w:r w:rsidRPr="00194528">
        <w:rPr>
          <w:rFonts w:eastAsia="Times New Roman"/>
        </w:rPr>
        <w:t>një kundërshtim</w:t>
      </w:r>
      <w:r w:rsidRPr="00194528">
        <w:rPr>
          <w:rFonts w:eastAsia="Times New Roman"/>
          <w:bCs/>
        </w:rPr>
        <w:t xml:space="preserve"> të tillë ka mundur të bëjë, por nuk e ka bëre, vetëm tani e ndjera </w:t>
      </w:r>
      <w:r w:rsidR="001B1446">
        <w:rPr>
          <w:rFonts w:eastAsia="Times New Roman"/>
          <w:bCs/>
        </w:rPr>
        <w:t>S</w:t>
      </w:r>
      <w:r w:rsidRPr="00194528">
        <w:rPr>
          <w:rFonts w:eastAsia="Times New Roman"/>
          <w:bCs/>
        </w:rPr>
        <w:t xml:space="preserve">, e kurrsesi paditësit. Më tutje ka theksuar i ndjeri </w:t>
      </w:r>
      <w:r w:rsidR="001B1446">
        <w:rPr>
          <w:rFonts w:eastAsia="Times New Roman"/>
          <w:bCs/>
        </w:rPr>
        <w:t>ZH</w:t>
      </w:r>
      <w:r w:rsidRPr="00194528">
        <w:rPr>
          <w:rFonts w:eastAsia="Times New Roman"/>
          <w:bCs/>
        </w:rPr>
        <w:t xml:space="preserve"> ka pasur dëshirë që të jetë në duart e vajzës së tij, nga momenti kur fillon përkeqësimi i gjendjes shëndetësore të tij, pasi që këtu e paditura, ka qenë ajo që më se shumti është përkujdesur dhe ka pas respekt për babain e saj. Andaj ka theksuar se pretendimet e paditësve janë tërësisht të pabazuar dhe të njëjtët duhet të refuzohen nga gjykata. </w:t>
      </w:r>
    </w:p>
    <w:p w:rsidR="00DF112A" w:rsidRPr="00194528" w:rsidRDefault="00DF112A" w:rsidP="00DF112A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ab/>
      </w:r>
      <w:r w:rsidRPr="00194528">
        <w:rPr>
          <w:rFonts w:eastAsia="Times New Roman"/>
        </w:rPr>
        <w:t>I autorizuari i palës së paditur</w:t>
      </w:r>
      <w:r>
        <w:rPr>
          <w:rFonts w:eastAsia="Times New Roman"/>
        </w:rPr>
        <w:t xml:space="preserve"> gjatë shqyrtimit kryesor ka mbetur në tërësi pranë pretendimeve nga padia.</w:t>
      </w:r>
    </w:p>
    <w:p w:rsidR="00194528" w:rsidRPr="00194528" w:rsidRDefault="00194528" w:rsidP="00194528">
      <w:pPr>
        <w:ind w:firstLine="720"/>
        <w:jc w:val="both"/>
        <w:rPr>
          <w:rFonts w:eastAsia="Times New Roman"/>
        </w:rPr>
      </w:pPr>
      <w:r w:rsidRPr="00194528">
        <w:rPr>
          <w:rFonts w:eastAsia="Times New Roman"/>
          <w:noProof/>
        </w:rPr>
        <w:t>I aut. i të paditures në fjalën e tij përfundimtare</w:t>
      </w:r>
      <w:r w:rsidRPr="00194528">
        <w:rPr>
          <w:rFonts w:eastAsia="Times New Roman"/>
        </w:rPr>
        <w:t xml:space="preserve">, ka ritheksuar se mbetet në tërësi pranë kundërshtimeve e mëparshme, duke theksuar se Gjykata Komunale në Pejë, me rastin e vërtetimit të kontratës kontestuese, ka vepruar në bazë të ligjit, dhe në bazë të kompetencave të </w:t>
      </w:r>
      <w:r w:rsidRPr="00194528">
        <w:rPr>
          <w:rFonts w:eastAsia="Times New Roman"/>
        </w:rPr>
        <w:lastRenderedPageBreak/>
        <w:t>saj, si dhe ka aplikuar në mënyre të drejtë dispo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 xml:space="preserve">tat e Ligjit mbi Trashëgiminë të Kosovës, andaj ka mbetur pranë asaj se nuk mund të vërtetohet paligjshmëria e kontratës së lartcekur. </w:t>
      </w:r>
    </w:p>
    <w:p w:rsidR="00194528" w:rsidRPr="00194528" w:rsidRDefault="00194528" w:rsidP="00194528">
      <w:pPr>
        <w:ind w:firstLine="720"/>
        <w:jc w:val="both"/>
        <w:rPr>
          <w:rFonts w:eastAsia="Times New Roman"/>
        </w:rPr>
      </w:pPr>
      <w:r w:rsidRPr="00194528">
        <w:rPr>
          <w:rFonts w:eastAsia="Times New Roman"/>
        </w:rPr>
        <w:t xml:space="preserve">Edhe njëherë ka ritheksuar se i ndjeri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 në bazë të kontratës, vajzës së tij, i'a ka lenë pasurinë që ka pasur në P, vetëm 1/2 e pjesës që i ka takuar atij, ndërsa pjesa tjetër  prej ½ i ka vëllait të tij S. Gjykatës i ka propozuar që kërkesëpadia e paditësve të refuzohet si e pabazuar, ndërsa shpen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 xml:space="preserve">met e procedurës i ka kërkuar dhe atë për gjashtë(6) seanca gjyqësore të mbajtura, nga 156€ për seancë, dhe në emër të përgjigjes në padi, shumën prej 100€. </w:t>
      </w:r>
    </w:p>
    <w:p w:rsidR="00194528" w:rsidRPr="00194528" w:rsidRDefault="00194528" w:rsidP="00DF112A">
      <w:pPr>
        <w:pStyle w:val="NoSpacing"/>
        <w:rPr>
          <w:rFonts w:eastAsia="Times New Roman"/>
        </w:rPr>
      </w:pPr>
      <w:r w:rsidRPr="00194528">
        <w:rPr>
          <w:rFonts w:eastAsia="Times New Roman"/>
        </w:rPr>
        <w:t xml:space="preserve"> </w:t>
      </w:r>
    </w:p>
    <w:p w:rsidR="00194528" w:rsidRPr="00194528" w:rsidRDefault="00194528" w:rsidP="00194528">
      <w:pPr>
        <w:ind w:firstLine="720"/>
        <w:jc w:val="both"/>
        <w:rPr>
          <w:rFonts w:eastAsia="Times New Roman"/>
        </w:rPr>
      </w:pPr>
      <w:r w:rsidRPr="00194528">
        <w:rPr>
          <w:rFonts w:eastAsia="Times New Roman"/>
        </w:rPr>
        <w:t>Gjykata, me qëllim të vërtetimit të gjendjes faktike, dhe me propo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min e palëve zhvilloi procedurën e provave, ku u lexuan dhe shikuan këto prova: kontrata mbi mbajtjen e përjetshme e dt.09.10.1991, me numër Nr.458/91; Plotësimi i kontratës-aneks kontrata me Nr.590/93, e dt.15.12.1993; raporti mjekësor i Dr. Vujosheviq i dt.18.09.1991; lista poseduese me nr.1425, e lëshuar me dt.11.10.2010; kontrata e shitblerjes e dt.01.09.1982; shkresa pagimit të taksave e dt.19.03.1984; aktvendimi me T.nr.84/98, i dt.10.12.1998 i Gjykatës Komunale në Pejë, procesverbalet e mbajtura të dt.25.01.2016; dëshmitë e dhëna nga ndërgjyqësit dhe deklarimet e të autorizuarve dhe provat e tjera.</w:t>
      </w:r>
    </w:p>
    <w:p w:rsidR="00194528" w:rsidRPr="00194528" w:rsidRDefault="00194528" w:rsidP="00194528">
      <w:pPr>
        <w:ind w:firstLine="720"/>
        <w:jc w:val="both"/>
        <w:rPr>
          <w:rFonts w:eastAsia="Times New Roman"/>
        </w:rPr>
      </w:pP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 xml:space="preserve"> </w:t>
      </w:r>
      <w:r w:rsidRPr="00194528">
        <w:rPr>
          <w:rFonts w:eastAsia="Times New Roman"/>
        </w:rPr>
        <w:tab/>
        <w:t>Gjykata bëri vlerësimin e secilës provë veç e veç dhe të gjithave së bashku duke u mbështetur në dispo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tat e nenit 8 të LPK-së, arriti në përfundim se në këtë çështje kontestimore duhet vendosur si në dispo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tiv të këtij aktgjykimi.</w:t>
      </w:r>
    </w:p>
    <w:p w:rsidR="00194528" w:rsidRPr="00194528" w:rsidRDefault="00194528" w:rsidP="00194528">
      <w:pPr>
        <w:jc w:val="both"/>
        <w:rPr>
          <w:rFonts w:eastAsia="Times New Roman"/>
        </w:rPr>
      </w:pPr>
    </w:p>
    <w:p w:rsidR="00194528" w:rsidRPr="00194528" w:rsidRDefault="00194528" w:rsidP="00194528">
      <w:pPr>
        <w:ind w:firstLine="720"/>
        <w:jc w:val="both"/>
        <w:rPr>
          <w:i/>
        </w:rPr>
      </w:pPr>
      <w:r w:rsidRPr="00194528">
        <w:rPr>
          <w:i/>
          <w:noProof/>
        </w:rPr>
        <w:t xml:space="preserve">Me provat e administruara është bërë jo kontestues fakt,i se pranë Gjykatës Komunale, në Pejë, i ndjeri </w:t>
      </w:r>
      <w:r w:rsidR="001B1446">
        <w:rPr>
          <w:i/>
          <w:noProof/>
        </w:rPr>
        <w:t>ZH</w:t>
      </w:r>
      <w:r w:rsidRPr="00194528">
        <w:rPr>
          <w:i/>
        </w:rPr>
        <w:t xml:space="preserve">, si marrës i mbajtjes, dhe e paditura </w:t>
      </w:r>
      <w:r w:rsidR="001B1446">
        <w:rPr>
          <w:i/>
        </w:rPr>
        <w:t>V</w:t>
      </w:r>
      <w:r w:rsidRPr="00194528">
        <w:rPr>
          <w:i/>
        </w:rPr>
        <w:t>, si dhënëse e mbajtjes, kanë lidhur Kontratë mbi mbajtjen e përjetshme N.nr.458/91 me dt.09.10.1991</w:t>
      </w:r>
      <w:r w:rsidRPr="00194528">
        <w:rPr>
          <w:i/>
          <w:noProof/>
        </w:rPr>
        <w:t>, dhe aneks kontratën</w:t>
      </w:r>
      <w:r w:rsidRPr="00194528">
        <w:rPr>
          <w:i/>
        </w:rPr>
        <w:t xml:space="preserve"> mbi mbajtjen e përjetshme Nr.590/93, me dt.15.12.1993.</w:t>
      </w:r>
    </w:p>
    <w:p w:rsidR="00194528" w:rsidRPr="00194528" w:rsidRDefault="00194528" w:rsidP="00194528">
      <w:pPr>
        <w:ind w:firstLine="720"/>
        <w:jc w:val="both"/>
        <w:rPr>
          <w:i/>
        </w:rPr>
      </w:pPr>
      <w:r w:rsidRPr="00194528">
        <w:rPr>
          <w:i/>
        </w:rPr>
        <w:t xml:space="preserve">Nuk është kontestues as fakti se Gjykata Komunale në Pejë, me rastin e shqyrtimit të trashëgimisë, pas vdekjes se të ndjerit </w:t>
      </w:r>
      <w:r w:rsidR="001B1446">
        <w:rPr>
          <w:i/>
          <w:noProof/>
        </w:rPr>
        <w:t>ZH</w:t>
      </w:r>
      <w:r w:rsidRPr="00194528">
        <w:rPr>
          <w:i/>
          <w:noProof/>
        </w:rPr>
        <w:t>,</w:t>
      </w:r>
      <w:r w:rsidRPr="00194528">
        <w:rPr>
          <w:i/>
        </w:rPr>
        <w:t xml:space="preserve"> në lëndën me shenjën T.nr.84/38, të dt.10.12.1998, ka marr aktvendim, me të cilën është pezulluar procedura trashëgimore për shkak se i ndjeri</w:t>
      </w:r>
      <w:r w:rsidRPr="00194528">
        <w:rPr>
          <w:i/>
          <w:noProof/>
        </w:rPr>
        <w:t xml:space="preserve"> </w:t>
      </w:r>
      <w:r w:rsidR="001B1446">
        <w:rPr>
          <w:i/>
          <w:noProof/>
        </w:rPr>
        <w:t>ZH</w:t>
      </w:r>
      <w:r w:rsidRPr="00194528">
        <w:rPr>
          <w:i/>
        </w:rPr>
        <w:t>, ka lënë kontratë mbi mbajtjen e përjetshme, dhe nuk ka pasur pronë tjetër, që do të ishte objekt i shqyrtimit, në procedurën trashëgimore.</w:t>
      </w:r>
    </w:p>
    <w:p w:rsidR="00194528" w:rsidRPr="00194528" w:rsidRDefault="00194528" w:rsidP="00194528">
      <w:pPr>
        <w:jc w:val="both"/>
        <w:rPr>
          <w:rFonts w:eastAsia="Times New Roman"/>
        </w:rPr>
      </w:pPr>
    </w:p>
    <w:p w:rsidR="00194528" w:rsidRPr="00194528" w:rsidRDefault="00194528" w:rsidP="00194528">
      <w:pPr>
        <w:jc w:val="both"/>
      </w:pPr>
      <w:r w:rsidRPr="00194528">
        <w:rPr>
          <w:rFonts w:ascii="Calibri" w:hAnsi="Calibri"/>
          <w:sz w:val="22"/>
          <w:szCs w:val="22"/>
        </w:rPr>
        <w:t xml:space="preserve">  </w:t>
      </w:r>
      <w:r w:rsidRPr="00194528">
        <w:rPr>
          <w:rFonts w:ascii="Calibri" w:hAnsi="Calibri"/>
          <w:sz w:val="22"/>
          <w:szCs w:val="22"/>
        </w:rPr>
        <w:tab/>
      </w:r>
      <w:r w:rsidRPr="00194528">
        <w:rPr>
          <w:sz w:val="22"/>
          <w:szCs w:val="22"/>
        </w:rPr>
        <w:t xml:space="preserve"> </w:t>
      </w:r>
      <w:r w:rsidRPr="00194528">
        <w:t>Gjykata me provat e administruara ka vërtetuar këtë gjendje faktike:</w:t>
      </w:r>
      <w:r w:rsidRPr="00194528">
        <w:tab/>
      </w:r>
      <w:r w:rsidRPr="00194528">
        <w:tab/>
      </w:r>
      <w:r w:rsidRPr="00194528">
        <w:tab/>
      </w:r>
      <w:r w:rsidRPr="00194528">
        <w:tab/>
        <w:t xml:space="preserve">- se babai i ndërgjyqësve tani i ndjeri </w:t>
      </w:r>
      <w:r w:rsidR="001B1446">
        <w:t>ZH</w:t>
      </w:r>
      <w:r w:rsidRPr="00194528">
        <w:t xml:space="preserve"> </w:t>
      </w:r>
      <w:r w:rsidR="001B1446">
        <w:t>K</w:t>
      </w:r>
      <w:r w:rsidRPr="00194528">
        <w:t xml:space="preserve">, fillimisht ishte i martuar me bashkëshorten e tij </w:t>
      </w:r>
      <w:r w:rsidR="001B1446">
        <w:t>Z</w:t>
      </w:r>
      <w:r w:rsidRPr="00194528">
        <w:t xml:space="preserve">, me të cilën i ka pasur tre fëmijë-këtu paditësit, i cili më vonë i prishë raportet martesore me bashkëshorten e tij </w:t>
      </w:r>
      <w:r w:rsidR="001B1446">
        <w:t>Z</w:t>
      </w:r>
      <w:r w:rsidRPr="00194528">
        <w:t xml:space="preserve">, dhe diku në vitin 1963-1964, krijon martesë të re  me S, nga e cila martesë ka një fëmijë, këtu të paditurën. </w:t>
      </w:r>
      <w:r w:rsidRPr="00194528">
        <w:rPr>
          <w:sz w:val="22"/>
          <w:szCs w:val="22"/>
        </w:rPr>
        <w:t>Tani të</w:t>
      </w:r>
      <w:r w:rsidRPr="00194528">
        <w:t xml:space="preserve"> ndjer</w:t>
      </w:r>
      <w:r w:rsidRPr="00194528">
        <w:rPr>
          <w:sz w:val="22"/>
          <w:szCs w:val="22"/>
        </w:rPr>
        <w:t>ët:</w:t>
      </w:r>
      <w:r w:rsidRPr="00194528">
        <w:t xml:space="preserve"> </w:t>
      </w:r>
      <w:r w:rsidR="001B1446">
        <w:t>ZH</w:t>
      </w:r>
      <w:r w:rsidRPr="00194528">
        <w:t xml:space="preserve"> dhe </w:t>
      </w:r>
      <w:r w:rsidR="001B1446">
        <w:t>Z</w:t>
      </w:r>
      <w:r w:rsidRPr="00194528">
        <w:rPr>
          <w:sz w:val="22"/>
          <w:szCs w:val="22"/>
        </w:rPr>
        <w:t>,</w:t>
      </w:r>
      <w:r w:rsidRPr="00194528">
        <w:t xml:space="preserve"> pas ndarjes</w:t>
      </w:r>
      <w:r w:rsidRPr="00194528">
        <w:rPr>
          <w:sz w:val="22"/>
          <w:szCs w:val="22"/>
        </w:rPr>
        <w:t xml:space="preserve"> së bashkësisë martesore</w:t>
      </w:r>
      <w:r w:rsidRPr="00194528">
        <w:t xml:space="preserve">, kanë qenë në kontest gjyqësor, në të cilin është vendosur që tani i ndjeri </w:t>
      </w:r>
      <w:r w:rsidR="001B1446">
        <w:t>ZH</w:t>
      </w:r>
      <w:r w:rsidRPr="00194528">
        <w:t xml:space="preserve"> të paguaj për alimentacion dhe qiranë-për shtëpinë ku kanë banuar </w:t>
      </w:r>
      <w:r w:rsidR="001B1446">
        <w:t>Z</w:t>
      </w:r>
      <w:r w:rsidRPr="00194528">
        <w:t xml:space="preserve"> me fëmijë(këtu paditësit) i cili është vërtetuar se e ka përmbushur obligimin.</w:t>
      </w: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 xml:space="preserve"> </w:t>
      </w:r>
      <w:r w:rsidRPr="00194528">
        <w:rPr>
          <w:rFonts w:eastAsia="Times New Roman"/>
        </w:rPr>
        <w:tab/>
        <w:t xml:space="preserve"> Për veç kësaj nga dëshmitë e ndërgjyqësve është edhe vërtetuar fakti se paditësit dhe tani i ndjeri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 nuk kanë kontaktuar në mes veti, dhe se kujdesin ndaj tani të ndjerit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, e ka dhënë vetëm e paditura </w:t>
      </w:r>
      <w:r w:rsidR="001B1446">
        <w:rPr>
          <w:rFonts w:eastAsia="Times New Roman"/>
        </w:rPr>
        <w:t>V</w:t>
      </w:r>
      <w:r w:rsidRPr="00194528">
        <w:rPr>
          <w:rFonts w:eastAsia="Times New Roman"/>
        </w:rPr>
        <w:t xml:space="preserve">, e cila ka jetuar deri në vdekje me tani të ndjerin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>, i cili ka qenë i sëmur nga zemra, se ka përjetuar dy infarkte, dhe njeri nga ata ishte vdekjeprues(</w:t>
      </w:r>
      <w:r w:rsidRPr="00194528">
        <w:rPr>
          <w:rFonts w:eastAsia="Times New Roman"/>
          <w:i/>
        </w:rPr>
        <w:t xml:space="preserve">se edhe nëna e të paditurës </w:t>
      </w:r>
      <w:r w:rsidR="001B1446">
        <w:rPr>
          <w:rFonts w:eastAsia="Times New Roman"/>
          <w:i/>
        </w:rPr>
        <w:t>V</w:t>
      </w:r>
      <w:r w:rsidRPr="00194528">
        <w:rPr>
          <w:rFonts w:eastAsia="Times New Roman"/>
          <w:i/>
        </w:rPr>
        <w:t xml:space="preserve">, pra bashkëshortja e tani i ndjeri </w:t>
      </w:r>
      <w:r w:rsidR="001B1446">
        <w:rPr>
          <w:rFonts w:eastAsia="Times New Roman"/>
          <w:i/>
        </w:rPr>
        <w:t>ZH</w:t>
      </w:r>
      <w:r w:rsidRPr="00194528">
        <w:rPr>
          <w:rFonts w:eastAsia="Times New Roman"/>
          <w:i/>
        </w:rPr>
        <w:t xml:space="preserve"> shte gjithashtu e sëmurë</w:t>
      </w:r>
      <w:r w:rsidRPr="00194528">
        <w:rPr>
          <w:rFonts w:eastAsia="Times New Roman"/>
        </w:rPr>
        <w:t xml:space="preserve">). Se e paditura është kujdesur për tani të ndjerin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>, gjatë tërë kohës, e në veçanti kur ishte i sëmurë.</w:t>
      </w: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ab/>
        <w:t xml:space="preserve"> Gjykata ka vërtetuar faktin se tani i ndjeri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 dhe e paditura </w:t>
      </w:r>
      <w:r w:rsidR="001B1446">
        <w:rPr>
          <w:rFonts w:eastAsia="Times New Roman"/>
        </w:rPr>
        <w:t>V</w:t>
      </w:r>
      <w:r w:rsidRPr="00194528">
        <w:rPr>
          <w:rFonts w:eastAsia="Times New Roman"/>
        </w:rPr>
        <w:t xml:space="preserve">, kanë lidhur kontratë mbi mbajtjen e përjetshme me datë 09.10.1991 dhe aneks kontratën mbi mbajtjen e përjetshme, pranë Gjykatës Komunale në Pejë, me dt.15.12.1993, e cila kontratë sipas kësaj gjykate i ka plotësuar të gjitha kushtet ligjore, për lidhjen e saj. Kjo kontratë është lidhur: me vullnetin e plotë dhe të lirë të palëve kontraktuese, është lidhur në momentin kur nga ana e gjykatës është vërtetuar: se gjendja psiqike dhe aftësia për të vepruar e tani të ndjerit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, ishte e mirë, fakt ky i vërtetuar nga ana e gjykatës, me mendimin e ekspertit gjyqësor nga lëmia e mjekësisë Dr. Dragutin </w:t>
      </w:r>
      <w:r w:rsidRPr="00194528">
        <w:rPr>
          <w:rFonts w:eastAsia="Times New Roman"/>
        </w:rPr>
        <w:lastRenderedPageBreak/>
        <w:t xml:space="preserve">Vujosheviq-neuropsikiatër, i cili ka konfirmuar se tani i ndjeri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 xml:space="preserve"> është i aftë për të disponuar me pasurinë e tij, dhe se nuk ka qenë më parë asnjëherë i sëmurë. Ky fakt është bazuar në praktikat e gjykatave(</w:t>
      </w:r>
      <w:r w:rsidRPr="00194528">
        <w:rPr>
          <w:rFonts w:eastAsia="Times New Roman"/>
          <w:i/>
        </w:rPr>
        <w:t>edhe pse jo i paraparë me dispo</w:t>
      </w:r>
      <w:r w:rsidR="001B1446">
        <w:rPr>
          <w:rFonts w:eastAsia="Times New Roman"/>
          <w:i/>
        </w:rPr>
        <w:t>Z</w:t>
      </w:r>
      <w:r w:rsidRPr="00194528">
        <w:rPr>
          <w:rFonts w:eastAsia="Times New Roman"/>
          <w:i/>
        </w:rPr>
        <w:t>ta ligjore</w:t>
      </w:r>
      <w:r w:rsidRPr="00194528">
        <w:rPr>
          <w:rFonts w:eastAsia="Times New Roman"/>
        </w:rPr>
        <w:t>).</w:t>
      </w: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ab/>
        <w:t xml:space="preserve"> Gjykata ka vërtetuar se kjo kontratë është lidhur pak vite para pensionimit, të tani të ndjerit </w:t>
      </w:r>
      <w:r w:rsidR="001B1446">
        <w:rPr>
          <w:rFonts w:eastAsia="Times New Roman"/>
        </w:rPr>
        <w:t>ZH</w:t>
      </w:r>
      <w:r w:rsidRPr="00194528">
        <w:rPr>
          <w:rFonts w:eastAsia="Times New Roman"/>
        </w:rPr>
        <w:t>, i cili vitet e fundit të jetës së tij, sikurse është cekur më lartë, ka qenë i sëmurë, dhe ka pësuar dy infarkte, ku i fundit ka qenë vdekjeprues.</w:t>
      </w: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ab/>
        <w:t xml:space="preserve"> Nga kontrata mbi mbajtjen e përjetshme nulimi i të cilës kërkohet, është vërtetuar se objekti saj, ka qenë prona e cila gjendej në dy komuna dhe atë: në Pejë dhe në Tivat, të R. të M. të 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, dhe nisur nga ky fakt, e duke u mbështetur në ligjin në fuqi(</w:t>
      </w:r>
      <w:r w:rsidRPr="00194528">
        <w:rPr>
          <w:rFonts w:eastAsia="Times New Roman"/>
          <w:i/>
        </w:rPr>
        <w:t>atëherë</w:t>
      </w:r>
      <w:r w:rsidRPr="00194528">
        <w:rPr>
          <w:rFonts w:eastAsia="Times New Roman"/>
        </w:rPr>
        <w:t xml:space="preserve">), pra Ligjin e Procedurës Jo Kontestimore, më konkretisht në </w:t>
      </w:r>
      <w:r w:rsidRPr="00194528">
        <w:rPr>
          <w:rFonts w:eastAsia="Times New Roman"/>
          <w:bCs/>
        </w:rPr>
        <w:t>dispo</w:t>
      </w:r>
      <w:r w:rsidR="001B1446">
        <w:rPr>
          <w:rFonts w:eastAsia="Times New Roman"/>
          <w:bCs/>
        </w:rPr>
        <w:t>Z</w:t>
      </w:r>
      <w:r w:rsidRPr="00194528">
        <w:rPr>
          <w:rFonts w:eastAsia="Times New Roman"/>
          <w:bCs/>
        </w:rPr>
        <w:t xml:space="preserve">tën e nenit 13. par 3 </w:t>
      </w:r>
      <w:r w:rsidRPr="00194528">
        <w:rPr>
          <w:rFonts w:eastAsia="Times New Roman"/>
        </w:rPr>
        <w:t>(,,</w:t>
      </w:r>
      <w:r w:rsidRPr="00194528">
        <w:rPr>
          <w:rFonts w:eastAsia="Times New Roman"/>
          <w:i/>
        </w:rPr>
        <w:t>Gazeta zyrtare e KSAK”, nr. 42/86</w:t>
      </w:r>
      <w:r w:rsidRPr="00194528">
        <w:rPr>
          <w:rFonts w:eastAsia="Times New Roman"/>
          <w:noProof/>
        </w:rPr>
        <w:t>), me të cilin nen shprehimisht parashihet se ,,</w:t>
      </w:r>
      <w:r w:rsidRPr="00194528">
        <w:rPr>
          <w:rFonts w:eastAsia="Times New Roman"/>
          <w:i/>
          <w:noProof/>
        </w:rPr>
        <w:t>K</w:t>
      </w:r>
      <w:r w:rsidRPr="00194528">
        <w:rPr>
          <w:rFonts w:eastAsia="Times New Roman"/>
          <w:i/>
        </w:rPr>
        <w:t>ur në procedurën jo kontestimore, vendoset lidhur me sendet e paluajtshme, e kompetencës territoriale eksklu</w:t>
      </w:r>
      <w:r w:rsidR="001B1446">
        <w:rPr>
          <w:rFonts w:eastAsia="Times New Roman"/>
          <w:i/>
        </w:rPr>
        <w:t>Z</w:t>
      </w:r>
      <w:r w:rsidRPr="00194528">
        <w:rPr>
          <w:rFonts w:eastAsia="Times New Roman"/>
          <w:i/>
        </w:rPr>
        <w:t>ve është gjykata, në territorin e të cilës ndodhet paluajtshmëria. Nëse paluajtshmëria shtrihet në territorin e disa gjykatave, atëherë kompetente është secila nga to. Në këtë rast gjykata që e fillon zhvillimin e procedurës nuk mund të shpallet më vonë jo kompetente</w:t>
      </w:r>
      <w:r w:rsidRPr="00194528">
        <w:rPr>
          <w:rFonts w:eastAsia="Times New Roman"/>
        </w:rPr>
        <w:t>.”.</w:t>
      </w: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 xml:space="preserve"> </w:t>
      </w:r>
      <w:r w:rsidRPr="00194528">
        <w:rPr>
          <w:rFonts w:eastAsia="Times New Roman"/>
        </w:rPr>
        <w:tab/>
        <w:t>Andaj, me këtë dispo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të, është vërtetuar pa dyshim se kompetente për vërtetimin e kontratës lëndore dhe aneks kontratës, ka qenë Gjykata Komunale në Pejë, e cila ka vepruar brenda kompetencave të saja ligjore.</w:t>
      </w:r>
    </w:p>
    <w:p w:rsidR="00194528" w:rsidRPr="00194528" w:rsidRDefault="00194528" w:rsidP="00194528">
      <w:pPr>
        <w:jc w:val="both"/>
      </w:pP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 xml:space="preserve">  </w:t>
      </w:r>
      <w:r w:rsidRPr="00194528">
        <w:rPr>
          <w:rFonts w:eastAsia="Times New Roman"/>
        </w:rPr>
        <w:tab/>
        <w:t>Gjykata për të vërtetuar drejtë gjendjen faktike, në cilësinë e dëshmitarit ka dëgjuar edhe ndërgjyqësit, me ç’rast paditësit kanë mbetur pranë pretendimeve të veta nga padia, ashtu sikurse e paditura që ka mbetur pranë pretendimeve nga përgjigjja në padi’</w:t>
      </w:r>
    </w:p>
    <w:p w:rsidR="00194528" w:rsidRPr="00194528" w:rsidRDefault="00194528" w:rsidP="00194528">
      <w:pPr>
        <w:jc w:val="both"/>
        <w:rPr>
          <w:rFonts w:eastAsia="Times New Roman"/>
        </w:rPr>
      </w:pPr>
    </w:p>
    <w:p w:rsidR="00194528" w:rsidRPr="00194528" w:rsidRDefault="00194528" w:rsidP="00194528">
      <w:pPr>
        <w:ind w:firstLine="720"/>
        <w:jc w:val="both"/>
      </w:pPr>
      <w:r w:rsidRPr="00194528">
        <w:t>Bazuar në gjendjen e vërtetuar faktike, gjykata vlerëson se kërkesëpadia e paditësve është e pabazuar dhe se e njëjta nga ana e gjykatës është refuzuar në tërësi sikur në dispo</w:t>
      </w:r>
      <w:r w:rsidR="001B1446">
        <w:t>Z</w:t>
      </w:r>
      <w:r w:rsidRPr="00194528">
        <w:t xml:space="preserve">tiv të këtij aktgjykimi. </w:t>
      </w:r>
    </w:p>
    <w:p w:rsidR="00194528" w:rsidRPr="00194528" w:rsidRDefault="00194528" w:rsidP="00194528">
      <w:pPr>
        <w:ind w:firstLine="720"/>
        <w:jc w:val="both"/>
      </w:pPr>
    </w:p>
    <w:p w:rsidR="00194528" w:rsidRPr="00194528" w:rsidRDefault="00194528" w:rsidP="00194528">
      <w:pPr>
        <w:ind w:firstLine="720"/>
        <w:jc w:val="both"/>
      </w:pPr>
      <w:r w:rsidRPr="00194528">
        <w:t xml:space="preserve">Në rastin konkret, të gjitha provat e lartpërmendura argumentojnë se i tani i ndjeri </w:t>
      </w:r>
      <w:r w:rsidR="001B1446">
        <w:t>ZH</w:t>
      </w:r>
      <w:r w:rsidRPr="00194528">
        <w:t xml:space="preserve"> dhe e paditura </w:t>
      </w:r>
      <w:r w:rsidR="001B1446">
        <w:t>V</w:t>
      </w:r>
      <w:r w:rsidRPr="00194528">
        <w:t>, kanë lidhur kontratë dhe aneks kontratë për mbajtje të përhershëm, me vullnetin e lire dhe seriozë të dy palëve kontraktuese, dhe të njëjtat kontrata i kanë vërtetuar në Gjykatën Komunale në Pejë.</w:t>
      </w:r>
    </w:p>
    <w:p w:rsidR="00194528" w:rsidRPr="00194528" w:rsidRDefault="00194528" w:rsidP="00194528">
      <w:pPr>
        <w:ind w:firstLine="720"/>
        <w:jc w:val="both"/>
      </w:pPr>
    </w:p>
    <w:p w:rsidR="00194528" w:rsidRPr="00194528" w:rsidRDefault="00194528" w:rsidP="00194528">
      <w:pPr>
        <w:ind w:firstLine="720"/>
        <w:jc w:val="both"/>
      </w:pPr>
      <w:r w:rsidRPr="00194528">
        <w:t xml:space="preserve">Pretendimet e palës paditëse, se kontrata dhe aneks kontratë për mbajtje të përhershëm, të lidhura në mes të tani të ndjerit </w:t>
      </w:r>
      <w:r w:rsidR="001B1446">
        <w:t>ZH</w:t>
      </w:r>
      <w:r w:rsidRPr="00194528">
        <w:t xml:space="preserve"> dhe të paditurës </w:t>
      </w:r>
      <w:r w:rsidR="001B1446">
        <w:t>V</w:t>
      </w:r>
      <w:r w:rsidRPr="00194528">
        <w:t>, duhen të shpallen nule-jo ek</w:t>
      </w:r>
      <w:r w:rsidR="001B1446">
        <w:t>Z</w:t>
      </w:r>
      <w:r w:rsidRPr="00194528">
        <w:t>stente për shkak se janë në kundërshtim të drejtpërdrejte me rregullat e detyrueshme, rendin publik dhe zakonet e mira, gjykata i vlerëson si të pa bazuara, pasi që, një kontratë që të jetë e vlefshme ose të prodhojë efektet juridike, është e nevojshme të përmbushen supo</w:t>
      </w:r>
      <w:r w:rsidR="001B1446">
        <w:t>Z</w:t>
      </w:r>
      <w:r w:rsidRPr="00194528">
        <w:t xml:space="preserve">met e caktuara në lidhjen e vullnetit të kontraktuesve, aftësinë e tyre të veprimit, vlefshmërinë e objektit dhe pranueshmërinë e bazës ligjore, e kontratat që janë objekt i shqyrtimit, në këtë çështje juridiko kontestimore, janë në përputhje me kushtet e lartcekura.  </w:t>
      </w:r>
    </w:p>
    <w:p w:rsidR="00194528" w:rsidRPr="00194528" w:rsidRDefault="00194528" w:rsidP="00194528">
      <w:pPr>
        <w:ind w:firstLine="720"/>
        <w:jc w:val="both"/>
      </w:pPr>
    </w:p>
    <w:p w:rsidR="00194528" w:rsidRPr="00194528" w:rsidRDefault="00194528" w:rsidP="00194528">
      <w:pPr>
        <w:ind w:firstLine="720"/>
        <w:jc w:val="both"/>
        <w:rPr>
          <w:rFonts w:eastAsia="Times New Roman"/>
          <w:iCs/>
        </w:rPr>
      </w:pPr>
      <w:r w:rsidRPr="00194528">
        <w:rPr>
          <w:rFonts w:eastAsia="Times New Roman"/>
        </w:rPr>
        <w:t>M</w:t>
      </w:r>
      <w:r w:rsidRPr="00194528">
        <w:rPr>
          <w:rFonts w:eastAsia="Times New Roman"/>
          <w:bCs/>
        </w:rPr>
        <w:t>e rastin e vendosjes, pas administrimit të të gjitha provave prezent, në shkresat e lëndës, e duke u mbështetur në dispo</w:t>
      </w:r>
      <w:r w:rsidR="001B1446">
        <w:rPr>
          <w:rFonts w:eastAsia="Times New Roman"/>
          <w:bCs/>
        </w:rPr>
        <w:t>Z</w:t>
      </w:r>
      <w:r w:rsidRPr="00194528">
        <w:rPr>
          <w:rFonts w:eastAsia="Times New Roman"/>
          <w:bCs/>
        </w:rPr>
        <w:t>tat e nenit 105 të Ligjit</w:t>
      </w:r>
      <w:r w:rsidRPr="00194528">
        <w:rPr>
          <w:rFonts w:eastAsia="Times New Roman"/>
          <w:iCs/>
        </w:rPr>
        <w:t xml:space="preserve"> mbi Trashëgiminë</w:t>
      </w:r>
      <w:r w:rsidRPr="00194528">
        <w:rPr>
          <w:rFonts w:eastAsia="Times New Roman"/>
        </w:rPr>
        <w:t xml:space="preserve"> </w:t>
      </w:r>
      <w:r w:rsidRPr="00194528">
        <w:rPr>
          <w:rFonts w:eastAsia="Times New Roman"/>
          <w:i/>
        </w:rPr>
        <w:t>(,,Gazeta  Zyrtare e KSAK” nr. 43/74)</w:t>
      </w:r>
      <w:r w:rsidRPr="00194528">
        <w:rPr>
          <w:rFonts w:eastAsia="Times New Roman"/>
        </w:rPr>
        <w:t>,</w:t>
      </w:r>
      <w:r w:rsidRPr="00194528">
        <w:rPr>
          <w:rFonts w:eastAsia="Times New Roman"/>
          <w:iCs/>
        </w:rPr>
        <w:t xml:space="preserve"> lidhur me Kontratën mbi ushqimin e përjetshëm, me të cilën në mënyrë decidive parashihet se ,,</w:t>
      </w:r>
      <w:r w:rsidRPr="00194528">
        <w:rPr>
          <w:rFonts w:eastAsia="Times New Roman"/>
          <w:i/>
          <w:iCs/>
        </w:rPr>
        <w:t>Kontrata me të cilën një kontraktues obligohet të ushqejë për jetë kontraktuesin tjetër, ose ndonjë person tjetër, e në të cilën kontraktuesi tjetër deklarohet se i lë terë pasurinë e tij ose një pjesë të saj si trashëgim, nuk është kontratë mbi trashëgiminë, por kontratë mbi tjetërsimin me shpërblim të të gjitha sendeve të paluajtshme që i takon ushqim-marrësit në kohën e lidhjes së kontratës, ose të një pjesë të caktuar të këtyre sendeve, dorë</w:t>
      </w:r>
      <w:r w:rsidR="001B1446">
        <w:rPr>
          <w:rFonts w:eastAsia="Times New Roman"/>
          <w:i/>
          <w:iCs/>
        </w:rPr>
        <w:t>Z</w:t>
      </w:r>
      <w:r w:rsidRPr="00194528">
        <w:rPr>
          <w:rFonts w:eastAsia="Times New Roman"/>
          <w:i/>
          <w:iCs/>
        </w:rPr>
        <w:t>mi i të cilave ushqim dhënësit i është shtyrë gjerë të vdekja e ushqim marrësit (kontrata mbi ushqimin e përjetshëm). Kontrata mbi ushqimin e përjetshëm duhet të përpilohet me shkresë dhe të legalizohet nga gjykata. Me rastin e legali</w:t>
      </w:r>
      <w:r w:rsidR="001B1446">
        <w:rPr>
          <w:rFonts w:eastAsia="Times New Roman"/>
          <w:i/>
          <w:iCs/>
        </w:rPr>
        <w:t>Z</w:t>
      </w:r>
      <w:r w:rsidRPr="00194528">
        <w:rPr>
          <w:rFonts w:eastAsia="Times New Roman"/>
          <w:i/>
          <w:iCs/>
        </w:rPr>
        <w:t xml:space="preserve">mit, gjyqtari do të lexoj kontratën dhe do të tregoj </w:t>
      </w:r>
      <w:r w:rsidRPr="00194528">
        <w:rPr>
          <w:rFonts w:eastAsia="Times New Roman"/>
          <w:i/>
          <w:iCs/>
        </w:rPr>
        <w:lastRenderedPageBreak/>
        <w:t>kontraktuesit pasojat e kontratës”,</w:t>
      </w:r>
      <w:r w:rsidRPr="00194528">
        <w:rPr>
          <w:rFonts w:eastAsia="Times New Roman"/>
          <w:bCs/>
        </w:rPr>
        <w:t xml:space="preserve"> gjykata erdhi në përfundim se kërkesëpadia e paditësve është në tërësi e pabazuar.</w:t>
      </w:r>
    </w:p>
    <w:p w:rsidR="00194528" w:rsidRPr="00194528" w:rsidRDefault="00194528" w:rsidP="00194528">
      <w:pPr>
        <w:ind w:firstLine="720"/>
        <w:jc w:val="both"/>
      </w:pPr>
    </w:p>
    <w:p w:rsidR="00194528" w:rsidRPr="00194528" w:rsidRDefault="00194528" w:rsidP="00194528">
      <w:pPr>
        <w:ind w:firstLine="720"/>
        <w:jc w:val="both"/>
      </w:pPr>
      <w:r w:rsidRPr="00194528">
        <w:t xml:space="preserve">Për gjykatën nuk është kontestuese fakti se i ndjeri </w:t>
      </w:r>
      <w:r w:rsidR="001B1446">
        <w:t>ZH</w:t>
      </w:r>
      <w:r w:rsidRPr="00194528">
        <w:t xml:space="preserve"> </w:t>
      </w:r>
      <w:r w:rsidR="001B1446">
        <w:t>K</w:t>
      </w:r>
      <w:r w:rsidRPr="00194528">
        <w:t xml:space="preserve">, në kontratën për mbajtjen e përhershme N.nr.458/91 të dt.09.10.1991, nuk ka disponuar me terë pasurinë e cila ka qenë e regjistruar në emër të tij, dhe të vëllait të tij </w:t>
      </w:r>
      <w:r w:rsidR="006B44EA">
        <w:t>S</w:t>
      </w:r>
      <w:r w:rsidRPr="00194528">
        <w:t>t, por pasurinë në Pejë, i’a ka lënë</w:t>
      </w:r>
      <w:r w:rsidRPr="00194528">
        <w:rPr>
          <w:noProof/>
        </w:rPr>
        <w:t xml:space="preserve"> vajzës së tij(këtu të paditurës </w:t>
      </w:r>
      <w:r w:rsidR="001B1446">
        <w:rPr>
          <w:noProof/>
        </w:rPr>
        <w:t>V</w:t>
      </w:r>
      <w:r w:rsidRPr="00194528">
        <w:rPr>
          <w:noProof/>
        </w:rPr>
        <w:t>),dhe ate</w:t>
      </w:r>
      <w:r w:rsidRPr="00194528">
        <w:t xml:space="preserve"> vetëm 1/2 e pasurisë që i ka takuar atij, dhe për këtë asnjëherë nuk ka pasur vërejtje nga axha i saj </w:t>
      </w:r>
      <w:r w:rsidR="006B44EA">
        <w:t>S</w:t>
      </w:r>
      <w:r w:rsidRPr="00194528">
        <w:t xml:space="preserve">, i të cilit i ka takuar eventualisht me bërë vërejtje(por jo paditësve), pasi që asnjëherë nuk kanë pasur kontest tani i ndjeri </w:t>
      </w:r>
      <w:r w:rsidR="001B1446">
        <w:t>ZH</w:t>
      </w:r>
      <w:r w:rsidRPr="00194528">
        <w:t xml:space="preserve"> me vëllain e tij S.</w:t>
      </w:r>
    </w:p>
    <w:p w:rsidR="00194528" w:rsidRPr="00194528" w:rsidRDefault="00194528" w:rsidP="00194528">
      <w:pPr>
        <w:jc w:val="both"/>
      </w:pPr>
      <w:r w:rsidRPr="00194528">
        <w:t xml:space="preserve"> </w:t>
      </w:r>
      <w:r w:rsidRPr="00194528">
        <w:tab/>
        <w:t xml:space="preserve">Edhe </w:t>
      </w:r>
      <w:r w:rsidR="001B1446">
        <w:t>S</w:t>
      </w:r>
      <w:r w:rsidRPr="00194528">
        <w:t xml:space="preserve">-bashkëshortja e </w:t>
      </w:r>
      <w:r w:rsidR="001B1446">
        <w:t>ZH</w:t>
      </w:r>
      <w:r w:rsidRPr="00194528">
        <w:t xml:space="preserve">s(që të dy tani të ndjerë)nuk ka bërë vërejtje të asnjë natyre, e as për çështjen lëndore, sepse janë faktet që i ka vërtetuar gjykata: se e paditura është kujdes edhe për nënën e saj </w:t>
      </w:r>
      <w:r w:rsidR="001B1446">
        <w:t>S</w:t>
      </w:r>
      <w:r w:rsidRPr="00194528">
        <w:t xml:space="preserve"> e cila sikurse është theksuar më lartë gjithashtu ishte e sëmurë, por edhe fakti tjetër se prona ishte në emër të tani të ndjerit </w:t>
      </w:r>
      <w:r w:rsidR="001B1446">
        <w:t>ZH</w:t>
      </w:r>
      <w:r w:rsidRPr="00194528">
        <w:t xml:space="preserve"> dhe fakti se asnjëherë nuk u kontestua nga askush kjo pronësi në emër të </w:t>
      </w:r>
      <w:r w:rsidR="001B1446">
        <w:t>ZH</w:t>
      </w:r>
      <w:bookmarkStart w:id="1" w:name="_GoBack"/>
      <w:bookmarkEnd w:id="1"/>
      <w:r w:rsidRPr="00194528">
        <w:t>.</w:t>
      </w:r>
    </w:p>
    <w:p w:rsidR="00194528" w:rsidRPr="00194528" w:rsidRDefault="00194528" w:rsidP="00194528">
      <w:pPr>
        <w:ind w:firstLine="720"/>
        <w:jc w:val="both"/>
      </w:pPr>
    </w:p>
    <w:p w:rsidR="00194528" w:rsidRPr="00194528" w:rsidRDefault="00194528" w:rsidP="00194528">
      <w:pPr>
        <w:ind w:firstLine="720"/>
        <w:jc w:val="both"/>
        <w:rPr>
          <w:rFonts w:eastAsia="Times New Roman"/>
        </w:rPr>
      </w:pPr>
      <w:r w:rsidRPr="00194528">
        <w:rPr>
          <w:rFonts w:eastAsia="Times New Roman"/>
        </w:rPr>
        <w:t>Sipas dispo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tës së nenit 7.1 të LPK-së, palët kanë për detyrë të paraqesin të gjitha faktet mbi të cilat i mbështesin kërkesat e veta dhe të propozojnë provat me të cilat konstatohen faktet e tilla, ndërsa në dispo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tën e nenit 319.1 të LPK-së, parashihet se secila palë ndërgjyqës ka për detyrë të provoi faktet mbi të cilat i bazon kërkimet dhe pretendimet e veta.</w:t>
      </w:r>
    </w:p>
    <w:p w:rsidR="00194528" w:rsidRPr="00194528" w:rsidRDefault="00194528" w:rsidP="00194528">
      <w:pPr>
        <w:ind w:firstLine="720"/>
        <w:jc w:val="both"/>
        <w:rPr>
          <w:noProof/>
        </w:rPr>
      </w:pPr>
      <w:r w:rsidRPr="00194528">
        <w:rPr>
          <w:color w:val="000000"/>
        </w:rPr>
        <w:t>Gjykata, përfundon se me rastin e vendosjes i mori për bazë të gjitha pretendimet e palës paditëse mirëpo të njëjtat nuk ishin me ndikim për një vendim ndryshe, për arsye se me provat e administruara dhe shkresat e lëndës është argumentuar e kundërta për çka gjykata vendosi si në dispo</w:t>
      </w:r>
      <w:r w:rsidR="001B1446">
        <w:rPr>
          <w:color w:val="000000"/>
        </w:rPr>
        <w:t>Z</w:t>
      </w:r>
      <w:r w:rsidRPr="00194528">
        <w:rPr>
          <w:color w:val="000000"/>
        </w:rPr>
        <w:t>tiv të këtij aktgjykimi.</w:t>
      </w:r>
      <w:r w:rsidRPr="00194528">
        <w:t xml:space="preserve"> </w:t>
      </w:r>
    </w:p>
    <w:p w:rsidR="00194528" w:rsidRPr="00194528" w:rsidRDefault="00194528" w:rsidP="00194528">
      <w:pPr>
        <w:ind w:firstLine="720"/>
        <w:jc w:val="both"/>
        <w:rPr>
          <w:rFonts w:eastAsia="Times New Roman"/>
        </w:rPr>
      </w:pPr>
      <w:r w:rsidRPr="00194528">
        <w:rPr>
          <w:rFonts w:eastAsia="Times New Roman"/>
        </w:rPr>
        <w:t>Vendimi lidhur me shpen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met e procedurës gjykata vendosi duke u mbështetur në dispo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tat e nenit 452 par 1 të LPK-së, për faktin se pala paditëse e ka humbur në tërësi procesin gjyqësor, ndërsa i autorizuari i të paditurës, i ka specifikuar listën e shpen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meve në kuptim të dispo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tës 463 par 1 të LPK-së. Lartësia e shpen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 xml:space="preserve">meve të aprovuara i referohen: për përgjigje në padi, shumën prej 100€, për gjashtë (6) përfaqësime në seancat gjyqësore, nga 156€ për seancë, gjithsej 936€, e në shumën totale prej 1.036€. </w:t>
      </w:r>
    </w:p>
    <w:p w:rsidR="00194528" w:rsidRPr="00194528" w:rsidRDefault="00194528" w:rsidP="00194528">
      <w:pPr>
        <w:jc w:val="both"/>
        <w:rPr>
          <w:noProof/>
        </w:rPr>
      </w:pPr>
    </w:p>
    <w:p w:rsidR="00194528" w:rsidRPr="00194528" w:rsidRDefault="00194528" w:rsidP="00194528">
      <w:pPr>
        <w:jc w:val="both"/>
        <w:rPr>
          <w:rFonts w:eastAsia="Times New Roman"/>
          <w:bCs/>
        </w:rPr>
      </w:pPr>
      <w:r w:rsidRPr="00194528">
        <w:rPr>
          <w:rFonts w:eastAsia="Times New Roman"/>
          <w:noProof/>
        </w:rPr>
        <w:t xml:space="preserve"> </w:t>
      </w:r>
      <w:r w:rsidRPr="00194528">
        <w:rPr>
          <w:rFonts w:eastAsia="Times New Roman"/>
          <w:noProof/>
        </w:rPr>
        <w:tab/>
      </w:r>
      <w:r w:rsidRPr="00194528">
        <w:rPr>
          <w:rFonts w:eastAsia="Times New Roman"/>
        </w:rPr>
        <w:t>Bazuar në arsyet e dhëna u vendos si në dispo</w:t>
      </w:r>
      <w:r w:rsidR="001B1446">
        <w:rPr>
          <w:rFonts w:eastAsia="Times New Roman"/>
        </w:rPr>
        <w:t>Z</w:t>
      </w:r>
      <w:r w:rsidRPr="00194528">
        <w:rPr>
          <w:rFonts w:eastAsia="Times New Roman"/>
        </w:rPr>
        <w:t>tiv të këtij aktgjykimi.</w:t>
      </w:r>
    </w:p>
    <w:p w:rsidR="00194528" w:rsidRPr="00194528" w:rsidRDefault="00194528" w:rsidP="00194528">
      <w:pPr>
        <w:jc w:val="both"/>
        <w:rPr>
          <w:rFonts w:eastAsia="Times New Roman"/>
        </w:rPr>
      </w:pP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 xml:space="preserve"> </w:t>
      </w:r>
      <w:r w:rsidRPr="00194528">
        <w:rPr>
          <w:rFonts w:eastAsia="Times New Roman"/>
        </w:rPr>
        <w:tab/>
        <w:t>NGA GJYKATA THEMELORE NË PEJË, C.nr.1184/16, me dt.31.10.2019.</w:t>
      </w:r>
    </w:p>
    <w:p w:rsidR="00194528" w:rsidRPr="00194528" w:rsidRDefault="00194528" w:rsidP="00194528">
      <w:pPr>
        <w:jc w:val="both"/>
        <w:rPr>
          <w:rFonts w:eastAsia="Times New Roman"/>
        </w:rPr>
      </w:pPr>
    </w:p>
    <w:p w:rsidR="00194528" w:rsidRPr="00194528" w:rsidRDefault="00194528" w:rsidP="00194528">
      <w:pPr>
        <w:ind w:left="3600" w:firstLine="720"/>
        <w:jc w:val="both"/>
        <w:rPr>
          <w:rFonts w:eastAsia="Times New Roman"/>
        </w:rPr>
      </w:pPr>
      <w:r w:rsidRPr="00194528">
        <w:rPr>
          <w:rFonts w:eastAsia="Times New Roman"/>
        </w:rPr>
        <w:t xml:space="preserve">                                        Gj y q t a r j a</w:t>
      </w:r>
    </w:p>
    <w:p w:rsidR="00194528" w:rsidRDefault="00194528" w:rsidP="00194528">
      <w:pPr>
        <w:ind w:left="5760" w:firstLine="720"/>
        <w:jc w:val="both"/>
        <w:rPr>
          <w:rFonts w:eastAsia="Times New Roman"/>
        </w:rPr>
      </w:pPr>
      <w:r w:rsidRPr="00194528">
        <w:rPr>
          <w:rFonts w:eastAsia="Times New Roman"/>
        </w:rPr>
        <w:t>Afërdita Mulhaxha</w:t>
      </w:r>
    </w:p>
    <w:p w:rsidR="00DF112A" w:rsidRPr="00194528" w:rsidRDefault="00DF112A" w:rsidP="00194528">
      <w:pPr>
        <w:ind w:left="5760" w:firstLine="720"/>
        <w:jc w:val="both"/>
        <w:rPr>
          <w:rFonts w:eastAsia="Times New Roman"/>
        </w:rPr>
      </w:pPr>
    </w:p>
    <w:p w:rsidR="00194528" w:rsidRPr="00194528" w:rsidRDefault="00194528" w:rsidP="00194528">
      <w:pPr>
        <w:jc w:val="both"/>
        <w:rPr>
          <w:rFonts w:eastAsia="Times New Roman"/>
        </w:rPr>
      </w:pPr>
      <w:r w:rsidRPr="00194528">
        <w:rPr>
          <w:rFonts w:eastAsia="Times New Roman"/>
        </w:rPr>
        <w:t>KESHILLA JURIDIKE:</w:t>
      </w:r>
    </w:p>
    <w:p w:rsidR="00194528" w:rsidRPr="00194528" w:rsidRDefault="00194528" w:rsidP="00194528">
      <w:pPr>
        <w:rPr>
          <w:rFonts w:eastAsia="Times New Roman"/>
          <w:i/>
        </w:rPr>
      </w:pPr>
      <w:r w:rsidRPr="00194528">
        <w:rPr>
          <w:rFonts w:eastAsia="Times New Roman"/>
          <w:i/>
        </w:rPr>
        <w:t xml:space="preserve">Kundër këtij aktgjykimi lejohet ankesa </w:t>
      </w:r>
      <w:r w:rsidRPr="00194528">
        <w:rPr>
          <w:rFonts w:eastAsia="Times New Roman"/>
        </w:rPr>
        <w:t xml:space="preserve">                                                   </w:t>
      </w:r>
    </w:p>
    <w:p w:rsidR="00194528" w:rsidRPr="00194528" w:rsidRDefault="00194528" w:rsidP="00194528">
      <w:pPr>
        <w:rPr>
          <w:rFonts w:eastAsia="Times New Roman"/>
          <w:i/>
        </w:rPr>
      </w:pPr>
      <w:r w:rsidRPr="00194528">
        <w:rPr>
          <w:rFonts w:eastAsia="Times New Roman"/>
          <w:i/>
        </w:rPr>
        <w:t xml:space="preserve">në afat prej 15 ditësh pas marrjes së                                                   </w:t>
      </w:r>
    </w:p>
    <w:p w:rsidR="00194528" w:rsidRPr="00194528" w:rsidRDefault="00194528" w:rsidP="00194528">
      <w:pPr>
        <w:rPr>
          <w:rFonts w:eastAsia="Times New Roman"/>
          <w:i/>
        </w:rPr>
      </w:pPr>
      <w:r w:rsidRPr="00194528">
        <w:rPr>
          <w:rFonts w:eastAsia="Times New Roman"/>
          <w:i/>
        </w:rPr>
        <w:t xml:space="preserve">aktgjykimit, drejtuar Gjykatës së Apelit </w:t>
      </w:r>
    </w:p>
    <w:p w:rsidR="000B444F" w:rsidRPr="00DF112A" w:rsidRDefault="00194528" w:rsidP="00DF112A">
      <w:pPr>
        <w:rPr>
          <w:rFonts w:eastAsia="Times New Roman"/>
        </w:rPr>
      </w:pPr>
      <w:r w:rsidRPr="00194528">
        <w:rPr>
          <w:rFonts w:eastAsia="Times New Roman"/>
          <w:i/>
        </w:rPr>
        <w:t>në Prishtinë e përmes kësaj gjykate</w:t>
      </w:r>
      <w:bookmarkStart w:id="2" w:name="_Hlk502233913"/>
      <w:r w:rsidRPr="00194528">
        <w:rPr>
          <w:rFonts w:eastAsia="Times New Roman"/>
          <w:i/>
        </w:rPr>
        <w:t>.</w:t>
      </w:r>
      <w:bookmarkEnd w:id="2"/>
      <w:r w:rsidRPr="00194528">
        <w:rPr>
          <w:rFonts w:eastAsia="Times New Roman"/>
        </w:rPr>
        <w:tab/>
      </w:r>
      <w:r w:rsidR="00DF112A">
        <w:rPr>
          <w:rFonts w:eastAsia="Times New Roman"/>
        </w:rPr>
        <w:t xml:space="preserve"> </w:t>
      </w:r>
    </w:p>
    <w:sectPr w:rsidR="000B444F" w:rsidRPr="00DF112A" w:rsidSect="00194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90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75" w:rsidRDefault="00A70275" w:rsidP="004369F3">
      <w:r>
        <w:separator/>
      </w:r>
    </w:p>
  </w:endnote>
  <w:endnote w:type="continuationSeparator" w:id="0">
    <w:p w:rsidR="00A70275" w:rsidRDefault="00A7027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2019:090912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2019:090912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B44EA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B44EA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2019:090912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2019:090912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B44E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B44EA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75" w:rsidRDefault="00A70275" w:rsidP="004369F3">
      <w:r>
        <w:separator/>
      </w:r>
    </w:p>
  </w:footnote>
  <w:footnote w:type="continuationSeparator" w:id="0">
    <w:p w:rsidR="00A70275" w:rsidRDefault="00A7027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2019:090911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04.11.2019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00623945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595242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0E550EA">
                <wp:extent cx="572135" cy="631825"/>
                <wp:effectExtent l="0" t="0" r="0" b="0"/>
                <wp:docPr id="25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A70275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55D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4528"/>
    <w:rsid w:val="001955B5"/>
    <w:rsid w:val="001A1ED3"/>
    <w:rsid w:val="001A62C9"/>
    <w:rsid w:val="001A699F"/>
    <w:rsid w:val="001B1446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21817"/>
    <w:rsid w:val="00532EFE"/>
    <w:rsid w:val="00544236"/>
    <w:rsid w:val="00555A92"/>
    <w:rsid w:val="00561AEF"/>
    <w:rsid w:val="00564BFB"/>
    <w:rsid w:val="00567A04"/>
    <w:rsid w:val="00587A8D"/>
    <w:rsid w:val="00595242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44EA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0275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DF112A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3195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1A66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83C81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7536A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DD44-2A61-4608-85C6-6B4DEE06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Kaltrina Sylaj</cp:lastModifiedBy>
  <cp:revision>2</cp:revision>
  <cp:lastPrinted>2019-11-04T13:12:00Z</cp:lastPrinted>
  <dcterms:created xsi:type="dcterms:W3CDTF">2019-11-11T09:26:00Z</dcterms:created>
  <dcterms:modified xsi:type="dcterms:W3CDTF">2019-11-11T09:26:00Z</dcterms:modified>
</cp:coreProperties>
</file>