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0B32" w14:paraId="4E58737E" w14:textId="77777777" w:rsidTr="00620B32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77E2AECA" w14:textId="3506F78A" w:rsidR="00620B32" w:rsidRDefault="00620B32" w:rsidP="00620B32">
            <w:pPr>
              <w:jc w:val="center"/>
            </w:pPr>
            <w:r>
              <w:rPr>
                <w:noProof/>
                <w:lang w:eastAsia="sq-AL"/>
              </w:rPr>
              <w:drawing>
                <wp:inline distT="0" distB="0" distL="0" distR="0" wp14:anchorId="3264DC68" wp14:editId="62684B52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B32" w14:paraId="6D2B6985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2538935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REPUBLIKA E KOSOVËS</w:t>
            </w:r>
          </w:p>
          <w:p w14:paraId="49C38753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REPUBLIKA KOSOVA – REPUBLIC OF KOSOVO</w:t>
            </w:r>
          </w:p>
        </w:tc>
      </w:tr>
      <w:tr w:rsidR="00620B32" w14:paraId="4F742C1E" w14:textId="77777777" w:rsidTr="00620B32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357C0283" w14:textId="77777777" w:rsidR="00620B32" w:rsidRPr="00121BE2" w:rsidRDefault="00620B32" w:rsidP="00620B32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</w:rPr>
            </w:pPr>
            <w:r w:rsidRPr="00121BE2">
              <w:rPr>
                <w:rFonts w:ascii="Times New Roman" w:hAnsi="Times New Roman"/>
                <w:b/>
              </w:rPr>
              <w:t>KËSHILLI GJYQËSOR I KOSOVËS</w:t>
            </w:r>
          </w:p>
          <w:p w14:paraId="71792458" w14:textId="77777777" w:rsidR="00620B32" w:rsidRPr="00121BE2" w:rsidRDefault="00620B32" w:rsidP="00620B32">
            <w:pPr>
              <w:spacing w:after="120"/>
              <w:jc w:val="center"/>
              <w:rPr>
                <w:rFonts w:ascii="Times New Roman" w:hAnsi="Times New Roman"/>
              </w:rPr>
            </w:pPr>
            <w:r w:rsidRPr="00121BE2">
              <w:rPr>
                <w:rFonts w:ascii="Times New Roman" w:hAnsi="Times New Roman"/>
              </w:rPr>
              <w:t>SUDSKI SAVET KOSOVA - KOSOVO JUDICIAL COUNCIL</w:t>
            </w:r>
          </w:p>
        </w:tc>
      </w:tr>
    </w:tbl>
    <w:p w14:paraId="36C9A82B" w14:textId="77777777" w:rsidR="00312A07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36CD6752" w14:textId="6256CB7F" w:rsidR="00620B32" w:rsidRPr="00312A07" w:rsidRDefault="00312A07" w:rsidP="00620B32">
      <w:pPr>
        <w:jc w:val="both"/>
        <w:rPr>
          <w:rFonts w:ascii="Sylfaen" w:eastAsia="Times New Roman" w:hAnsi="Sylfaen"/>
          <w:b/>
          <w:sz w:val="24"/>
          <w:szCs w:val="24"/>
        </w:rPr>
      </w:pPr>
      <w:r w:rsidRPr="00312A07">
        <w:rPr>
          <w:rFonts w:ascii="Sylfaen" w:eastAsia="Times New Roman" w:hAnsi="Sylfaen"/>
          <w:b/>
          <w:sz w:val="24"/>
          <w:szCs w:val="24"/>
        </w:rPr>
        <w:t xml:space="preserve">Këshilli Gjyqësor i Kosovës, </w:t>
      </w:r>
    </w:p>
    <w:p w14:paraId="14A03D27" w14:textId="77777777" w:rsidR="00312A07" w:rsidRPr="00FB0DAF" w:rsidRDefault="00312A07" w:rsidP="00620B32">
      <w:pPr>
        <w:jc w:val="both"/>
        <w:rPr>
          <w:rFonts w:ascii="Sylfaen" w:eastAsia="Times New Roman" w:hAnsi="Sylfaen"/>
          <w:sz w:val="24"/>
          <w:szCs w:val="24"/>
        </w:rPr>
      </w:pPr>
    </w:p>
    <w:p w14:paraId="67D0110E" w14:textId="076EDBDE" w:rsidR="00312A07" w:rsidRDefault="00877C30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46BEF">
        <w:rPr>
          <w:rFonts w:ascii="Times New Roman" w:eastAsia="Times New Roman" w:hAnsi="Times New Roman"/>
          <w:sz w:val="24"/>
          <w:szCs w:val="24"/>
        </w:rPr>
        <w:t>Këshilli Gjyqësor i Kosovës</w:t>
      </w:r>
      <w:r w:rsidRPr="00546BEF">
        <w:rPr>
          <w:rFonts w:ascii="Times New Roman" w:eastAsia="Times New Roman" w:hAnsi="Times New Roman"/>
          <w:bCs/>
          <w:sz w:val="24"/>
          <w:szCs w:val="24"/>
        </w:rPr>
        <w:t>, duke u bazuar</w:t>
      </w:r>
      <w:r w:rsidRPr="00546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6BEF">
        <w:rPr>
          <w:rFonts w:ascii="Times New Roman" w:eastAsia="Times New Roman" w:hAnsi="Times New Roman"/>
          <w:bCs/>
          <w:sz w:val="24"/>
          <w:szCs w:val="24"/>
        </w:rPr>
        <w:t>në nenin 108, pika 5 të Kushtetutës së Republikës së Kosovës dhe nenit 7 pargrafi 1.24 të Ligjiti nr. 06/L-055 për Këshillin Gjyqësor të Kosovës,</w:t>
      </w:r>
      <w:r w:rsidR="00180BB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46BEF">
        <w:rPr>
          <w:rFonts w:ascii="Times New Roman" w:eastAsia="Times New Roman" w:hAnsi="Times New Roman"/>
          <w:sz w:val="24"/>
          <w:szCs w:val="24"/>
        </w:rPr>
        <w:t>me qëllim të unifikimit të taksave gjyqësore, në mbledhjen e mbajtur me datë</w:t>
      </w:r>
      <w:r w:rsidR="00312A07">
        <w:rPr>
          <w:rFonts w:ascii="Times New Roman" w:eastAsia="Times New Roman" w:hAnsi="Times New Roman"/>
          <w:sz w:val="24"/>
          <w:szCs w:val="24"/>
        </w:rPr>
        <w:t xml:space="preserve"> xx.x.2024</w:t>
      </w:r>
      <w:r w:rsidRPr="00546BEF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5ED04397" w14:textId="77777777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1018843" w14:textId="76BDD570" w:rsidR="00587558" w:rsidRPr="00180BBC" w:rsidRDefault="00312A07" w:rsidP="00312A0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80BBC">
        <w:rPr>
          <w:rFonts w:ascii="Times New Roman" w:eastAsia="Times New Roman" w:hAnsi="Times New Roman"/>
          <w:b/>
          <w:sz w:val="24"/>
          <w:szCs w:val="24"/>
        </w:rPr>
        <w:t>M</w:t>
      </w:r>
      <w:r w:rsidR="00877C30" w:rsidRPr="00180BBC">
        <w:rPr>
          <w:rFonts w:ascii="Times New Roman" w:eastAsia="Times New Roman" w:hAnsi="Times New Roman"/>
          <w:b/>
          <w:sz w:val="24"/>
          <w:szCs w:val="24"/>
        </w:rPr>
        <w:t>iraton:</w:t>
      </w:r>
    </w:p>
    <w:p w14:paraId="6BB224DE" w14:textId="3F967669" w:rsid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A49684C" w14:textId="77777777" w:rsidR="00312A07" w:rsidRPr="00312A07" w:rsidRDefault="00312A07" w:rsidP="00312A0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2D53327" w14:textId="7668DB22" w:rsidR="00C56688" w:rsidRPr="00014E56" w:rsidRDefault="00C56688" w:rsidP="005F4162">
      <w:pPr>
        <w:ind w:left="-9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4E56">
        <w:rPr>
          <w:rFonts w:ascii="Times New Roman" w:eastAsia="Times New Roman" w:hAnsi="Times New Roman"/>
          <w:b/>
          <w:sz w:val="26"/>
          <w:szCs w:val="26"/>
        </w:rPr>
        <w:t>UDHËZIMIN ADMINISTRATIV NR</w:t>
      </w:r>
      <w:r w:rsidR="00312A07">
        <w:rPr>
          <w:rFonts w:ascii="Times New Roman" w:eastAsia="Times New Roman" w:hAnsi="Times New Roman"/>
          <w:b/>
          <w:sz w:val="26"/>
          <w:szCs w:val="26"/>
        </w:rPr>
        <w:t>.xx/2024</w:t>
      </w:r>
      <w:r w:rsidR="00FB0DAF" w:rsidRPr="00014E5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014E56">
        <w:rPr>
          <w:rFonts w:ascii="Times New Roman" w:eastAsia="Times New Roman" w:hAnsi="Times New Roman"/>
          <w:b/>
          <w:sz w:val="26"/>
          <w:szCs w:val="26"/>
        </w:rPr>
        <w:t>PËR</w:t>
      </w:r>
    </w:p>
    <w:p w14:paraId="38183D94" w14:textId="2C3D4A2B" w:rsidR="00C56688" w:rsidRDefault="00C56688" w:rsidP="00121BE2">
      <w:pPr>
        <w:spacing w:after="36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14E56">
        <w:rPr>
          <w:rFonts w:ascii="Times New Roman" w:eastAsia="Times New Roman" w:hAnsi="Times New Roman"/>
          <w:b/>
          <w:sz w:val="26"/>
          <w:szCs w:val="26"/>
        </w:rPr>
        <w:t>UNIFIKIMIN E TAKSAVE GJYQËSORE</w:t>
      </w:r>
    </w:p>
    <w:p w14:paraId="46530E4A" w14:textId="77777777" w:rsidR="00312A07" w:rsidRPr="00014E56" w:rsidRDefault="00312A07" w:rsidP="00121BE2">
      <w:pPr>
        <w:spacing w:after="36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4FF3704" w14:textId="321043EE" w:rsidR="00C56688" w:rsidRPr="00014E56" w:rsidRDefault="00944790" w:rsidP="00944790">
      <w:pPr>
        <w:tabs>
          <w:tab w:val="left" w:pos="720"/>
          <w:tab w:val="left" w:pos="459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312A07"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C56688" w:rsidRPr="00014E56">
        <w:rPr>
          <w:rFonts w:ascii="Times New Roman" w:eastAsia="Times New Roman" w:hAnsi="Times New Roman"/>
          <w:b/>
          <w:sz w:val="24"/>
          <w:szCs w:val="24"/>
        </w:rPr>
        <w:t>Neni 1</w:t>
      </w:r>
    </w:p>
    <w:p w14:paraId="14A6B5DC" w14:textId="4253CE5D" w:rsidR="00340E67" w:rsidRDefault="00312A07" w:rsidP="00312A07">
      <w:pPr>
        <w:tabs>
          <w:tab w:val="left" w:pos="360"/>
          <w:tab w:val="left" w:pos="1080"/>
          <w:tab w:val="left" w:pos="1800"/>
        </w:tabs>
        <w:spacing w:after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1F3368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C56688" w:rsidRPr="00014E56">
        <w:rPr>
          <w:rFonts w:ascii="Times New Roman" w:eastAsia="Times New Roman" w:hAnsi="Times New Roman"/>
          <w:b/>
          <w:sz w:val="24"/>
          <w:szCs w:val="24"/>
        </w:rPr>
        <w:t>Qëllimi</w:t>
      </w:r>
    </w:p>
    <w:p w14:paraId="79D2B17B" w14:textId="79341512" w:rsidR="00381088" w:rsidRPr="00312A07" w:rsidRDefault="00312A07" w:rsidP="00312A07">
      <w:pPr>
        <w:tabs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Me këtë u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>dhëzim administrat</w:t>
      </w:r>
      <w:r>
        <w:rPr>
          <w:rFonts w:ascii="Times New Roman" w:eastAsia="Times New Roman" w:hAnsi="Times New Roman"/>
          <w:sz w:val="24"/>
          <w:szCs w:val="24"/>
        </w:rPr>
        <w:t>iv përcaktohen taksat gjyqësore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 xml:space="preserve"> </w:t>
      </w:r>
      <w:r w:rsidR="006B1026" w:rsidRPr="00312A07">
        <w:rPr>
          <w:rFonts w:ascii="Times New Roman" w:eastAsia="Times New Roman" w:hAnsi="Times New Roman"/>
          <w:sz w:val="24"/>
          <w:szCs w:val="24"/>
        </w:rPr>
        <w:t>si</w:t>
      </w:r>
      <w:r w:rsidR="005C0D1C" w:rsidRPr="00312A07">
        <w:rPr>
          <w:rFonts w:ascii="Times New Roman" w:eastAsia="Times New Roman" w:hAnsi="Times New Roman"/>
          <w:sz w:val="24"/>
          <w:szCs w:val="24"/>
        </w:rPr>
        <w:t xml:space="preserve"> </w:t>
      </w:r>
      <w:r w:rsidR="006B1026" w:rsidRPr="00312A07">
        <w:rPr>
          <w:rFonts w:ascii="Times New Roman" w:eastAsia="Times New Roman" w:hAnsi="Times New Roman"/>
          <w:sz w:val="24"/>
          <w:szCs w:val="24"/>
        </w:rPr>
        <w:t xml:space="preserve">dhe mënyra e pagesës së tyre, </w:t>
      </w:r>
    </w:p>
    <w:p w14:paraId="5697846D" w14:textId="20F8C419" w:rsidR="00340E67" w:rsidRPr="00381088" w:rsidRDefault="00180BBC" w:rsidP="00381088">
      <w:pPr>
        <w:tabs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në procedurat që zhvillohen në g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jy</w:t>
      </w:r>
      <w:r w:rsidR="006B1026" w:rsidRPr="00381088">
        <w:rPr>
          <w:rFonts w:ascii="Times New Roman" w:eastAsia="Times New Roman" w:hAnsi="Times New Roman"/>
          <w:sz w:val="24"/>
          <w:szCs w:val="24"/>
        </w:rPr>
        <w:t>katat e Republikës së Kosovës.</w:t>
      </w:r>
    </w:p>
    <w:p w14:paraId="66980E62" w14:textId="77777777" w:rsidR="00340E67" w:rsidRDefault="00340E67" w:rsidP="00381088">
      <w:pPr>
        <w:pStyle w:val="ListParagraph"/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80FD5E1" w14:textId="0ADC5264" w:rsidR="00381088" w:rsidRPr="00312A07" w:rsidRDefault="00312A07" w:rsidP="00312A07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>Mënyra e</w:t>
      </w:r>
      <w:r w:rsidR="00180BBC">
        <w:rPr>
          <w:rFonts w:ascii="Times New Roman" w:eastAsia="Times New Roman" w:hAnsi="Times New Roman"/>
          <w:sz w:val="24"/>
          <w:szCs w:val="24"/>
        </w:rPr>
        <w:t xml:space="preserve"> pagesës së taksave</w:t>
      </w:r>
      <w:r w:rsidR="00FE735A" w:rsidRPr="00312A07">
        <w:rPr>
          <w:rFonts w:ascii="Times New Roman" w:eastAsia="Times New Roman" w:hAnsi="Times New Roman"/>
          <w:sz w:val="24"/>
          <w:szCs w:val="24"/>
        </w:rPr>
        <w:t xml:space="preserve"> dhe lartësia </w:t>
      </w:r>
      <w:r w:rsidR="00180BBC">
        <w:rPr>
          <w:rFonts w:ascii="Times New Roman" w:eastAsia="Times New Roman" w:hAnsi="Times New Roman"/>
          <w:sz w:val="24"/>
          <w:szCs w:val="24"/>
        </w:rPr>
        <w:t>e taksave</w:t>
      </w:r>
      <w:r w:rsidR="00C56688" w:rsidRPr="00312A07">
        <w:rPr>
          <w:rFonts w:ascii="Times New Roman" w:eastAsia="Times New Roman" w:hAnsi="Times New Roman"/>
          <w:sz w:val="24"/>
          <w:szCs w:val="24"/>
        </w:rPr>
        <w:t xml:space="preserve"> për parashtresa caktohen me tarifën</w:t>
      </w:r>
      <w:r w:rsidR="00D76B1E" w:rsidRPr="00312A07">
        <w:rPr>
          <w:rFonts w:ascii="Times New Roman" w:eastAsia="Times New Roman" w:hAnsi="Times New Roman"/>
          <w:sz w:val="24"/>
          <w:szCs w:val="24"/>
        </w:rPr>
        <w:t xml:space="preserve"> e</w:t>
      </w:r>
      <w:r w:rsidR="00381088" w:rsidRPr="00312A0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0344EA" w14:textId="2A39016B" w:rsidR="00620B32" w:rsidRPr="00381088" w:rsidRDefault="002D5FF2" w:rsidP="00180BBC">
      <w:pPr>
        <w:tabs>
          <w:tab w:val="left" w:pos="360"/>
          <w:tab w:val="left" w:pos="1080"/>
          <w:tab w:val="left" w:pos="18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381088">
        <w:rPr>
          <w:rFonts w:ascii="Times New Roman" w:eastAsia="Times New Roman" w:hAnsi="Times New Roman"/>
          <w:sz w:val="24"/>
          <w:szCs w:val="24"/>
        </w:rPr>
        <w:t xml:space="preserve">taksave në përputhje </w:t>
      </w:r>
      <w:r w:rsidR="009B5C79" w:rsidRPr="00381088">
        <w:rPr>
          <w:rFonts w:ascii="Times New Roman" w:eastAsia="Times New Roman" w:hAnsi="Times New Roman"/>
          <w:sz w:val="24"/>
          <w:szCs w:val="24"/>
        </w:rPr>
        <w:t>me këtë</w:t>
      </w:r>
      <w:r w:rsidR="00180BBC">
        <w:rPr>
          <w:rFonts w:ascii="Times New Roman" w:eastAsia="Times New Roman" w:hAnsi="Times New Roman"/>
          <w:sz w:val="24"/>
          <w:szCs w:val="24"/>
        </w:rPr>
        <w:t xml:space="preserve"> u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dhëzim</w:t>
      </w:r>
      <w:r w:rsidR="009B5C79" w:rsidRPr="00381088">
        <w:rPr>
          <w:rFonts w:ascii="Times New Roman" w:eastAsia="Times New Roman" w:hAnsi="Times New Roman"/>
          <w:sz w:val="24"/>
          <w:szCs w:val="24"/>
        </w:rPr>
        <w:t xml:space="preserve"> administrativ</w:t>
      </w:r>
      <w:r w:rsidR="00C56688" w:rsidRPr="00381088">
        <w:rPr>
          <w:rFonts w:ascii="Times New Roman" w:eastAsia="Times New Roman" w:hAnsi="Times New Roman"/>
          <w:sz w:val="24"/>
          <w:szCs w:val="24"/>
        </w:rPr>
        <w:t>.</w:t>
      </w:r>
    </w:p>
    <w:p w14:paraId="5A6A7EA0" w14:textId="3D32F065" w:rsidR="00944790" w:rsidRDefault="00944790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F6EA48D" w14:textId="77777777" w:rsidR="003709C2" w:rsidRDefault="003709C2" w:rsidP="003709C2">
      <w:pPr>
        <w:rPr>
          <w:rFonts w:ascii="Times New Roman" w:eastAsia="Times New Roman" w:hAnsi="Times New Roman"/>
          <w:b/>
          <w:sz w:val="24"/>
          <w:szCs w:val="24"/>
        </w:rPr>
      </w:pPr>
    </w:p>
    <w:p w14:paraId="52777064" w14:textId="2782CE2E" w:rsidR="00C56688" w:rsidRPr="00121BE2" w:rsidRDefault="00C56688" w:rsidP="003709C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2</w:t>
      </w:r>
    </w:p>
    <w:p w14:paraId="64771199" w14:textId="31DF04A4" w:rsidR="00180BBC" w:rsidRDefault="00944790" w:rsidP="00180BBC">
      <w:pPr>
        <w:tabs>
          <w:tab w:val="left" w:pos="360"/>
        </w:tabs>
        <w:spacing w:after="20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>Përkufizimet</w:t>
      </w:r>
    </w:p>
    <w:p w14:paraId="5DE575D5" w14:textId="278057A2" w:rsidR="006B1026" w:rsidRDefault="00180BBC" w:rsidP="009B3952">
      <w:pPr>
        <w:tabs>
          <w:tab w:val="left" w:pos="360"/>
        </w:tabs>
        <w:rPr>
          <w:rFonts w:ascii="Times New Roman" w:eastAsia="Times New Roman" w:hAnsi="Times New Roman"/>
          <w:bCs/>
          <w:sz w:val="24"/>
          <w:szCs w:val="24"/>
        </w:rPr>
      </w:pPr>
      <w:r w:rsidRPr="00180BB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>Shprehjet e përdorura n</w:t>
      </w:r>
      <w:r w:rsidR="00F36434">
        <w:rPr>
          <w:rFonts w:ascii="Times New Roman" w:eastAsia="Times New Roman" w:hAnsi="Times New Roman"/>
          <w:bCs/>
          <w:sz w:val="24"/>
          <w:szCs w:val="24"/>
        </w:rPr>
        <w:t>ë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 xml:space="preserve"> këtë udhëzim kan</w:t>
      </w:r>
      <w:r w:rsidR="009B3952">
        <w:rPr>
          <w:rFonts w:ascii="Times New Roman" w:eastAsia="Times New Roman" w:hAnsi="Times New Roman"/>
          <w:bCs/>
          <w:sz w:val="24"/>
          <w:szCs w:val="24"/>
        </w:rPr>
        <w:t>ë</w:t>
      </w:r>
      <w:r w:rsidR="006B1026" w:rsidRPr="00180BBC">
        <w:rPr>
          <w:rFonts w:ascii="Times New Roman" w:eastAsia="Times New Roman" w:hAnsi="Times New Roman"/>
          <w:bCs/>
          <w:sz w:val="24"/>
          <w:szCs w:val="24"/>
        </w:rPr>
        <w:t xml:space="preserve"> këtë kuptim</w:t>
      </w:r>
      <w:r w:rsidR="009B5C79" w:rsidRPr="00180BBC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432012BA" w14:textId="77777777" w:rsidR="009B3952" w:rsidRDefault="009B3952" w:rsidP="009B3952">
      <w:pPr>
        <w:tabs>
          <w:tab w:val="left" w:pos="36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52907EF9" w14:textId="1E36B9A9" w:rsidR="002B48EE" w:rsidRDefault="00F36434" w:rsidP="00F36434">
      <w:pPr>
        <w:pStyle w:val="pf0"/>
        <w:spacing w:before="0" w:beforeAutospacing="0" w:after="10" w:afterAutospacing="0"/>
        <w:ind w:left="806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1.1. </w:t>
      </w:r>
      <w:r w:rsidR="009B3952" w:rsidRPr="001A7CEE">
        <w:rPr>
          <w:rStyle w:val="cf01"/>
          <w:rFonts w:ascii="Times New Roman" w:hAnsi="Times New Roman" w:cs="Times New Roman"/>
          <w:b/>
          <w:bCs/>
          <w:sz w:val="24"/>
          <w:szCs w:val="24"/>
        </w:rPr>
        <w:t>Këshilli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 –</w:t>
      </w:r>
      <w:r w:rsidR="002B48EE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>Këshillin Gjyqësor të Kosov</w:t>
      </w:r>
      <w:r w:rsidR="009B3952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s ashtu siç parashihet me Ligjin për Këshillin </w:t>
      </w:r>
      <w:r w:rsidR="002B48EE">
        <w:rPr>
          <w:rStyle w:val="cf01"/>
          <w:rFonts w:ascii="Times New Roman" w:hAnsi="Times New Roman" w:cs="Times New Roman"/>
          <w:sz w:val="24"/>
          <w:szCs w:val="24"/>
        </w:rPr>
        <w:t xml:space="preserve">  </w:t>
      </w:r>
    </w:p>
    <w:p w14:paraId="3677C5C0" w14:textId="2FF3E2E0" w:rsidR="009B3952" w:rsidRPr="009B3952" w:rsidRDefault="002B48EE" w:rsidP="00F36434">
      <w:pPr>
        <w:pStyle w:val="pf0"/>
        <w:spacing w:before="0" w:beforeAutospacing="0" w:after="10" w:afterAutospacing="0"/>
        <w:ind w:left="806"/>
        <w:rPr>
          <w:rStyle w:val="cf01"/>
          <w:rFonts w:ascii="Times New Roman" w:hAnsi="Times New Roman" w:cs="Times New Roman"/>
          <w:sz w:val="28"/>
          <w:szCs w:val="28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                   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>Gjyqësor të Kosovës</w:t>
      </w:r>
      <w:r w:rsidR="00F36434">
        <w:rPr>
          <w:rStyle w:val="cf01"/>
          <w:rFonts w:ascii="Times New Roman" w:hAnsi="Times New Roman" w:cs="Times New Roman"/>
          <w:sz w:val="24"/>
          <w:szCs w:val="24"/>
        </w:rPr>
        <w:t>;</w:t>
      </w:r>
      <w:r w:rsidR="009B3952" w:rsidRPr="005C0D1C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</w:p>
    <w:p w14:paraId="41EF24AD" w14:textId="454EB616" w:rsidR="002B48EE" w:rsidRDefault="00F36434" w:rsidP="00F36434">
      <w:pPr>
        <w:tabs>
          <w:tab w:val="left" w:pos="360"/>
        </w:tabs>
        <w:spacing w:after="10"/>
        <w:ind w:left="8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 w:rsidR="009B3952" w:rsidRPr="001A7CEE">
        <w:rPr>
          <w:rFonts w:ascii="Times New Roman" w:eastAsia="Times New Roman" w:hAnsi="Times New Roman"/>
          <w:b/>
          <w:bCs/>
          <w:sz w:val="24"/>
          <w:szCs w:val="24"/>
        </w:rPr>
        <w:t>SKGJK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-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Sekretariati i Këshillit Gjyqësor të Kosovës, ashtu siç është parapar</w:t>
      </w:r>
      <w:r w:rsidRPr="00F36434">
        <w:rPr>
          <w:rFonts w:ascii="Times New Roman" w:eastAsia="Times New Roman" w:hAnsi="Times New Roman"/>
          <w:sz w:val="24"/>
          <w:szCs w:val="24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me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54DC44A" w14:textId="429600AE" w:rsidR="009B3952" w:rsidRPr="00F36434" w:rsidRDefault="002B48EE" w:rsidP="001E76D3">
      <w:pPr>
        <w:tabs>
          <w:tab w:val="left" w:pos="360"/>
          <w:tab w:val="left" w:pos="1980"/>
        </w:tabs>
        <w:spacing w:after="10"/>
        <w:ind w:left="81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ligjin për Këshillin Gjyqësor të Kosov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>s;</w:t>
      </w:r>
    </w:p>
    <w:p w14:paraId="13E63277" w14:textId="3E2A4A60" w:rsidR="001E76D3" w:rsidRDefault="00F36434" w:rsidP="001E76D3">
      <w:pPr>
        <w:tabs>
          <w:tab w:val="left" w:pos="630"/>
        </w:tabs>
        <w:spacing w:after="10"/>
        <w:ind w:left="360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Gjykat</w:t>
      </w:r>
      <w:r w:rsidR="001E76D3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>–</w:t>
      </w:r>
      <w:r w:rsidR="001E76D3">
        <w:rPr>
          <w:rFonts w:ascii="Times New Roman" w:eastAsia="Times New Roman" w:hAnsi="Times New Roman"/>
          <w:sz w:val="24"/>
          <w:szCs w:val="24"/>
        </w:rPr>
        <w:t xml:space="preserve"> </w:t>
      </w:r>
      <w:r w:rsidR="001E76D3" w:rsidRPr="001E76D3">
        <w:rPr>
          <w:rFonts w:ascii="Times New Roman" w:eastAsia="Times New Roman" w:hAnsi="Times New Roman"/>
          <w:sz w:val="24"/>
          <w:szCs w:val="24"/>
        </w:rPr>
        <w:t xml:space="preserve">të gjitha gjykatat në Republikën e Kosovës, ashtu siç parashihet në </w:t>
      </w:r>
      <w:r w:rsidR="001E76D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26B581" w14:textId="16FB32AB" w:rsidR="00D03FA2" w:rsidRPr="001A7CEE" w:rsidRDefault="001E76D3" w:rsidP="00615FA3">
      <w:pPr>
        <w:tabs>
          <w:tab w:val="left" w:pos="630"/>
          <w:tab w:val="left" w:pos="2070"/>
        </w:tabs>
        <w:spacing w:after="10"/>
        <w:ind w:left="360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</w:t>
      </w:r>
      <w:bookmarkStart w:id="0" w:name="_GoBack"/>
      <w:r w:rsidRPr="001E76D3">
        <w:rPr>
          <w:rFonts w:ascii="Times New Roman" w:eastAsia="Times New Roman" w:hAnsi="Times New Roman"/>
          <w:sz w:val="24"/>
          <w:szCs w:val="24"/>
        </w:rPr>
        <w:t>Ligjin për Gjykatat dhe ligjet përkatëse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sipas legjislacionit në fuqi</w:t>
      </w:r>
      <w:r w:rsidR="00180BBC" w:rsidRPr="00F36434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FC2C69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r w:rsidR="009B3952" w:rsidRPr="001A7CEE">
        <w:rPr>
          <w:rFonts w:ascii="Times New Roman" w:eastAsia="Times New Roman" w:hAnsi="Times New Roman"/>
          <w:b/>
          <w:bCs/>
          <w:sz w:val="24"/>
          <w:szCs w:val="24"/>
        </w:rPr>
        <w:t>SQEPRK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9B3952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>Sistemin Qendror të Evidenc</w:t>
      </w:r>
      <w:r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s Penale të Republikës së Kosovës, si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14:paraId="228C173A" w14:textId="05BA6A80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r w:rsidR="002B48E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strukturë hierarkike të unifikuar në kuadër të Këshillit Gjyqësor të </w:t>
      </w:r>
      <w:r w:rsidR="002B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C10C19A" w14:textId="78EC7B7B" w:rsid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Kosovës, e cila menaxhon bazën qëndrore të të dhënave të personave të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6FB2186" w14:textId="4F401B60" w:rsidR="009B3952" w:rsidRPr="002B48EE" w:rsidRDefault="002B48EE" w:rsidP="00615FA3">
      <w:pPr>
        <w:tabs>
          <w:tab w:val="left" w:pos="630"/>
          <w:tab w:val="left" w:pos="225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dënuar, ashtu siç 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>sht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e përcaktuar me legjislacionin n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ë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fuqi</w:t>
      </w:r>
      <w:r w:rsidR="00F36434" w:rsidRPr="00F36434">
        <w:rPr>
          <w:rFonts w:ascii="Times New Roman" w:eastAsia="Times New Roman" w:hAnsi="Times New Roman"/>
          <w:sz w:val="24"/>
          <w:szCs w:val="24"/>
          <w:lang w:val="en-US"/>
        </w:rPr>
        <w:t>;</w:t>
      </w:r>
      <w:r w:rsidR="009B3952" w:rsidRPr="00F3643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66CA58D" w14:textId="4A212645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aksë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>çfarë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 xml:space="preserve">do takse e përcaktuar në 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>këtë udhëzim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4A089F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alë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ç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do person fizik </w:t>
      </w:r>
      <w:r w:rsidR="00DE02B1" w:rsidRPr="00F36434">
        <w:rPr>
          <w:rFonts w:ascii="Times New Roman" w:eastAsia="Times New Roman" w:hAnsi="Times New Roman"/>
          <w:sz w:val="24"/>
          <w:szCs w:val="24"/>
        </w:rPr>
        <w:t>dhe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juridik 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apo </w:t>
      </w:r>
      <w:r w:rsidR="00DE02B1" w:rsidRPr="00F36434">
        <w:rPr>
          <w:rFonts w:ascii="Times New Roman" w:eastAsia="Times New Roman" w:hAnsi="Times New Roman"/>
          <w:sz w:val="24"/>
          <w:szCs w:val="24"/>
        </w:rPr>
        <w:t>subjekt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 tjetër të cilit me dispozita të veçanta të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B82FEF7" w14:textId="5DFF1111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915D53" w:rsidRPr="00F36434">
        <w:rPr>
          <w:rFonts w:ascii="Times New Roman" w:eastAsia="Times New Roman" w:hAnsi="Times New Roman"/>
          <w:sz w:val="24"/>
          <w:szCs w:val="24"/>
        </w:rPr>
        <w:t xml:space="preserve">legjislacionit në fuqi i njihet cilësia e palës në procedurë dhe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ka interes n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19E89DA" w14:textId="0EE0281F" w:rsidR="005F4162" w:rsidRP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nj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ç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shtj</w:t>
      </w:r>
      <w:r w:rsidR="00D76B1E" w:rsidRPr="00F3643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>t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caktuar q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zhvillohet n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0904C6" w:rsidRPr="00F36434">
        <w:rPr>
          <w:rFonts w:ascii="Times New Roman" w:eastAsia="Times New Roman" w:hAnsi="Times New Roman"/>
          <w:sz w:val="24"/>
          <w:szCs w:val="24"/>
        </w:rPr>
        <w:t xml:space="preserve"> gjykat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05AAA84E" w14:textId="77777777" w:rsid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arashtresë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 xml:space="preserve"> padi, kundërpadi, </w:t>
      </w:r>
      <w:r w:rsidR="00D03FA2" w:rsidRPr="00F36434">
        <w:rPr>
          <w:rFonts w:ascii="Times New Roman" w:eastAsia="Times New Roman" w:hAnsi="Times New Roman"/>
          <w:sz w:val="24"/>
          <w:szCs w:val="24"/>
        </w:rPr>
        <w:t xml:space="preserve">propozim, kërkesë, </w:t>
      </w:r>
      <w:r w:rsidR="000340B4" w:rsidRPr="00F36434">
        <w:rPr>
          <w:rFonts w:ascii="Times New Roman" w:eastAsia="Times New Roman" w:hAnsi="Times New Roman"/>
          <w:sz w:val="24"/>
          <w:szCs w:val="24"/>
        </w:rPr>
        <w:t xml:space="preserve">mjetet e rregullta dhe të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7C400D2F" w14:textId="0CFE2470" w:rsidR="002B48EE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0340B4" w:rsidRPr="00F36434">
        <w:rPr>
          <w:rFonts w:ascii="Times New Roman" w:eastAsia="Times New Roman" w:hAnsi="Times New Roman"/>
          <w:sz w:val="24"/>
          <w:szCs w:val="24"/>
        </w:rPr>
        <w:t xml:space="preserve">jashtëzakonshme të goditjes dhe 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parashtresa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 xml:space="preserve">të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tjera të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parapara sipas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 xml:space="preserve"> këtij </w:t>
      </w:r>
      <w:r w:rsidR="002B48E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5BDEB01" w14:textId="30461E10" w:rsidR="00340E67" w:rsidRPr="002B48EE" w:rsidRDefault="002B48EE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>udhëzimi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519D" w:rsidRPr="00F36434">
        <w:rPr>
          <w:rFonts w:ascii="Times New Roman" w:eastAsia="Times New Roman" w:hAnsi="Times New Roman"/>
          <w:sz w:val="24"/>
          <w:szCs w:val="24"/>
        </w:rPr>
        <w:t>administrativ dhe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legjislacionit n</w:t>
      </w:r>
      <w:r w:rsidR="00F36434" w:rsidRPr="00F36434">
        <w:rPr>
          <w:rFonts w:ascii="Times New Roman" w:eastAsia="Times New Roman" w:hAnsi="Times New Roman"/>
          <w:sz w:val="24"/>
          <w:szCs w:val="24"/>
        </w:rPr>
        <w:t>ë</w:t>
      </w:r>
      <w:r w:rsidR="00A32D75" w:rsidRPr="00F36434">
        <w:rPr>
          <w:rFonts w:ascii="Times New Roman" w:eastAsia="Times New Roman" w:hAnsi="Times New Roman"/>
          <w:sz w:val="24"/>
          <w:szCs w:val="24"/>
        </w:rPr>
        <w:t xml:space="preserve"> fuqi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7AD808ED" w14:textId="045C90D1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1.8.</w:t>
      </w:r>
      <w:r w:rsidRPr="001A7C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6169B" w:rsidRPr="001A7CEE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endim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aktgjykim apo aktvendim i nxjerr</w:t>
      </w:r>
      <w:r w:rsidR="00C56688" w:rsidRPr="00F36434">
        <w:rPr>
          <w:rFonts w:ascii="Times New Roman" w:eastAsia="Times New Roman" w:hAnsi="Times New Roman"/>
          <w:sz w:val="24"/>
          <w:szCs w:val="24"/>
        </w:rPr>
        <w:t>ë nga gjykata kompetente</w:t>
      </w:r>
      <w:r w:rsidR="00374519" w:rsidRPr="00F36434">
        <w:rPr>
          <w:rFonts w:ascii="Times New Roman" w:eastAsia="Times New Roman" w:hAnsi="Times New Roman"/>
          <w:sz w:val="24"/>
          <w:szCs w:val="24"/>
        </w:rPr>
        <w:t>;</w:t>
      </w:r>
    </w:p>
    <w:p w14:paraId="79D6D414" w14:textId="13B9DA2A" w:rsidR="005F4162" w:rsidRPr="00F36434" w:rsidRDefault="00F36434" w:rsidP="00615FA3">
      <w:pPr>
        <w:tabs>
          <w:tab w:val="left" w:pos="630"/>
        </w:tabs>
        <w:spacing w:after="10"/>
        <w:ind w:left="378" w:firstLine="45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1.9. </w:t>
      </w:r>
      <w:r w:rsidR="00180BBC" w:rsidRPr="001A7CEE">
        <w:rPr>
          <w:rFonts w:ascii="Times New Roman" w:eastAsia="Times New Roman" w:hAnsi="Times New Roman"/>
          <w:b/>
          <w:bCs/>
          <w:sz w:val="24"/>
          <w:szCs w:val="24"/>
        </w:rPr>
        <w:t>TTGJ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 xml:space="preserve"> -</w:t>
      </w:r>
      <w:r w:rsidR="0014556A" w:rsidRPr="00F36434">
        <w:rPr>
          <w:rFonts w:ascii="Times New Roman" w:eastAsia="Times New Roman" w:hAnsi="Times New Roman"/>
          <w:sz w:val="24"/>
          <w:szCs w:val="24"/>
        </w:rPr>
        <w:t xml:space="preserve"> </w:t>
      </w:r>
      <w:r w:rsidR="00180BBC" w:rsidRPr="00F36434">
        <w:rPr>
          <w:rFonts w:ascii="Times New Roman" w:eastAsia="Times New Roman" w:hAnsi="Times New Roman"/>
          <w:sz w:val="24"/>
          <w:szCs w:val="24"/>
        </w:rPr>
        <w:t>t</w:t>
      </w:r>
      <w:r w:rsidR="00D44E29" w:rsidRPr="00F36434">
        <w:rPr>
          <w:rFonts w:ascii="Times New Roman" w:eastAsia="Times New Roman" w:hAnsi="Times New Roman"/>
          <w:sz w:val="24"/>
          <w:szCs w:val="24"/>
        </w:rPr>
        <w:t xml:space="preserve">arifa </w:t>
      </w:r>
      <w:r w:rsidR="0014556A" w:rsidRPr="00F36434">
        <w:rPr>
          <w:rFonts w:ascii="Times New Roman" w:eastAsia="Times New Roman" w:hAnsi="Times New Roman"/>
          <w:sz w:val="24"/>
          <w:szCs w:val="24"/>
        </w:rPr>
        <w:t>për</w:t>
      </w:r>
      <w:r w:rsidR="00D44E29" w:rsidRPr="00F36434">
        <w:rPr>
          <w:rFonts w:ascii="Times New Roman" w:eastAsia="Times New Roman" w:hAnsi="Times New Roman"/>
          <w:sz w:val="24"/>
          <w:szCs w:val="24"/>
        </w:rPr>
        <w:t xml:space="preserve"> taksat </w:t>
      </w:r>
      <w:r w:rsidR="00E7706C" w:rsidRPr="00F36434">
        <w:rPr>
          <w:rFonts w:ascii="Times New Roman" w:eastAsia="Times New Roman" w:hAnsi="Times New Roman"/>
          <w:sz w:val="24"/>
          <w:szCs w:val="24"/>
        </w:rPr>
        <w:t>gjyqësore</w:t>
      </w:r>
      <w:r w:rsidR="00D00051">
        <w:rPr>
          <w:rFonts w:ascii="Times New Roman" w:eastAsia="Times New Roman" w:hAnsi="Times New Roman"/>
          <w:sz w:val="24"/>
          <w:szCs w:val="24"/>
        </w:rPr>
        <w:t>.</w:t>
      </w:r>
    </w:p>
    <w:p w14:paraId="7646B365" w14:textId="77777777" w:rsidR="001E1233" w:rsidRPr="001E1233" w:rsidRDefault="001E1233" w:rsidP="00615FA3">
      <w:pPr>
        <w:pStyle w:val="ListParagraph"/>
        <w:tabs>
          <w:tab w:val="left" w:pos="360"/>
        </w:tabs>
        <w:ind w:left="792"/>
        <w:rPr>
          <w:rFonts w:ascii="Times New Roman" w:eastAsia="Times New Roman" w:hAnsi="Times New Roman"/>
          <w:bCs/>
          <w:sz w:val="24"/>
          <w:szCs w:val="24"/>
        </w:rPr>
      </w:pPr>
    </w:p>
    <w:bookmarkEnd w:id="0"/>
    <w:p w14:paraId="4BCBB16D" w14:textId="46915627" w:rsidR="00E7706C" w:rsidRPr="00180BBC" w:rsidRDefault="00180BBC" w:rsidP="0075329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E7706C" w:rsidRPr="00180BBC">
        <w:rPr>
          <w:rFonts w:ascii="Times New Roman" w:eastAsia="Times New Roman" w:hAnsi="Times New Roman"/>
          <w:sz w:val="24"/>
          <w:szCs w:val="24"/>
        </w:rPr>
        <w:t xml:space="preserve">Shprehjet e përdorura në njëjës kanë të njëjtin kuptim edhe në shumës. Fjalët e përdorura në një gjini e përfshijnë edhe gjininë tjetër. </w:t>
      </w:r>
    </w:p>
    <w:p w14:paraId="0B692776" w14:textId="77777777" w:rsidR="007501E6" w:rsidRPr="002B635E" w:rsidRDefault="007501E6" w:rsidP="007501E6">
      <w:pPr>
        <w:pStyle w:val="ListParagraph"/>
        <w:spacing w:after="2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27D98F5" w14:textId="77777777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4419">
        <w:rPr>
          <w:rFonts w:ascii="Times New Roman" w:eastAsia="Times New Roman" w:hAnsi="Times New Roman"/>
          <w:b/>
          <w:sz w:val="24"/>
          <w:szCs w:val="24"/>
        </w:rPr>
        <w:t>Neni 3</w:t>
      </w:r>
    </w:p>
    <w:p w14:paraId="6F08CF5D" w14:textId="77777777" w:rsidR="00180BBC" w:rsidRDefault="00C56688" w:rsidP="00180BBC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Përcaktimi i taksave për </w:t>
      </w:r>
      <w:r w:rsidR="005708CF" w:rsidRPr="00121BE2">
        <w:rPr>
          <w:rFonts w:ascii="Times New Roman" w:eastAsia="Times New Roman" w:hAnsi="Times New Roman"/>
          <w:b/>
          <w:sz w:val="24"/>
          <w:szCs w:val="24"/>
        </w:rPr>
        <w:t xml:space="preserve">parashtresat lidhur me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kërkesat </w:t>
      </w:r>
      <w:r w:rsidR="00FC0AF6">
        <w:rPr>
          <w:rFonts w:ascii="Times New Roman" w:eastAsia="Times New Roman" w:hAnsi="Times New Roman"/>
          <w:b/>
          <w:sz w:val="24"/>
          <w:szCs w:val="24"/>
        </w:rPr>
        <w:t xml:space="preserve">juridiko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civile</w:t>
      </w:r>
      <w:r w:rsidR="000E04C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0CC0BC7" w14:textId="5F68B26D" w:rsidR="00381088" w:rsidRDefault="00C56688" w:rsidP="0039608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259C9">
        <w:rPr>
          <w:rFonts w:ascii="Times New Roman" w:eastAsia="Times New Roman" w:hAnsi="Times New Roman"/>
          <w:sz w:val="24"/>
          <w:szCs w:val="24"/>
        </w:rPr>
        <w:t xml:space="preserve">Përcaktimi i </w:t>
      </w:r>
      <w:r w:rsidR="00FB0DAF" w:rsidRPr="00F259C9">
        <w:rPr>
          <w:rFonts w:ascii="Times New Roman" w:eastAsia="Times New Roman" w:hAnsi="Times New Roman"/>
          <w:sz w:val="24"/>
          <w:szCs w:val="24"/>
        </w:rPr>
        <w:t xml:space="preserve">lartësisë </w:t>
      </w:r>
      <w:r w:rsidR="001A1F47" w:rsidRPr="00F259C9">
        <w:rPr>
          <w:rFonts w:ascii="Times New Roman" w:eastAsia="Times New Roman" w:hAnsi="Times New Roman"/>
          <w:sz w:val="24"/>
          <w:szCs w:val="24"/>
        </w:rPr>
        <w:t>së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taksave gjyqësore që pag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>uhet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 xml:space="preserve">me rastin </w:t>
      </w:r>
      <w:r w:rsidR="00180BBC">
        <w:rPr>
          <w:rFonts w:ascii="Times New Roman" w:eastAsia="Times New Roman" w:hAnsi="Times New Roman"/>
          <w:sz w:val="24"/>
          <w:szCs w:val="24"/>
        </w:rPr>
        <w:t>e dorëzimit të parashtesës,</w:t>
      </w:r>
      <w:r w:rsidR="00F259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59C9">
        <w:rPr>
          <w:rFonts w:ascii="Times New Roman" w:eastAsia="Times New Roman" w:hAnsi="Times New Roman"/>
          <w:sz w:val="24"/>
          <w:szCs w:val="24"/>
        </w:rPr>
        <w:t>bëhet në bazë të vlerës së kon</w:t>
      </w:r>
      <w:r w:rsidR="00180BBC">
        <w:rPr>
          <w:rFonts w:ascii="Times New Roman" w:eastAsia="Times New Roman" w:hAnsi="Times New Roman"/>
          <w:sz w:val="24"/>
          <w:szCs w:val="24"/>
        </w:rPr>
        <w:t>testit, gjegjësisht llojit të</w:t>
      </w:r>
      <w:r w:rsidRPr="00F259C9">
        <w:rPr>
          <w:rFonts w:ascii="Times New Roman" w:eastAsia="Times New Roman" w:hAnsi="Times New Roman"/>
          <w:sz w:val="24"/>
          <w:szCs w:val="24"/>
        </w:rPr>
        <w:t xml:space="preserve"> parashtresës</w:t>
      </w:r>
      <w:r w:rsidR="001A1F47" w:rsidRPr="00F259C9">
        <w:rPr>
          <w:rFonts w:ascii="Times New Roman" w:eastAsia="Times New Roman" w:hAnsi="Times New Roman"/>
          <w:sz w:val="24"/>
          <w:szCs w:val="24"/>
        </w:rPr>
        <w:t xml:space="preserve">, </w:t>
      </w:r>
      <w:r w:rsidR="00180BBC">
        <w:rPr>
          <w:rFonts w:ascii="Times New Roman" w:eastAsia="Times New Roman" w:hAnsi="Times New Roman"/>
          <w:sz w:val="24"/>
          <w:szCs w:val="24"/>
        </w:rPr>
        <w:t>sipas këtij u</w:t>
      </w:r>
      <w:r w:rsidR="000904C6" w:rsidRPr="00F259C9">
        <w:rPr>
          <w:rFonts w:ascii="Times New Roman" w:eastAsia="Times New Roman" w:hAnsi="Times New Roman"/>
          <w:sz w:val="24"/>
          <w:szCs w:val="24"/>
        </w:rPr>
        <w:t>dhëzimi.</w:t>
      </w:r>
    </w:p>
    <w:p w14:paraId="51FCA2DD" w14:textId="77777777" w:rsidR="00180BBC" w:rsidRPr="00F259C9" w:rsidRDefault="00180BBC" w:rsidP="0039608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5AEB30" w14:textId="77777777" w:rsidR="00396087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271829" w14:textId="3E14F72A" w:rsidR="00C56688" w:rsidRPr="00121BE2" w:rsidRDefault="00C56688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4</w:t>
      </w:r>
    </w:p>
    <w:p w14:paraId="1AD6D130" w14:textId="77777777" w:rsidR="00C56688" w:rsidRDefault="00C56688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Mënyra e pagesës së taksave</w:t>
      </w:r>
    </w:p>
    <w:p w14:paraId="51FD2D52" w14:textId="77777777" w:rsidR="00396087" w:rsidRPr="008E49BB" w:rsidRDefault="00396087" w:rsidP="0039608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23CE51" w14:textId="3DAA50B5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Taksat llogariten dhe paguhen në </w:t>
      </w:r>
      <w:r w:rsidR="00587558" w:rsidRPr="00180BBC">
        <w:rPr>
          <w:rFonts w:ascii="Times New Roman" w:eastAsia="Times New Roman" w:hAnsi="Times New Roman"/>
          <w:sz w:val="24"/>
          <w:szCs w:val="24"/>
        </w:rPr>
        <w:t>“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>Euro</w:t>
      </w:r>
      <w:r w:rsidR="00587558" w:rsidRPr="00180BBC">
        <w:rPr>
          <w:rFonts w:ascii="Times New Roman" w:eastAsia="Times New Roman" w:hAnsi="Times New Roman"/>
          <w:sz w:val="24"/>
          <w:szCs w:val="24"/>
        </w:rPr>
        <w:t>”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 si monedhë e qarkullueshme në Kosovë</w:t>
      </w:r>
      <w:r w:rsidR="00130AD1" w:rsidRPr="00180BBC">
        <w:rPr>
          <w:rFonts w:ascii="Times New Roman" w:eastAsia="Times New Roman" w:hAnsi="Times New Roman"/>
          <w:sz w:val="24"/>
          <w:szCs w:val="24"/>
        </w:rPr>
        <w:t>.</w:t>
      </w:r>
      <w:r w:rsidR="00C56688" w:rsidRPr="00180BB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E70DDD" w14:textId="77777777" w:rsidR="00A450A0" w:rsidRPr="00180BBC" w:rsidRDefault="00A450A0" w:rsidP="00180BBC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EAED5E2" w14:textId="089183B3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Taksat, </w:t>
      </w:r>
      <w:r w:rsidR="008C00E1">
        <w:rPr>
          <w:rFonts w:ascii="Times New Roman" w:eastAsia="Times New Roman" w:hAnsi="Times New Roman"/>
          <w:sz w:val="24"/>
          <w:szCs w:val="24"/>
        </w:rPr>
        <w:t xml:space="preserve">nën </w:t>
      </w:r>
      <w:r w:rsidR="00CB0302">
        <w:rPr>
          <w:rFonts w:ascii="Times New Roman" w:eastAsia="Times New Roman" w:hAnsi="Times New Roman"/>
          <w:sz w:val="24"/>
          <w:szCs w:val="24"/>
        </w:rPr>
        <w:t>pesë (</w:t>
      </w:r>
      <w:r w:rsidR="008C00E1">
        <w:rPr>
          <w:rFonts w:ascii="Times New Roman" w:eastAsia="Times New Roman" w:hAnsi="Times New Roman"/>
          <w:sz w:val="24"/>
          <w:szCs w:val="24"/>
        </w:rPr>
        <w:t>5</w:t>
      </w:r>
      <w:r w:rsidR="00CB0302">
        <w:rPr>
          <w:rFonts w:ascii="Times New Roman" w:eastAsia="Times New Roman" w:hAnsi="Times New Roman"/>
          <w:sz w:val="24"/>
          <w:szCs w:val="24"/>
        </w:rPr>
        <w:t>)</w:t>
      </w:r>
      <w:r w:rsidR="008C00E1">
        <w:rPr>
          <w:rFonts w:ascii="Times New Roman" w:eastAsia="Times New Roman" w:hAnsi="Times New Roman"/>
          <w:sz w:val="24"/>
          <w:szCs w:val="24"/>
        </w:rPr>
        <w:t xml:space="preserve"> euro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, paguhen me para të gatshme</w:t>
      </w:r>
      <w:r w:rsidR="00C56688" w:rsidRPr="00121B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në arkën e gjykatës.</w:t>
      </w:r>
    </w:p>
    <w:p w14:paraId="51762F09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45044DA" w14:textId="4E91EEA4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Taksat, </w:t>
      </w:r>
      <w:r w:rsidR="00CB0302">
        <w:rPr>
          <w:rFonts w:ascii="Times New Roman" w:eastAsia="Times New Roman" w:hAnsi="Times New Roman"/>
          <w:sz w:val="24"/>
          <w:szCs w:val="24"/>
        </w:rPr>
        <w:t>nga pesë (5) euro e më shumë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, paguhen në cilën</w:t>
      </w:r>
      <w:r w:rsidR="00587558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do bankë komerciale të Kosovës, në llogarinë bankare të Këshillit</w:t>
      </w:r>
      <w:r w:rsidR="003709C2">
        <w:rPr>
          <w:rFonts w:ascii="Times New Roman" w:eastAsia="Times New Roman" w:hAnsi="Times New Roman"/>
          <w:sz w:val="24"/>
          <w:szCs w:val="24"/>
        </w:rPr>
        <w:t>.</w:t>
      </w:r>
    </w:p>
    <w:p w14:paraId="6FC62A0E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66E1B83" w14:textId="064704DF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Pala, pas pagesës së taksës, është e obliguar t</w:t>
      </w:r>
      <w:r w:rsidR="00180D22" w:rsidRPr="00121BE2">
        <w:rPr>
          <w:rFonts w:ascii="Times New Roman" w:eastAsia="Times New Roman" w:hAnsi="Times New Roman"/>
          <w:sz w:val="24"/>
          <w:szCs w:val="24"/>
        </w:rPr>
        <w:t>’</w:t>
      </w:r>
      <w:r w:rsidR="005708CF" w:rsidRPr="00121BE2">
        <w:rPr>
          <w:rFonts w:ascii="Times New Roman" w:eastAsia="Times New Roman" w:hAnsi="Times New Roman"/>
          <w:sz w:val="24"/>
          <w:szCs w:val="24"/>
        </w:rPr>
        <w:t xml:space="preserve">ia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prezantojë </w:t>
      </w:r>
      <w:r w:rsidR="005708CF" w:rsidRPr="00121BE2">
        <w:rPr>
          <w:rFonts w:ascii="Times New Roman" w:eastAsia="Times New Roman" w:hAnsi="Times New Roman"/>
          <w:sz w:val="24"/>
          <w:szCs w:val="24"/>
        </w:rPr>
        <w:t xml:space="preserve">gjykatës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fletëpagesën si dëshmi për pagesën e saj.</w:t>
      </w:r>
    </w:p>
    <w:p w14:paraId="17158111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92252E6" w14:textId="6D92A42B" w:rsidR="00C56688" w:rsidRDefault="00180BBC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Mjetet nga taksat gjyqësore, të paguara në para të gatshm</w:t>
      </w:r>
      <w:r w:rsidR="00927274">
        <w:rPr>
          <w:rFonts w:ascii="Times New Roman" w:eastAsia="Times New Roman" w:hAnsi="Times New Roman"/>
          <w:sz w:val="24"/>
          <w:szCs w:val="24"/>
        </w:rPr>
        <w:t>e në gjykata,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874BE5">
        <w:rPr>
          <w:rFonts w:ascii="Times New Roman" w:eastAsia="Times New Roman" w:hAnsi="Times New Roman"/>
          <w:sz w:val="24"/>
          <w:szCs w:val="24"/>
        </w:rPr>
        <w:t xml:space="preserve">në fund të çdo muaji </w:t>
      </w:r>
      <w:r w:rsidR="000E04CD">
        <w:rPr>
          <w:rFonts w:ascii="Times New Roman" w:eastAsia="Times New Roman" w:hAnsi="Times New Roman"/>
          <w:sz w:val="24"/>
          <w:szCs w:val="24"/>
        </w:rPr>
        <w:t>duhet të deponohen në njërën nga bankat komerciale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në llogarinë bankare të Këshillit</w:t>
      </w:r>
      <w:r w:rsidR="003709C2">
        <w:rPr>
          <w:rFonts w:ascii="Times New Roman" w:eastAsia="Times New Roman" w:hAnsi="Times New Roman"/>
          <w:sz w:val="24"/>
          <w:szCs w:val="24"/>
        </w:rPr>
        <w:t>.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21AA4FC" w14:textId="77777777" w:rsidR="00A450A0" w:rsidRPr="008E49BB" w:rsidRDefault="00A450A0" w:rsidP="00180BBC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C9A5A73" w14:textId="2DB0F890" w:rsidR="00F259C9" w:rsidRPr="009F4965" w:rsidRDefault="00180BBC" w:rsidP="009F496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Taks</w:t>
      </w:r>
      <w:r w:rsidR="00587558" w:rsidRPr="00121BE2">
        <w:rPr>
          <w:rFonts w:ascii="Times New Roman" w:eastAsia="Times New Roman" w:hAnsi="Times New Roman"/>
          <w:sz w:val="24"/>
          <w:szCs w:val="24"/>
        </w:rPr>
        <w:t>a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 e paguara në </w:t>
      </w:r>
      <w:r w:rsidR="00A450A0">
        <w:rPr>
          <w:rFonts w:ascii="Times New Roman" w:eastAsia="Times New Roman" w:hAnsi="Times New Roman"/>
          <w:sz w:val="24"/>
          <w:szCs w:val="24"/>
        </w:rPr>
        <w:t>llogari të Këshillit,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 depozitohen në Buxhetin e</w:t>
      </w:r>
      <w:r w:rsidR="007C677C">
        <w:rPr>
          <w:rFonts w:ascii="Times New Roman" w:eastAsia="Times New Roman" w:hAnsi="Times New Roman"/>
          <w:sz w:val="24"/>
          <w:szCs w:val="24"/>
        </w:rPr>
        <w:t xml:space="preserve"> Republikës s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ë Kosovës.</w:t>
      </w:r>
    </w:p>
    <w:p w14:paraId="27676C3B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4BD4B9" w14:textId="77777777" w:rsidR="00396087" w:rsidRDefault="00396087" w:rsidP="00396087">
      <w:pPr>
        <w:tabs>
          <w:tab w:val="left" w:pos="10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D900845" w14:textId="77777777" w:rsidR="00750FD9" w:rsidRDefault="00750FD9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5806A9" w14:textId="6447B24C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Neni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5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192EADB" w14:textId="77777777" w:rsidR="001B68D9" w:rsidRDefault="00C56688" w:rsidP="001B68D9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ab/>
      </w:r>
      <w:r w:rsidRPr="00121BE2">
        <w:rPr>
          <w:rFonts w:ascii="Times New Roman" w:eastAsia="Times New Roman" w:hAnsi="Times New Roman"/>
          <w:b/>
          <w:sz w:val="24"/>
          <w:szCs w:val="24"/>
        </w:rPr>
        <w:t>Mbledhja e taksave</w:t>
      </w:r>
      <w:r w:rsidR="00D44E29" w:rsidRPr="00121BE2">
        <w:rPr>
          <w:rFonts w:ascii="Times New Roman" w:eastAsia="Times New Roman" w:hAnsi="Times New Roman"/>
          <w:b/>
          <w:sz w:val="24"/>
          <w:szCs w:val="24"/>
        </w:rPr>
        <w:t xml:space="preserve"> dhe pasojat 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mos pagesës</w:t>
      </w:r>
    </w:p>
    <w:p w14:paraId="28E08653" w14:textId="7BEA9EE5" w:rsidR="001D7765" w:rsidRPr="003C0FA1" w:rsidRDefault="003C0FA1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Taksa duhet të paguhet me rastin e dorëzimit të parashtresës, përveç në rastet, kur është</w:t>
      </w:r>
      <w:r w:rsidR="00E30A84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përcaktuar ndryshe me këtë </w:t>
      </w:r>
      <w:r w:rsidR="00A450A0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dhëzim.</w:t>
      </w:r>
    </w:p>
    <w:p w14:paraId="17B9CA97" w14:textId="77777777" w:rsidR="00D40BA7" w:rsidRPr="001D7765" w:rsidRDefault="00D40BA7" w:rsidP="00D40BA7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14:paraId="33A32158" w14:textId="1120194D" w:rsidR="00A450A0" w:rsidRP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1.1.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e rastin e dor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zimit t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parashtresave, zyrtari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F421E3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duhet të </w:t>
      </w:r>
      <w:r w:rsidR="00115B1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a dorë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zo</w:t>
      </w:r>
      <w:r w:rsidR="00F421E3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j</w:t>
      </w:r>
      <w:r w:rsidR="00130AD1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12A9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paraprakisht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20BC0ED" w14:textId="449D5D0A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palës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16039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urdhëresën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për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pagesën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taksës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me numër të llogarisë</w:t>
      </w:r>
      <w:r w:rsidR="00C97F0C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bankare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97F0C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t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ë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Këshillit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ku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7DFFC320" w14:textId="6407338E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duhet të</w:t>
      </w:r>
      <w:r w:rsidR="00D40BA7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paguhet</w:t>
      </w:r>
      <w:r w:rsidR="00E72A8D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taksa, 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duke caktuar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lartësinë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 saj</w:t>
      </w:r>
      <w:r w:rsidR="00D44E29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sipas TTGJ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bashkë me njoftimin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809C8D3" w14:textId="0351B026" w:rsid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se mund të</w:t>
      </w:r>
      <w:r w:rsidR="00D40BA7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63005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kërkojë</w:t>
      </w:r>
      <w:r w:rsidR="00C56688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lirimin nga pagesa e saj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për shkaqet e parapara me legjislacionin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5A8EDFE5" w14:textId="6FDF41F2" w:rsidR="00D32CD8" w:rsidRPr="00830C56" w:rsidRDefault="00830C56" w:rsidP="00830C56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</w:t>
      </w:r>
      <w:r w:rsidR="00CB0302" w:rsidRPr="00830C56">
        <w:rPr>
          <w:rFonts w:ascii="Times New Roman" w:eastAsia="Times New Roman" w:hAnsi="Times New Roman"/>
          <w:color w:val="000000" w:themeColor="text1"/>
          <w:sz w:val="24"/>
          <w:szCs w:val="24"/>
        </w:rPr>
        <w:t>në fuqi dhe këtë udhëzim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.</w:t>
      </w:r>
      <w:r w:rsidR="00CB0302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74E0B3" w14:textId="77777777" w:rsidR="003C0FA1" w:rsidRDefault="003C0FA1" w:rsidP="00D40BA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BB09F4B" w14:textId="0B0A97BB" w:rsidR="00D40BA7" w:rsidRPr="00A450A0" w:rsidRDefault="00C07CF9" w:rsidP="00A450A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>N</w:t>
      </w:r>
      <w:r w:rsidR="00130AD1" w:rsidRPr="00D40BA7">
        <w:rPr>
          <w:rFonts w:ascii="Times New Roman" w:eastAsia="Times New Roman" w:hAnsi="Times New Roman"/>
          <w:sz w:val="24"/>
          <w:szCs w:val="24"/>
        </w:rPr>
        <w:t>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rastet kur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këto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agesa nuk realizohen në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zyrën e pranimit 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parashtresave, gjykatësi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 xml:space="preserve">ose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kryetari i trupit gjykues të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cilit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i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është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caktuar lënd</w:t>
      </w:r>
      <w:r w:rsidR="00260686" w:rsidRPr="00D40BA7">
        <w:rPr>
          <w:rFonts w:ascii="Times New Roman" w:eastAsia="Times New Roman" w:hAnsi="Times New Roman"/>
          <w:sz w:val="24"/>
          <w:szCs w:val="24"/>
        </w:rPr>
        <w:t>a,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urdhëron</w:t>
      </w:r>
      <w:r w:rsidR="00F96044" w:rsidRPr="00D40BA7">
        <w:rPr>
          <w:rFonts w:ascii="Times New Roman" w:eastAsia="Times New Roman" w:hAnsi="Times New Roman"/>
          <w:sz w:val="24"/>
          <w:szCs w:val="24"/>
        </w:rPr>
        <w:t xml:space="preserve"> me vërejtje të posaçme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pagesën e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63005" w:rsidRPr="00D40BA7">
        <w:rPr>
          <w:rFonts w:ascii="Times New Roman" w:eastAsia="Times New Roman" w:hAnsi="Times New Roman"/>
          <w:sz w:val="24"/>
          <w:szCs w:val="24"/>
        </w:rPr>
        <w:t>taksës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  <w:r w:rsidR="00616039" w:rsidRPr="00D40BA7">
        <w:rPr>
          <w:rFonts w:ascii="Times New Roman" w:eastAsia="Times New Roman" w:hAnsi="Times New Roman"/>
          <w:sz w:val="24"/>
          <w:szCs w:val="24"/>
        </w:rPr>
        <w:t xml:space="preserve">në mënyrën e paraparë </w:t>
      </w:r>
      <w:r w:rsidRPr="00D40BA7">
        <w:rPr>
          <w:rFonts w:ascii="Times New Roman" w:eastAsia="Times New Roman" w:hAnsi="Times New Roman"/>
          <w:sz w:val="24"/>
          <w:szCs w:val="24"/>
        </w:rPr>
        <w:t>sipas paragrafit 1 pika 1.1 të këtij neni</w:t>
      </w:r>
      <w:r w:rsidR="005C0D1C">
        <w:rPr>
          <w:rFonts w:ascii="Times New Roman" w:eastAsia="Times New Roman" w:hAnsi="Times New Roman"/>
          <w:sz w:val="24"/>
          <w:szCs w:val="24"/>
        </w:rPr>
        <w:t xml:space="preserve"> </w:t>
      </w:r>
      <w:r w:rsidR="00616039" w:rsidRPr="00D40BA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me </w:t>
      </w:r>
      <w:r w:rsidR="00616039" w:rsidRPr="00D40BA7">
        <w:rPr>
          <w:rFonts w:ascii="Times New Roman" w:eastAsia="Times New Roman" w:hAnsi="Times New Roman"/>
          <w:iCs/>
          <w:sz w:val="24"/>
          <w:szCs w:val="24"/>
        </w:rPr>
        <w:t xml:space="preserve">njoftimin për pasojat ligjore të </w:t>
      </w:r>
      <w:r w:rsidR="00927274" w:rsidRPr="00D40BA7">
        <w:rPr>
          <w:rFonts w:ascii="Times New Roman" w:eastAsia="Times New Roman" w:hAnsi="Times New Roman"/>
          <w:iCs/>
          <w:sz w:val="24"/>
          <w:szCs w:val="24"/>
        </w:rPr>
        <w:t>mos pagesës</w:t>
      </w:r>
      <w:r w:rsidR="00616039" w:rsidRPr="00D40BA7">
        <w:rPr>
          <w:rFonts w:ascii="Times New Roman" w:eastAsia="Times New Roman" w:hAnsi="Times New Roman"/>
          <w:iCs/>
          <w:sz w:val="24"/>
          <w:szCs w:val="24"/>
        </w:rPr>
        <w:t xml:space="preserve"> së saj</w:t>
      </w:r>
      <w:r w:rsidR="00912A90" w:rsidRPr="00D40BA7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5D4E46DB" w14:textId="77777777" w:rsidR="003C0FA1" w:rsidRDefault="003C0FA1" w:rsidP="00D40BA7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14:paraId="2D03758D" w14:textId="177752E7" w:rsidR="00D40BA7" w:rsidRDefault="00C07CF9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40BA7">
        <w:rPr>
          <w:rFonts w:ascii="Times New Roman" w:eastAsia="Times New Roman" w:hAnsi="Times New Roman"/>
          <w:sz w:val="24"/>
          <w:szCs w:val="24"/>
        </w:rPr>
        <w:t xml:space="preserve">3.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Nëse gjykatësi, të cilit i është caktuar lënda, vlerëson se palës që duhet të paguajë taksën duhet </w:t>
      </w:r>
      <w:r w:rsidR="00D40BA7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32AD957" w14:textId="5360A466" w:rsidR="00D40BA7" w:rsidRDefault="00A450A0" w:rsidP="003C0FA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t’i jepet kohë shtesë për pagesën e saj,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duhet t’ia  mundësoj</w:t>
      </w:r>
      <w:r w:rsidR="00ED4419" w:rsidRPr="00D40BA7">
        <w:rPr>
          <w:rFonts w:ascii="Times New Roman" w:eastAsia="Times New Roman" w:hAnsi="Times New Roman"/>
          <w:sz w:val="24"/>
          <w:szCs w:val="24"/>
        </w:rPr>
        <w:t>ë</w:t>
      </w:r>
      <w:r w:rsidR="001D7765" w:rsidRPr="00D40BA7">
        <w:rPr>
          <w:rFonts w:ascii="Times New Roman" w:eastAsia="Times New Roman" w:hAnsi="Times New Roman"/>
          <w:sz w:val="24"/>
          <w:szCs w:val="24"/>
        </w:rPr>
        <w:t xml:space="preserve"> këtë në pajtim me </w:t>
      </w:r>
      <w:r w:rsidR="001D7765" w:rsidRPr="00A450A0">
        <w:rPr>
          <w:rFonts w:ascii="Times New Roman" w:eastAsia="Times New Roman" w:hAnsi="Times New Roman"/>
          <w:sz w:val="24"/>
          <w:szCs w:val="24"/>
        </w:rPr>
        <w:t>nenin 6</w:t>
      </w:r>
      <w:r w:rsidR="00374519" w:rsidRPr="00A450A0">
        <w:rPr>
          <w:rFonts w:ascii="Times New Roman" w:eastAsia="Times New Roman" w:hAnsi="Times New Roman"/>
          <w:sz w:val="24"/>
          <w:szCs w:val="24"/>
        </w:rPr>
        <w:t xml:space="preserve"> paragrafi</w:t>
      </w:r>
      <w:r w:rsidR="00D40BA7" w:rsidRP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770EE9" w:rsidRPr="00A450A0">
        <w:rPr>
          <w:rFonts w:ascii="Times New Roman" w:eastAsia="Times New Roman" w:hAnsi="Times New Roman"/>
          <w:sz w:val="24"/>
          <w:szCs w:val="24"/>
        </w:rPr>
        <w:t>2</w:t>
      </w:r>
      <w:r w:rsidR="00C56688" w:rsidRPr="00A450A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 xml:space="preserve">të këtij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>dhëzimi.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9194343" w14:textId="77777777" w:rsidR="003C0FA1" w:rsidRPr="003C0FA1" w:rsidRDefault="003C0FA1" w:rsidP="003C0FA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761B452" w14:textId="229B226E" w:rsidR="00D32CD8" w:rsidRPr="00D40BA7" w:rsidRDefault="00D40BA7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4.</w:t>
      </w:r>
      <w:r w:rsidR="00FD22A8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Pala duhet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 xml:space="preserve">ta paguajë taksën në 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 xml:space="preserve">afatin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 xml:space="preserve">e </w:t>
      </w:r>
      <w:r w:rsidR="00A450A0">
        <w:rPr>
          <w:rFonts w:ascii="Times New Roman" w:eastAsia="Times New Roman" w:hAnsi="Times New Roman"/>
          <w:sz w:val="24"/>
          <w:szCs w:val="24"/>
        </w:rPr>
        <w:t>caktuar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 nga gjykatësi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 xml:space="preserve">, </w:t>
      </w:r>
      <w:r w:rsidR="00AA6BCC" w:rsidRPr="00D40BA7">
        <w:rPr>
          <w:rFonts w:ascii="Times New Roman" w:eastAsia="Times New Roman" w:hAnsi="Times New Roman"/>
          <w:sz w:val="24"/>
          <w:szCs w:val="24"/>
        </w:rPr>
        <w:t>gjegjësisht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 xml:space="preserve"> kryetari i trupit </w:t>
      </w:r>
      <w:r w:rsidR="00D32CD8" w:rsidRPr="00D40BA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D40BA7">
        <w:rPr>
          <w:rFonts w:ascii="Times New Roman" w:eastAsia="Times New Roman" w:hAnsi="Times New Roman"/>
          <w:sz w:val="24"/>
          <w:szCs w:val="24"/>
        </w:rPr>
        <w:t xml:space="preserve">  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2DB0" w:rsidRPr="00D40BA7">
        <w:rPr>
          <w:rFonts w:ascii="Times New Roman" w:eastAsia="Times New Roman" w:hAnsi="Times New Roman"/>
          <w:sz w:val="24"/>
          <w:szCs w:val="24"/>
        </w:rPr>
        <w:t>gjykues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>, i cil</w:t>
      </w:r>
      <w:r w:rsidR="000567F4" w:rsidRPr="00D40BA7">
        <w:rPr>
          <w:rFonts w:ascii="Times New Roman" w:eastAsia="Times New Roman" w:hAnsi="Times New Roman"/>
          <w:sz w:val="24"/>
          <w:szCs w:val="24"/>
        </w:rPr>
        <w:t>i nuk mund të jetë më i gjat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723829" w:rsidRPr="00D40BA7">
        <w:rPr>
          <w:rFonts w:ascii="Times New Roman" w:eastAsia="Times New Roman" w:hAnsi="Times New Roman"/>
          <w:sz w:val="24"/>
          <w:szCs w:val="24"/>
        </w:rPr>
        <w:t xml:space="preserve"> se 15 ditë</w:t>
      </w:r>
      <w:r w:rsidR="00C56688" w:rsidRPr="00D40BA7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7CE4C86" w14:textId="77777777" w:rsidR="00D40BA7" w:rsidRDefault="00770EE9" w:rsidP="00830C56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40BA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A1CBBF4" w14:textId="4BD45AE6" w:rsidR="00A450A0" w:rsidRPr="00830C56" w:rsidRDefault="00830C56" w:rsidP="00830C56">
      <w:pPr>
        <w:tabs>
          <w:tab w:val="left" w:pos="81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D40BA7" w:rsidRPr="00830C56">
        <w:rPr>
          <w:rFonts w:ascii="Times New Roman" w:eastAsia="Times New Roman" w:hAnsi="Times New Roman"/>
          <w:sz w:val="24"/>
          <w:szCs w:val="24"/>
        </w:rPr>
        <w:t>4.1.</w:t>
      </w:r>
      <w:r w:rsidR="003C0FA1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n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ëse taksa për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p</w:t>
      </w:r>
      <w:r w:rsidR="00151088" w:rsidRPr="00830C56">
        <w:rPr>
          <w:rFonts w:ascii="Times New Roman" w:eastAsia="Times New Roman" w:hAnsi="Times New Roman"/>
          <w:sz w:val="24"/>
          <w:szCs w:val="24"/>
        </w:rPr>
        <w:t>arashtresë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,</w:t>
      </w:r>
      <w:r w:rsidR="002C4859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nuk pagu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>het deri n</w:t>
      </w:r>
      <w:r w:rsidR="00B17494" w:rsidRPr="00830C56">
        <w:rPr>
          <w:rFonts w:ascii="Times New Roman" w:eastAsia="Times New Roman" w:hAnsi="Times New Roman"/>
          <w:sz w:val="24"/>
          <w:szCs w:val="24"/>
        </w:rPr>
        <w:t>ë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A6BCC" w:rsidRPr="00830C56">
        <w:rPr>
          <w:rFonts w:ascii="Times New Roman" w:eastAsia="Times New Roman" w:hAnsi="Times New Roman"/>
          <w:sz w:val="24"/>
          <w:szCs w:val="24"/>
        </w:rPr>
        <w:t>datën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AA6BCC" w:rsidRPr="00830C56">
        <w:rPr>
          <w:rFonts w:ascii="Times New Roman" w:eastAsia="Times New Roman" w:hAnsi="Times New Roman"/>
          <w:sz w:val="24"/>
          <w:szCs w:val="24"/>
        </w:rPr>
        <w:t>përfundimtare</w:t>
      </w:r>
      <w:r w:rsidR="00CE2DB0" w:rsidRPr="00830C56">
        <w:rPr>
          <w:rFonts w:ascii="Times New Roman" w:eastAsia="Times New Roman" w:hAnsi="Times New Roman"/>
          <w:sz w:val="24"/>
          <w:szCs w:val="24"/>
        </w:rPr>
        <w:t xml:space="preserve">,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edhe pas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662EA00" w14:textId="46FC9773" w:rsidR="00A450A0" w:rsidRDefault="00A450A0" w:rsidP="00830C56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pranimit të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vërejtjes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për pagesën e saj</w:t>
      </w:r>
      <w:r w:rsidR="00EF4A34" w:rsidRPr="00D32CD8">
        <w:rPr>
          <w:rFonts w:ascii="Times New Roman" w:eastAsia="Times New Roman" w:hAnsi="Times New Roman"/>
          <w:sz w:val="24"/>
          <w:szCs w:val="24"/>
        </w:rPr>
        <w:t xml:space="preserve">,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në</w:t>
      </w:r>
      <w:r w:rsidR="00CE2DB0" w:rsidRPr="00D32CD8">
        <w:rPr>
          <w:rFonts w:ascii="Times New Roman" w:eastAsia="Times New Roman" w:hAnsi="Times New Roman"/>
          <w:sz w:val="24"/>
          <w:szCs w:val="24"/>
        </w:rPr>
        <w:t xml:space="preserve"> rastet </w:t>
      </w:r>
      <w:r>
        <w:rPr>
          <w:rFonts w:ascii="Times New Roman" w:eastAsia="Times New Roman" w:hAnsi="Times New Roman"/>
          <w:sz w:val="24"/>
          <w:szCs w:val="24"/>
        </w:rPr>
        <w:t xml:space="preserve">kur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nuk ekzistojnë kushtet për lirimin </w:t>
      </w:r>
    </w:p>
    <w:p w14:paraId="6A98043F" w14:textId="070C2EDB" w:rsidR="00620B32" w:rsidRPr="00D32CD8" w:rsidRDefault="00A450A0" w:rsidP="00830C56">
      <w:pPr>
        <w:pStyle w:val="ListParagraph"/>
        <w:tabs>
          <w:tab w:val="left" w:pos="1080"/>
        </w:tabs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e </w:t>
      </w:r>
      <w:r w:rsidR="00AA6BCC" w:rsidRPr="00D32CD8">
        <w:rPr>
          <w:rFonts w:ascii="Times New Roman" w:eastAsia="Times New Roman" w:hAnsi="Times New Roman"/>
          <w:sz w:val="24"/>
          <w:szCs w:val="24"/>
        </w:rPr>
        <w:t>palës</w:t>
      </w:r>
      <w:r w:rsidR="00CE2DB0" w:rsidRPr="00D32CD8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>nga detyrimi i pagesës, do të kons</w:t>
      </w:r>
      <w:r w:rsidR="00151088" w:rsidRPr="00D32CD8">
        <w:rPr>
          <w:rFonts w:ascii="Times New Roman" w:eastAsia="Times New Roman" w:hAnsi="Times New Roman"/>
          <w:sz w:val="24"/>
          <w:szCs w:val="24"/>
        </w:rPr>
        <w:t>iderohet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se </w:t>
      </w:r>
      <w:r w:rsidR="00151088" w:rsidRPr="00D32CD8">
        <w:rPr>
          <w:rFonts w:ascii="Times New Roman" w:eastAsia="Times New Roman" w:hAnsi="Times New Roman"/>
          <w:sz w:val="24"/>
          <w:szCs w:val="24"/>
        </w:rPr>
        <w:t>parashtresa</w:t>
      </w:r>
      <w:r w:rsidR="00C56688" w:rsidRPr="00D32CD8">
        <w:rPr>
          <w:rFonts w:ascii="Times New Roman" w:eastAsia="Times New Roman" w:hAnsi="Times New Roman"/>
          <w:sz w:val="24"/>
          <w:szCs w:val="24"/>
        </w:rPr>
        <w:t xml:space="preserve"> është tërhequr. </w:t>
      </w:r>
    </w:p>
    <w:p w14:paraId="43906BBA" w14:textId="77777777" w:rsidR="003C0FA1" w:rsidRDefault="003C0FA1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3A4291" w14:textId="77777777" w:rsidR="00830C56" w:rsidRDefault="00830C56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E7E802" w14:textId="6E189C13" w:rsidR="00C56688" w:rsidRPr="00121BE2" w:rsidRDefault="00C56688" w:rsidP="00D922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</w:t>
      </w:r>
      <w:r w:rsidR="00CE2DB0" w:rsidRPr="00121BE2">
        <w:rPr>
          <w:rFonts w:ascii="Times New Roman" w:eastAsia="Times New Roman" w:hAnsi="Times New Roman"/>
          <w:b/>
          <w:sz w:val="24"/>
          <w:szCs w:val="24"/>
        </w:rPr>
        <w:t xml:space="preserve">eni  </w:t>
      </w:r>
      <w:r w:rsidR="000C1630" w:rsidRPr="00121BE2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2FBC8FFC" w14:textId="72010565" w:rsidR="00D92256" w:rsidRPr="00E10786" w:rsidRDefault="00D92256" w:rsidP="00053EBA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Pagesa e 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taksës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5135E" w:rsidRPr="00E10786">
        <w:rPr>
          <w:rFonts w:ascii="Times New Roman" w:eastAsia="Times New Roman" w:hAnsi="Times New Roman"/>
          <w:b/>
          <w:sz w:val="24"/>
          <w:szCs w:val="24"/>
        </w:rPr>
        <w:t>në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pajtim me </w:t>
      </w:r>
      <w:r w:rsidR="00E77C42">
        <w:rPr>
          <w:rFonts w:ascii="Times New Roman" w:eastAsia="Times New Roman" w:hAnsi="Times New Roman"/>
          <w:b/>
          <w:sz w:val="24"/>
          <w:szCs w:val="24"/>
        </w:rPr>
        <w:t>t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arifën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 p</w:t>
      </w:r>
      <w:r w:rsidR="00130AD1" w:rsidRPr="00E10786">
        <w:rPr>
          <w:rFonts w:ascii="Times New Roman" w:eastAsia="Times New Roman" w:hAnsi="Times New Roman"/>
          <w:sz w:val="24"/>
          <w:szCs w:val="24"/>
        </w:rPr>
        <w:t>ë</w:t>
      </w:r>
      <w:r w:rsidRPr="00E10786">
        <w:rPr>
          <w:rFonts w:ascii="Times New Roman" w:eastAsia="Times New Roman" w:hAnsi="Times New Roman"/>
          <w:b/>
          <w:sz w:val="24"/>
          <w:szCs w:val="24"/>
        </w:rPr>
        <w:t xml:space="preserve">r taksat </w:t>
      </w:r>
      <w:r w:rsidR="00B267AE" w:rsidRPr="00E10786">
        <w:rPr>
          <w:rFonts w:ascii="Times New Roman" w:eastAsia="Times New Roman" w:hAnsi="Times New Roman"/>
          <w:b/>
          <w:sz w:val="24"/>
          <w:szCs w:val="24"/>
        </w:rPr>
        <w:t>gjyqësore</w:t>
      </w:r>
    </w:p>
    <w:p w14:paraId="12F795F7" w14:textId="26B6E23E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Nëse taksa fillestare e paguar nga pala në zyrën e pranimit është më e ulët sesa vlera e taksës së caktuar nga gjyqtari, gjykata e urdhëron palën për të paguar taksën shtesë, me njoftimin e pasojave jurdike të mos pagesës.</w:t>
      </w:r>
    </w:p>
    <w:p w14:paraId="38709B5F" w14:textId="36E276A0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6350B" w:rsidRPr="003C0FA1">
        <w:rPr>
          <w:rFonts w:ascii="Times New Roman" w:eastAsia="Times New Roman" w:hAnsi="Times New Roman"/>
          <w:sz w:val="24"/>
          <w:szCs w:val="24"/>
        </w:rPr>
        <w:t>Gjykata i cakton palës afa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tin për pagesën e pjesës tjetër të taksës gjyqësore nga par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agrafi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1 i këtij neni, i cili nuk mund të jetë më i gjatë se 15 ditë nga dita e pranimit të vërejtjes për pagesën e taksës</w:t>
      </w:r>
      <w:r w:rsidR="00517E2F">
        <w:rPr>
          <w:rFonts w:ascii="Times New Roman" w:eastAsia="Times New Roman" w:hAnsi="Times New Roman"/>
          <w:sz w:val="24"/>
          <w:szCs w:val="24"/>
        </w:rPr>
        <w:t xml:space="preserve"> </w:t>
      </w:r>
      <w:r w:rsidR="001D7765" w:rsidRPr="003C0FA1">
        <w:rPr>
          <w:rFonts w:ascii="Times New Roman" w:eastAsia="Times New Roman" w:hAnsi="Times New Roman"/>
          <w:sz w:val="24"/>
          <w:szCs w:val="24"/>
        </w:rPr>
        <w:t>gjyqësore.</w:t>
      </w:r>
    </w:p>
    <w:p w14:paraId="3D54CA98" w14:textId="066A61F1" w:rsidR="00340E67" w:rsidRPr="00A450A0" w:rsidRDefault="003C0FA1" w:rsidP="00A450A0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72730" w:rsidRPr="003C0FA1">
        <w:rPr>
          <w:rFonts w:ascii="Times New Roman" w:eastAsia="Times New Roman" w:hAnsi="Times New Roman"/>
          <w:sz w:val="24"/>
          <w:szCs w:val="24"/>
        </w:rPr>
        <w:t>Nëse pala në zyrën e pranimit ka paguar taksë gjyqësore më të lartë s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e sa ajo e caktuar nga gjyqtari </w:t>
      </w:r>
      <w:r w:rsidR="00B72730" w:rsidRPr="003C0FA1">
        <w:rPr>
          <w:rFonts w:ascii="Times New Roman" w:eastAsia="Times New Roman" w:hAnsi="Times New Roman"/>
          <w:sz w:val="24"/>
          <w:szCs w:val="24"/>
        </w:rPr>
        <w:t>gjatë procedurës gjyqësore, gjykata me aktvendim e urdhëron kthimin e diferencës.</w:t>
      </w:r>
    </w:p>
    <w:p w14:paraId="4BE8C085" w14:textId="77777777" w:rsidR="00944790" w:rsidRDefault="0094479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1239DAB" w14:textId="77777777" w:rsidR="00C14430" w:rsidRDefault="00C1443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C2B8C0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8127379" w14:textId="77777777" w:rsidR="00830C56" w:rsidRDefault="00830C56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C465AA" w14:textId="74367424" w:rsidR="003A6313" w:rsidRPr="00121BE2" w:rsidRDefault="00A450A0" w:rsidP="003A631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</w:t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D92256" w:rsidRPr="00121BE2">
        <w:rPr>
          <w:rFonts w:ascii="Times New Roman" w:eastAsia="Times New Roman" w:hAnsi="Times New Roman"/>
          <w:b/>
          <w:sz w:val="24"/>
          <w:szCs w:val="24"/>
        </w:rPr>
        <w:t>7</w:t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  <w:r w:rsidR="003A6313" w:rsidRPr="00121BE2">
        <w:rPr>
          <w:rFonts w:ascii="Times New Roman" w:eastAsia="Times New Roman" w:hAnsi="Times New Roman"/>
          <w:b/>
          <w:sz w:val="24"/>
          <w:szCs w:val="24"/>
        </w:rPr>
        <w:tab/>
      </w:r>
    </w:p>
    <w:p w14:paraId="317D04F9" w14:textId="77777777" w:rsidR="003A6313" w:rsidRPr="002B635E" w:rsidRDefault="003A6313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Bartja e kompetencës dhe tërheqja e parashtresës</w:t>
      </w:r>
    </w:p>
    <w:p w14:paraId="3DC713B3" w14:textId="3E647C6A" w:rsidR="00D32CD8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Taksa e paguar për çështjen për të cilën një gjykatë është shpallur jo kompetente, vlen edhe për gjykatën e cila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 xml:space="preserve"> sipas ligjit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 është kompetente 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>për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 vendosje</w:t>
      </w:r>
      <w:r w:rsidR="0073395A" w:rsidRPr="003C0FA1">
        <w:rPr>
          <w:rFonts w:ascii="Times New Roman" w:eastAsia="Times New Roman" w:hAnsi="Times New Roman"/>
          <w:sz w:val="24"/>
          <w:szCs w:val="24"/>
        </w:rPr>
        <w:t>.</w:t>
      </w:r>
    </w:p>
    <w:p w14:paraId="2D02D374" w14:textId="26E4E677" w:rsidR="00C56688" w:rsidRDefault="00547969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.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Nëse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pala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tërh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eq </w:t>
      </w:r>
      <w:r w:rsidR="00101280" w:rsidRPr="003C0FA1">
        <w:rPr>
          <w:rFonts w:ascii="Times New Roman" w:eastAsia="Times New Roman" w:hAnsi="Times New Roman"/>
          <w:sz w:val="24"/>
          <w:szCs w:val="24"/>
        </w:rPr>
        <w:t>parashtresën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pasi të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ketë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paguar taks</w:t>
      </w:r>
      <w:r w:rsidR="005B5FDF" w:rsidRPr="003C0FA1">
        <w:rPr>
          <w:rFonts w:ascii="Times New Roman" w:eastAsia="Times New Roman" w:hAnsi="Times New Roman"/>
          <w:sz w:val="24"/>
          <w:szCs w:val="24"/>
        </w:rPr>
        <w:t>ë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>n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, 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ajo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nuk ka të drejtë të kërkojë kthimin</w:t>
      </w:r>
      <w:r w:rsidR="003C0FA1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 xml:space="preserve">e </w:t>
      </w:r>
      <w:r w:rsidR="005B5FDF" w:rsidRPr="003C0FA1">
        <w:rPr>
          <w:rFonts w:ascii="Times New Roman" w:eastAsia="Times New Roman" w:hAnsi="Times New Roman"/>
          <w:sz w:val="24"/>
          <w:szCs w:val="24"/>
        </w:rPr>
        <w:t>taksës</w:t>
      </w:r>
      <w:r w:rsidR="007D12CD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A6313" w:rsidRPr="003C0FA1">
        <w:rPr>
          <w:rFonts w:ascii="Times New Roman" w:eastAsia="Times New Roman" w:hAnsi="Times New Roman"/>
          <w:sz w:val="24"/>
          <w:szCs w:val="24"/>
        </w:rPr>
        <w:t>tashmë të paguar gjykatës.</w:t>
      </w:r>
    </w:p>
    <w:p w14:paraId="759C275A" w14:textId="77777777" w:rsidR="00A450A0" w:rsidRPr="003C0FA1" w:rsidRDefault="00A450A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2B69890" w14:textId="77777777" w:rsidR="00830C56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76E12E" w14:textId="1349D680" w:rsidR="00C56688" w:rsidRPr="00121BE2" w:rsidRDefault="00C56688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260686" w:rsidRPr="00121BE2">
        <w:rPr>
          <w:rFonts w:ascii="Times New Roman" w:eastAsia="Times New Roman" w:hAnsi="Times New Roman"/>
          <w:b/>
          <w:sz w:val="24"/>
          <w:szCs w:val="24"/>
        </w:rPr>
        <w:t>8</w:t>
      </w:r>
    </w:p>
    <w:p w14:paraId="4BA98BF5" w14:textId="77777777" w:rsidR="00620B32" w:rsidRDefault="00C56688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Lirimi nga pagesa e taksave</w:t>
      </w:r>
    </w:p>
    <w:p w14:paraId="5F932BA1" w14:textId="77777777" w:rsidR="00830C56" w:rsidRPr="009D74D5" w:rsidRDefault="00830C56" w:rsidP="00830C5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AAFAB70" w14:textId="06DC3A31" w:rsidR="00FB624B" w:rsidRDefault="00A450A0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Lirohen nga pagesa e taksës 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gjy</w:t>
      </w:r>
      <w:r w:rsidR="00133C9F" w:rsidRPr="00A450A0">
        <w:rPr>
          <w:rFonts w:ascii="Times New Roman" w:eastAsia="Times New Roman" w:hAnsi="Times New Roman"/>
          <w:sz w:val="24"/>
          <w:szCs w:val="24"/>
        </w:rPr>
        <w:t>q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133C9F" w:rsidRPr="00A450A0">
        <w:rPr>
          <w:rFonts w:ascii="Times New Roman" w:eastAsia="Times New Roman" w:hAnsi="Times New Roman"/>
          <w:sz w:val="24"/>
          <w:szCs w:val="24"/>
        </w:rPr>
        <w:t>sore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 xml:space="preserve"> p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r çfar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>do parashtres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5D1886" w:rsidRPr="00A450A0">
        <w:rPr>
          <w:rFonts w:ascii="Times New Roman" w:eastAsia="Times New Roman" w:hAnsi="Times New Roman"/>
          <w:sz w:val="24"/>
          <w:szCs w:val="24"/>
        </w:rPr>
        <w:t xml:space="preserve"> </w:t>
      </w:r>
      <w:r w:rsidR="006A712A" w:rsidRPr="00A450A0">
        <w:rPr>
          <w:rFonts w:ascii="Times New Roman" w:eastAsia="Times New Roman" w:hAnsi="Times New Roman"/>
          <w:sz w:val="24"/>
          <w:szCs w:val="24"/>
        </w:rPr>
        <w:t>kategoritë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 e personave si n</w:t>
      </w:r>
      <w:r w:rsidR="00830C56">
        <w:rPr>
          <w:rFonts w:ascii="Times New Roman" w:eastAsia="Times New Roman" w:hAnsi="Times New Roman"/>
          <w:sz w:val="24"/>
          <w:szCs w:val="24"/>
        </w:rPr>
        <w:t>ë</w:t>
      </w:r>
      <w:r w:rsidR="00260686" w:rsidRPr="00A450A0">
        <w:rPr>
          <w:rFonts w:ascii="Times New Roman" w:eastAsia="Times New Roman" w:hAnsi="Times New Roman"/>
          <w:sz w:val="24"/>
          <w:szCs w:val="24"/>
        </w:rPr>
        <w:t xml:space="preserve"> vijim:</w:t>
      </w:r>
      <w:r w:rsidR="00C56688" w:rsidRPr="00A450A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D3D42AD" w14:textId="77777777" w:rsidR="00830C56" w:rsidRPr="00A450A0" w:rsidRDefault="00830C56" w:rsidP="00830C56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6D54CD5" w14:textId="058A5743" w:rsidR="00FB624B" w:rsidRPr="00830C56" w:rsidRDefault="00830C56" w:rsidP="00830C56">
      <w:pPr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s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hfrytëzuesi i asistenc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s sociale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1C746104" w14:textId="7801287A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1.2.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f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amiljet e dëshmorëve </w:t>
      </w:r>
      <w:r w:rsidR="00B20E0A" w:rsidRPr="00830C56">
        <w:rPr>
          <w:rFonts w:ascii="Times New Roman" w:eastAsia="Times New Roman" w:hAnsi="Times New Roman"/>
          <w:sz w:val="24"/>
          <w:szCs w:val="24"/>
        </w:rPr>
        <w:t>të UÇK</w:t>
      </w:r>
      <w:r>
        <w:rPr>
          <w:rFonts w:ascii="Times New Roman" w:eastAsia="Times New Roman" w:hAnsi="Times New Roman"/>
          <w:sz w:val="24"/>
          <w:szCs w:val="24"/>
        </w:rPr>
        <w:t>-së</w:t>
      </w:r>
      <w:r w:rsidR="00B20E0A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dhe të zhdukurve</w:t>
      </w:r>
      <w:r w:rsidR="006A712A" w:rsidRPr="00830C56">
        <w:rPr>
          <w:rFonts w:ascii="Times New Roman" w:eastAsia="Times New Roman" w:hAnsi="Times New Roman"/>
          <w:sz w:val="24"/>
          <w:szCs w:val="24"/>
        </w:rPr>
        <w:t xml:space="preserve"> në luftë</w:t>
      </w:r>
      <w:r w:rsidR="00647277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3583C6ED" w14:textId="27424EDA" w:rsid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1.3.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i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nvalidët e UÇK-së</w:t>
      </w:r>
      <w:r w:rsidR="00647277" w:rsidRPr="00830C56">
        <w:rPr>
          <w:rFonts w:ascii="Times New Roman" w:eastAsia="Times New Roman" w:hAnsi="Times New Roman"/>
          <w:sz w:val="24"/>
          <w:szCs w:val="24"/>
        </w:rPr>
        <w:t>;</w:t>
      </w:r>
      <w:r w:rsidR="005B549D" w:rsidRPr="00830C5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568003" w14:textId="35D7CCCD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830C56">
        <w:rPr>
          <w:rFonts w:ascii="Times New Roman" w:eastAsia="Times New Roman" w:hAnsi="Times New Roman"/>
          <w:sz w:val="24"/>
          <w:szCs w:val="24"/>
        </w:rPr>
        <w:t>1.4.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v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eteran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t e luftës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5EB57C42" w14:textId="0FFD28A2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1.5. 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f</w:t>
      </w:r>
      <w:r w:rsidR="00C56688" w:rsidRPr="00830C56">
        <w:rPr>
          <w:rFonts w:ascii="Times New Roman" w:eastAsia="Times New Roman" w:hAnsi="Times New Roman"/>
          <w:sz w:val="24"/>
          <w:szCs w:val="24"/>
        </w:rPr>
        <w:t>amiljet e viktimave civile të luftës</w:t>
      </w:r>
      <w:r w:rsidR="00003786" w:rsidRPr="00830C56">
        <w:rPr>
          <w:rFonts w:ascii="Times New Roman" w:eastAsia="Times New Roman" w:hAnsi="Times New Roman"/>
          <w:sz w:val="24"/>
          <w:szCs w:val="24"/>
        </w:rPr>
        <w:t>;</w:t>
      </w:r>
    </w:p>
    <w:p w14:paraId="4F386DB3" w14:textId="7EE8A888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1.6.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v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>iktimat e dhunës seksuale të luftës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;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380DBF" w14:textId="5F0C38D1" w:rsidR="00FB624B" w:rsidRPr="00830C56" w:rsidRDefault="00830C56" w:rsidP="00830C56">
      <w:pPr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1.7.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</w:t>
      </w:r>
      <w:r w:rsidR="00C10182" w:rsidRPr="00830C56">
        <w:rPr>
          <w:rFonts w:ascii="Times New Roman" w:eastAsia="Times New Roman" w:hAnsi="Times New Roman"/>
          <w:sz w:val="24"/>
          <w:szCs w:val="24"/>
        </w:rPr>
        <w:t>ersonat me aftësi të kufizuara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;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DB894E" w14:textId="703824B3" w:rsidR="00FB624B" w:rsidRPr="00830C56" w:rsidRDefault="00830C56" w:rsidP="00830C56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1.8.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ersonat 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para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 xml:space="preserve">plegjik dhe </w:t>
      </w:r>
      <w:r w:rsidR="006E656A" w:rsidRPr="00830C56">
        <w:rPr>
          <w:rFonts w:ascii="Times New Roman" w:eastAsia="Times New Roman" w:hAnsi="Times New Roman"/>
          <w:sz w:val="24"/>
          <w:szCs w:val="24"/>
        </w:rPr>
        <w:t>tetra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>plegjik;</w:t>
      </w:r>
    </w:p>
    <w:p w14:paraId="33765C2A" w14:textId="211A94C2" w:rsidR="003C0FA1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1.9.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 personat e verbë</w:t>
      </w:r>
      <w:r w:rsidR="003C2737" w:rsidRPr="00830C56">
        <w:rPr>
          <w:rFonts w:ascii="Times New Roman" w:eastAsia="Times New Roman" w:hAnsi="Times New Roman"/>
          <w:sz w:val="24"/>
          <w:szCs w:val="24"/>
        </w:rPr>
        <w:t>r</w:t>
      </w:r>
      <w:r w:rsidR="00A450A0" w:rsidRPr="00830C56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6989D7C" w14:textId="77777777" w:rsidR="00830C56" w:rsidRPr="00830C56" w:rsidRDefault="00830C56" w:rsidP="00830C56">
      <w:pPr>
        <w:tabs>
          <w:tab w:val="left" w:pos="900"/>
          <w:tab w:val="left" w:pos="1260"/>
          <w:tab w:val="left" w:pos="1530"/>
        </w:tabs>
        <w:ind w:left="10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AD516FF" w14:textId="324219C2" w:rsidR="00D40BA7" w:rsidRDefault="00A450A0" w:rsidP="00830C56">
      <w:pPr>
        <w:tabs>
          <w:tab w:val="left" w:pos="36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723829" w:rsidRPr="00A450A0">
        <w:rPr>
          <w:rFonts w:ascii="Times New Roman" w:eastAsia="Times New Roman" w:hAnsi="Times New Roman"/>
          <w:bCs/>
          <w:sz w:val="24"/>
          <w:szCs w:val="24"/>
        </w:rPr>
        <w:t xml:space="preserve">Institucionet </w:t>
      </w:r>
      <w:r w:rsidR="006A712A" w:rsidRPr="00A450A0">
        <w:rPr>
          <w:rFonts w:ascii="Times New Roman" w:eastAsia="Times New Roman" w:hAnsi="Times New Roman"/>
          <w:bCs/>
          <w:sz w:val="24"/>
          <w:szCs w:val="24"/>
        </w:rPr>
        <w:t>shtetërore</w:t>
      </w:r>
      <w:r w:rsidR="009D74D5" w:rsidRPr="00A450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>(</w:t>
      </w:r>
      <w:r w:rsidR="00B20E0A" w:rsidRPr="00A450A0">
        <w:rPr>
          <w:rFonts w:ascii="Times New Roman" w:eastAsia="Times New Roman" w:hAnsi="Times New Roman"/>
          <w:bCs/>
          <w:sz w:val="24"/>
          <w:szCs w:val="24"/>
        </w:rPr>
        <w:t>lokale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 xml:space="preserve"> dhe </w:t>
      </w:r>
      <w:r w:rsidR="00B20E0A" w:rsidRPr="00A450A0">
        <w:rPr>
          <w:rFonts w:ascii="Times New Roman" w:eastAsia="Times New Roman" w:hAnsi="Times New Roman"/>
          <w:bCs/>
          <w:sz w:val="24"/>
          <w:szCs w:val="24"/>
        </w:rPr>
        <w:t>q</w:t>
      </w:r>
      <w:r w:rsidR="00C56688" w:rsidRPr="00A450A0">
        <w:rPr>
          <w:rFonts w:ascii="Times New Roman" w:eastAsia="Times New Roman" w:hAnsi="Times New Roman"/>
          <w:bCs/>
          <w:sz w:val="24"/>
          <w:szCs w:val="24"/>
        </w:rPr>
        <w:t>endrore)</w:t>
      </w:r>
      <w:r w:rsidR="00647277" w:rsidRPr="00A450A0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A95F24D" w14:textId="77777777" w:rsidR="00830C56" w:rsidRPr="00A450A0" w:rsidRDefault="00830C5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8473682" w14:textId="5F01AEB1" w:rsidR="00FC33FD" w:rsidRDefault="00A450A0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 xml:space="preserve">Përjashtimisht paragrafit 1 të këtij neni, nga pagesa e taksës gjyqësore </w:t>
      </w:r>
      <w:r w:rsidR="00EF7115" w:rsidRPr="003C0FA1">
        <w:rPr>
          <w:rFonts w:ascii="Times New Roman" w:eastAsia="Times New Roman" w:hAnsi="Times New Roman"/>
          <w:sz w:val="24"/>
          <w:szCs w:val="24"/>
        </w:rPr>
        <w:t xml:space="preserve">sipas kërkesës së tij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>mund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 xml:space="preserve">të lirohet edhe personi me gjendje të vështirë ekonomike, </w:t>
      </w:r>
      <w:r w:rsidR="00EF7115" w:rsidRPr="003C0FA1">
        <w:rPr>
          <w:rFonts w:ascii="Times New Roman" w:eastAsia="Times New Roman" w:hAnsi="Times New Roman"/>
          <w:sz w:val="24"/>
          <w:szCs w:val="24"/>
        </w:rPr>
        <w:t xml:space="preserve">i cili para gjykatës prezenton dëshmi se pagesa e </w:t>
      </w:r>
      <w:r w:rsidR="00FC33FD" w:rsidRPr="003C0FA1">
        <w:rPr>
          <w:rFonts w:ascii="Times New Roman" w:eastAsia="Times New Roman" w:hAnsi="Times New Roman"/>
          <w:sz w:val="24"/>
          <w:szCs w:val="24"/>
        </w:rPr>
        <w:t>taksës ndikon drejtpërdrejt në rrezikimin e ekzistencës së tij, respektivisht të anëtarëve të familjes së tij apo të personave tjerë të cilët varen nga ai.</w:t>
      </w:r>
    </w:p>
    <w:p w14:paraId="0BA2900D" w14:textId="77777777" w:rsidR="00C154A6" w:rsidRPr="003C0FA1" w:rsidRDefault="00C154A6" w:rsidP="00830C56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3A0F118A" w14:textId="7E0C8E50" w:rsidR="00CA5D86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K</w:t>
      </w:r>
      <w:r w:rsidR="00F80F5C" w:rsidRPr="00B72730">
        <w:rPr>
          <w:rFonts w:ascii="Times New Roman" w:eastAsia="Times New Roman" w:hAnsi="Times New Roman"/>
          <w:sz w:val="24"/>
          <w:szCs w:val="24"/>
        </w:rPr>
        <w:t>ategori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 xml:space="preserve">të e personave 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sipas </w:t>
      </w:r>
      <w:r w:rsidR="00B275E5" w:rsidRPr="001E1621">
        <w:rPr>
          <w:rFonts w:ascii="Times New Roman" w:eastAsia="Times New Roman" w:hAnsi="Times New Roman"/>
          <w:sz w:val="24"/>
          <w:szCs w:val="24"/>
        </w:rPr>
        <w:t>paragrafi</w:t>
      </w:r>
      <w:r w:rsidR="00C154A6">
        <w:rPr>
          <w:rFonts w:ascii="Times New Roman" w:eastAsia="Times New Roman" w:hAnsi="Times New Roman"/>
          <w:sz w:val="24"/>
          <w:szCs w:val="24"/>
        </w:rPr>
        <w:t xml:space="preserve"> </w:t>
      </w:r>
      <w:r w:rsidR="007D12CD" w:rsidRPr="001E1621">
        <w:rPr>
          <w:rFonts w:ascii="Times New Roman" w:eastAsia="Times New Roman" w:hAnsi="Times New Roman"/>
          <w:sz w:val="24"/>
          <w:szCs w:val="24"/>
        </w:rPr>
        <w:t>1</w:t>
      </w:r>
      <w:r w:rsidR="00DA13C1">
        <w:rPr>
          <w:rFonts w:ascii="Times New Roman" w:eastAsia="Times New Roman" w:hAnsi="Times New Roman"/>
          <w:sz w:val="24"/>
          <w:szCs w:val="24"/>
        </w:rPr>
        <w:t xml:space="preserve"> të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 këtij neni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për tu liruar nga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pagesa e taks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>s</w:t>
      </w:r>
      <w:r w:rsidR="0076528C">
        <w:rPr>
          <w:rFonts w:ascii="Times New Roman" w:eastAsia="Times New Roman" w:hAnsi="Times New Roman"/>
          <w:sz w:val="24"/>
          <w:szCs w:val="24"/>
        </w:rPr>
        <w:t>,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para gjykat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s </w:t>
      </w:r>
      <w:r w:rsidR="00EB0197" w:rsidRPr="00B72730">
        <w:rPr>
          <w:rFonts w:ascii="Times New Roman" w:eastAsia="Times New Roman" w:hAnsi="Times New Roman"/>
          <w:sz w:val="24"/>
          <w:szCs w:val="24"/>
        </w:rPr>
        <w:t>duhet të</w:t>
      </w:r>
      <w:r w:rsidR="00F80F5C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4415A6">
        <w:rPr>
          <w:rFonts w:ascii="Times New Roman" w:eastAsia="Times New Roman" w:hAnsi="Times New Roman"/>
          <w:sz w:val="24"/>
          <w:szCs w:val="24"/>
        </w:rPr>
        <w:t>prezentojn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 d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4415A6">
        <w:rPr>
          <w:rFonts w:ascii="Times New Roman" w:eastAsia="Times New Roman" w:hAnsi="Times New Roman"/>
          <w:sz w:val="24"/>
          <w:szCs w:val="24"/>
        </w:rPr>
        <w:t xml:space="preserve">shmi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 xml:space="preserve">se kanë statusin e 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kësaj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>kategori</w:t>
      </w:r>
      <w:r w:rsidR="00FD5EB2">
        <w:rPr>
          <w:rFonts w:ascii="Times New Roman" w:eastAsia="Times New Roman" w:hAnsi="Times New Roman"/>
          <w:sz w:val="24"/>
          <w:szCs w:val="24"/>
        </w:rPr>
        <w:t xml:space="preserve">e.  </w:t>
      </w:r>
      <w:r w:rsidR="00FE0649" w:rsidRPr="00B7273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688CCE" w14:textId="31383B48" w:rsidR="00B7273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B72730">
        <w:rPr>
          <w:rFonts w:ascii="Times New Roman" w:eastAsia="Times New Roman" w:hAnsi="Times New Roman"/>
          <w:sz w:val="24"/>
          <w:szCs w:val="24"/>
        </w:rPr>
        <w:t>Dispozita e këtij neni për lirimin e taksave nuk zbatohen në çështjet që bien në komp</w:t>
      </w:r>
      <w:r w:rsidR="00DA13C1">
        <w:rPr>
          <w:rFonts w:ascii="Times New Roman" w:eastAsia="Times New Roman" w:hAnsi="Times New Roman"/>
          <w:sz w:val="24"/>
          <w:szCs w:val="24"/>
        </w:rPr>
        <w:t>e</w:t>
      </w:r>
      <w:r w:rsidR="00B72730">
        <w:rPr>
          <w:rFonts w:ascii="Times New Roman" w:eastAsia="Times New Roman" w:hAnsi="Times New Roman"/>
          <w:sz w:val="24"/>
          <w:szCs w:val="24"/>
        </w:rPr>
        <w:t>tencë të Gjykatës Komerciale.</w:t>
      </w:r>
    </w:p>
    <w:p w14:paraId="64459D61" w14:textId="6156C38C" w:rsidR="00B72730" w:rsidRDefault="00A450A0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 xml:space="preserve">Gjykatësi </w:t>
      </w:r>
      <w:r w:rsidR="007D12CD" w:rsidRPr="00B72730">
        <w:rPr>
          <w:rFonts w:ascii="Times New Roman" w:eastAsia="Times New Roman" w:hAnsi="Times New Roman"/>
          <w:bCs/>
          <w:sz w:val="24"/>
          <w:szCs w:val="24"/>
        </w:rPr>
        <w:t xml:space="preserve">ose kryetari i trupit gjykues </w:t>
      </w:r>
      <w:r w:rsidR="00B72730">
        <w:rPr>
          <w:rFonts w:ascii="Times New Roman" w:eastAsia="Times New Roman" w:hAnsi="Times New Roman"/>
          <w:bCs/>
          <w:sz w:val="24"/>
          <w:szCs w:val="24"/>
        </w:rPr>
        <w:t xml:space="preserve">mund të detyrojë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>pal</w:t>
      </w:r>
      <w:r w:rsidR="00B72730">
        <w:rPr>
          <w:rFonts w:ascii="Times New Roman" w:eastAsia="Times New Roman" w:hAnsi="Times New Roman"/>
          <w:bCs/>
          <w:sz w:val="24"/>
          <w:szCs w:val="24"/>
        </w:rPr>
        <w:t xml:space="preserve">ën </w:t>
      </w:r>
      <w:r w:rsidR="00C56688" w:rsidRPr="00B72730">
        <w:rPr>
          <w:rFonts w:ascii="Times New Roman" w:eastAsia="Times New Roman" w:hAnsi="Times New Roman"/>
          <w:bCs/>
          <w:sz w:val="24"/>
          <w:szCs w:val="24"/>
        </w:rPr>
        <w:t>e cila më herët është</w:t>
      </w:r>
      <w:r w:rsidR="009D74D5" w:rsidRPr="00B727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konsideruar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se i plotëson kushtet për lirim nga pagesa që të paguajë më vonë taksën, nëse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gjatë zhvillimit të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procesit gjyqësor vërteton se g</w:t>
      </w:r>
      <w:r w:rsidR="00D94D45" w:rsidRPr="00B72730">
        <w:rPr>
          <w:rFonts w:ascii="Times New Roman" w:eastAsia="Times New Roman" w:hAnsi="Times New Roman"/>
          <w:sz w:val="24"/>
          <w:szCs w:val="24"/>
        </w:rPr>
        <w:t>jendja e saj financiare është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përmirësuar. </w:t>
      </w:r>
    </w:p>
    <w:p w14:paraId="526519AC" w14:textId="568D137B" w:rsidR="009D74D5" w:rsidRDefault="00A450A0" w:rsidP="00526EE7">
      <w:pPr>
        <w:tabs>
          <w:tab w:val="left" w:pos="3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Gjykatësi apo kryetari i </w:t>
      </w:r>
      <w:r w:rsidR="00A43077">
        <w:rPr>
          <w:rFonts w:ascii="Times New Roman" w:eastAsia="Times New Roman" w:hAnsi="Times New Roman"/>
          <w:sz w:val="24"/>
          <w:szCs w:val="24"/>
        </w:rPr>
        <w:t>trupit gjykues të cilit i është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caktuar lënda, mund t’i </w:t>
      </w:r>
      <w:r w:rsidR="00BB4874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526EE7">
        <w:rPr>
          <w:rFonts w:ascii="Times New Roman" w:eastAsia="Times New Roman" w:hAnsi="Times New Roman"/>
          <w:sz w:val="24"/>
          <w:szCs w:val="24"/>
        </w:rPr>
        <w:t>jap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kohë</w:t>
      </w:r>
      <w:r w:rsidR="009D74D5" w:rsidRPr="00B727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shtesë  palës e cila ka kërkuar zgjatjen e afatit të pagesës s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>ë taksës në shumën e tërësishm</w:t>
      </w:r>
      <w:r w:rsidR="009B2188" w:rsidRPr="00B72730">
        <w:rPr>
          <w:rFonts w:ascii="Times New Roman" w:eastAsia="Times New Roman" w:hAnsi="Times New Roman"/>
          <w:sz w:val="24"/>
          <w:szCs w:val="24"/>
        </w:rPr>
        <w:t>e</w:t>
      </w:r>
      <w:r w:rsidR="00D56B8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apo të një</w:t>
      </w:r>
      <w:r w:rsidR="009D74D5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pjes</w:t>
      </w:r>
      <w:r w:rsidR="00E00E9B">
        <w:rPr>
          <w:rFonts w:ascii="Times New Roman" w:eastAsia="Times New Roman" w:hAnsi="Times New Roman"/>
          <w:sz w:val="24"/>
          <w:szCs w:val="24"/>
        </w:rPr>
        <w:t>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të saj</w:t>
      </w:r>
      <w:r w:rsidR="00B20E0A" w:rsidRPr="00B72730">
        <w:rPr>
          <w:rFonts w:ascii="Times New Roman" w:eastAsia="Times New Roman" w:hAnsi="Times New Roman"/>
          <w:sz w:val="24"/>
          <w:szCs w:val="24"/>
        </w:rPr>
        <w:t>,</w:t>
      </w:r>
      <w:r w:rsidR="00526EE7">
        <w:rPr>
          <w:rFonts w:ascii="Times New Roman" w:eastAsia="Times New Roman" w:hAnsi="Times New Roman"/>
          <w:sz w:val="24"/>
          <w:szCs w:val="24"/>
        </w:rPr>
        <w:t xml:space="preserve"> nëse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gjenë se:</w:t>
      </w:r>
    </w:p>
    <w:p w14:paraId="30C348AF" w14:textId="77777777" w:rsidR="00367BFF" w:rsidRPr="00B72730" w:rsidRDefault="00367BFF" w:rsidP="00A450A0">
      <w:pPr>
        <w:tabs>
          <w:tab w:val="left" w:pos="360"/>
        </w:tabs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0618ACD9" w14:textId="4DBC4EF7" w:rsidR="003C0FA1" w:rsidRDefault="00A450A0" w:rsidP="00C154A6">
      <w:pPr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7.1.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ajo palë nuk kualifikohet si palë që lirohet nga pagesa e taksave sipas </w:t>
      </w:r>
      <w:r w:rsidR="0052639B" w:rsidRPr="007628C5">
        <w:rPr>
          <w:rFonts w:ascii="Times New Roman" w:eastAsia="Times New Roman" w:hAnsi="Times New Roman"/>
          <w:sz w:val="24"/>
          <w:szCs w:val="24"/>
        </w:rPr>
        <w:t>paragrafit</w:t>
      </w:r>
      <w:r w:rsidR="00C154A6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7628C5">
        <w:rPr>
          <w:rFonts w:ascii="Times New Roman" w:eastAsia="Times New Roman" w:hAnsi="Times New Roman"/>
          <w:sz w:val="24"/>
          <w:szCs w:val="24"/>
        </w:rPr>
        <w:t>1</w:t>
      </w:r>
      <w:r w:rsidR="00A01B5F" w:rsidRPr="007628C5">
        <w:rPr>
          <w:rFonts w:ascii="Times New Roman" w:eastAsia="Times New Roman" w:hAnsi="Times New Roman"/>
          <w:sz w:val="24"/>
          <w:szCs w:val="24"/>
        </w:rPr>
        <w:t xml:space="preserve"> t</w:t>
      </w:r>
      <w:r w:rsidR="00A01B5F">
        <w:rPr>
          <w:rFonts w:ascii="Times New Roman" w:eastAsia="Times New Roman" w:hAnsi="Times New Roman"/>
          <w:sz w:val="24"/>
          <w:szCs w:val="24"/>
        </w:rPr>
        <w:t xml:space="preserve">ë 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5FF6473" w14:textId="77777777" w:rsidR="00C154A6" w:rsidRDefault="003C0FA1" w:rsidP="00C154A6">
      <w:pPr>
        <w:ind w:left="54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01B5F">
        <w:rPr>
          <w:rFonts w:ascii="Times New Roman" w:eastAsia="Times New Roman" w:hAnsi="Times New Roman"/>
          <w:sz w:val="24"/>
          <w:szCs w:val="24"/>
        </w:rPr>
        <w:t>këtij neni</w:t>
      </w:r>
      <w:r w:rsidR="00647277" w:rsidRPr="00B72730">
        <w:rPr>
          <w:rFonts w:ascii="Times New Roman" w:eastAsia="Times New Roman" w:hAnsi="Times New Roman"/>
          <w:sz w:val="24"/>
          <w:szCs w:val="24"/>
        </w:rPr>
        <w:t>;</w:t>
      </w:r>
      <w:r w:rsidR="00AD0597" w:rsidRPr="00B7273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E4911" w:rsidRPr="00B72730">
        <w:rPr>
          <w:rFonts w:ascii="Times New Roman" w:eastAsia="Times New Roman" w:hAnsi="Times New Roman"/>
          <w:sz w:val="24"/>
          <w:szCs w:val="24"/>
        </w:rPr>
        <w:t>d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he</w:t>
      </w:r>
    </w:p>
    <w:p w14:paraId="48183B3A" w14:textId="42BEBDD3" w:rsidR="003C0FA1" w:rsidRDefault="00C154A6" w:rsidP="00C154A6">
      <w:pPr>
        <w:ind w:left="54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A450A0">
        <w:rPr>
          <w:rFonts w:ascii="Times New Roman" w:eastAsia="Times New Roman" w:hAnsi="Times New Roman"/>
          <w:sz w:val="24"/>
          <w:szCs w:val="24"/>
        </w:rPr>
        <w:t xml:space="preserve"> 7.2. </w:t>
      </w:r>
      <w:r w:rsidR="003A1993" w:rsidRPr="00B72730">
        <w:rPr>
          <w:rFonts w:ascii="Times New Roman" w:eastAsia="Times New Roman" w:hAnsi="Times New Roman"/>
          <w:sz w:val="24"/>
          <w:szCs w:val="24"/>
        </w:rPr>
        <w:t>se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 xml:space="preserve"> zgjatja e afatit për të paguar shumën e tërësishme ose një pjesë të taksave </w:t>
      </w:r>
      <w:r w:rsidR="00AD0597" w:rsidRPr="00B72730">
        <w:rPr>
          <w:rFonts w:ascii="Times New Roman" w:eastAsia="Times New Roman" w:hAnsi="Times New Roman"/>
          <w:sz w:val="24"/>
          <w:szCs w:val="24"/>
        </w:rPr>
        <w:t>ë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shtë</w:t>
      </w:r>
      <w:r w:rsidR="00AD0597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DA56F2" w:rsidRPr="00B72730">
        <w:rPr>
          <w:rFonts w:ascii="Times New Roman" w:eastAsia="Times New Roman" w:hAnsi="Times New Roman"/>
          <w:sz w:val="24"/>
          <w:szCs w:val="24"/>
        </w:rPr>
        <w:t xml:space="preserve">e </w:t>
      </w:r>
      <w:r w:rsidR="00412AD2" w:rsidRPr="00B72730">
        <w:rPr>
          <w:rFonts w:ascii="Times New Roman" w:eastAsia="Times New Roman" w:hAnsi="Times New Roman"/>
          <w:sz w:val="24"/>
          <w:szCs w:val="24"/>
        </w:rPr>
        <w:t xml:space="preserve"> </w:t>
      </w:r>
      <w:r w:rsidR="00E214FE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C0FA1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336B9826" w14:textId="60B34A89" w:rsidR="00236968" w:rsidRPr="00B72730" w:rsidRDefault="003C0FA1" w:rsidP="00C154A6">
      <w:pPr>
        <w:ind w:left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C56688" w:rsidRPr="00B72730">
        <w:rPr>
          <w:rFonts w:ascii="Times New Roman" w:eastAsia="Times New Roman" w:hAnsi="Times New Roman"/>
          <w:sz w:val="24"/>
          <w:szCs w:val="24"/>
        </w:rPr>
        <w:t>nevojshme për të siguruar mbrojtjen e të drejtave të palës.</w:t>
      </w:r>
    </w:p>
    <w:p w14:paraId="22E473B7" w14:textId="77777777" w:rsidR="003C0FA1" w:rsidRDefault="003C0FA1" w:rsidP="003C0FA1">
      <w:pPr>
        <w:rPr>
          <w:rFonts w:ascii="Times New Roman" w:eastAsia="Times New Roman" w:hAnsi="Times New Roman"/>
          <w:b/>
          <w:sz w:val="24"/>
          <w:szCs w:val="24"/>
        </w:rPr>
      </w:pPr>
    </w:p>
    <w:p w14:paraId="512D634A" w14:textId="46676DF2" w:rsidR="0076528C" w:rsidRPr="00367BFF" w:rsidRDefault="0076528C" w:rsidP="00367BF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7BFF"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Nëse pala edhe pas zgjatjes së afatit për pages të taksës nga ana e gjykatë</w:t>
      </w:r>
      <w:r w:rsidRPr="00367BFF">
        <w:rPr>
          <w:rFonts w:ascii="Times New Roman" w:eastAsia="Times New Roman" w:hAnsi="Times New Roman"/>
          <w:sz w:val="24"/>
          <w:szCs w:val="24"/>
        </w:rPr>
        <w:t>s, nuk e paguan tak</w:t>
      </w:r>
      <w:r w:rsidR="00367BFF">
        <w:rPr>
          <w:rFonts w:ascii="Times New Roman" w:eastAsia="Times New Roman" w:hAnsi="Times New Roman"/>
          <w:sz w:val="24"/>
          <w:szCs w:val="24"/>
        </w:rPr>
        <w:t>së</w:t>
      </w:r>
      <w:r w:rsidRPr="00367BFF">
        <w:rPr>
          <w:rFonts w:ascii="Times New Roman" w:eastAsia="Times New Roman" w:hAnsi="Times New Roman"/>
          <w:sz w:val="24"/>
          <w:szCs w:val="24"/>
        </w:rPr>
        <w:t>n brenda afatit t</w:t>
      </w:r>
      <w:r w:rsidR="00367BFF">
        <w:rPr>
          <w:rFonts w:ascii="Times New Roman" w:eastAsia="Times New Roman" w:hAnsi="Times New Roman"/>
          <w:sz w:val="24"/>
          <w:szCs w:val="24"/>
        </w:rPr>
        <w:t>ë dhën</w:t>
      </w:r>
      <w:r w:rsidR="00C154A6">
        <w:rPr>
          <w:rFonts w:ascii="Times New Roman" w:eastAsia="Times New Roman" w:hAnsi="Times New Roman"/>
          <w:sz w:val="24"/>
          <w:szCs w:val="24"/>
        </w:rPr>
        <w:t>ë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nga gjykata, gjykatë</w:t>
      </w:r>
      <w:r w:rsidRPr="00367BFF">
        <w:rPr>
          <w:rFonts w:ascii="Times New Roman" w:eastAsia="Times New Roman" w:hAnsi="Times New Roman"/>
          <w:sz w:val="24"/>
          <w:szCs w:val="24"/>
        </w:rPr>
        <w:t>si ose kr</w:t>
      </w:r>
      <w:r w:rsidR="00367BFF">
        <w:rPr>
          <w:rFonts w:ascii="Times New Roman" w:eastAsia="Times New Roman" w:hAnsi="Times New Roman"/>
          <w:sz w:val="24"/>
          <w:szCs w:val="24"/>
        </w:rPr>
        <w:t>yetari i trupit gjykues duhet të veprojë</w:t>
      </w:r>
      <w:r w:rsidRPr="00367BFF">
        <w:rPr>
          <w:rFonts w:ascii="Times New Roman" w:eastAsia="Times New Roman" w:hAnsi="Times New Roman"/>
          <w:sz w:val="24"/>
          <w:szCs w:val="24"/>
        </w:rPr>
        <w:t xml:space="preserve"> konform nenit </w:t>
      </w:r>
      <w:r w:rsidRPr="00D320CB">
        <w:rPr>
          <w:rFonts w:ascii="Times New Roman" w:eastAsia="Times New Roman" w:hAnsi="Times New Roman"/>
          <w:sz w:val="24"/>
          <w:szCs w:val="24"/>
        </w:rPr>
        <w:t>5</w:t>
      </w:r>
      <w:r w:rsidR="00A87C79">
        <w:rPr>
          <w:rFonts w:ascii="Times New Roman" w:eastAsia="Times New Roman" w:hAnsi="Times New Roman"/>
          <w:sz w:val="24"/>
          <w:szCs w:val="24"/>
        </w:rPr>
        <w:t>,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 w:rsidR="00A87C79">
        <w:rPr>
          <w:rFonts w:ascii="Times New Roman" w:eastAsia="Times New Roman" w:hAnsi="Times New Roman"/>
          <w:sz w:val="24"/>
          <w:szCs w:val="24"/>
        </w:rPr>
        <w:t>nën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paragrafi </w:t>
      </w:r>
      <w:r w:rsidR="00A87C79">
        <w:rPr>
          <w:rFonts w:ascii="Times New Roman" w:eastAsia="Times New Roman" w:hAnsi="Times New Roman"/>
          <w:sz w:val="24"/>
          <w:szCs w:val="24"/>
        </w:rPr>
        <w:t>4.1</w:t>
      </w:r>
      <w:r w:rsidR="00367BFF">
        <w:rPr>
          <w:rFonts w:ascii="Times New Roman" w:eastAsia="Times New Roman" w:hAnsi="Times New Roman"/>
          <w:sz w:val="24"/>
          <w:szCs w:val="24"/>
        </w:rPr>
        <w:t xml:space="preserve"> të këtij udhë</w:t>
      </w:r>
      <w:r w:rsidRPr="00367BFF">
        <w:rPr>
          <w:rFonts w:ascii="Times New Roman" w:eastAsia="Times New Roman" w:hAnsi="Times New Roman"/>
          <w:sz w:val="24"/>
          <w:szCs w:val="24"/>
        </w:rPr>
        <w:t>zimi administrativ.</w:t>
      </w:r>
    </w:p>
    <w:p w14:paraId="49B24A85" w14:textId="77777777" w:rsidR="003C0FA1" w:rsidRDefault="003C0FA1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463D6E" w14:textId="77777777" w:rsidR="00750FD9" w:rsidRDefault="00750FD9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B8B1F6" w14:textId="3137EE00" w:rsidR="00236968" w:rsidRPr="00121BE2" w:rsidRDefault="00236968" w:rsidP="0023696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9</w:t>
      </w:r>
    </w:p>
    <w:p w14:paraId="65900122" w14:textId="28954EE0" w:rsidR="002B635E" w:rsidRPr="003E63C8" w:rsidRDefault="00236968" w:rsidP="002B635E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63C8">
        <w:rPr>
          <w:rFonts w:ascii="Times New Roman" w:eastAsia="Times New Roman" w:hAnsi="Times New Roman"/>
          <w:b/>
          <w:sz w:val="24"/>
          <w:szCs w:val="24"/>
        </w:rPr>
        <w:t>Parashtresat p</w:t>
      </w:r>
      <w:r w:rsidR="003E63C8" w:rsidRPr="003E63C8">
        <w:rPr>
          <w:rFonts w:ascii="Times New Roman" w:eastAsia="Times New Roman" w:hAnsi="Times New Roman"/>
          <w:b/>
          <w:sz w:val="24"/>
          <w:szCs w:val="24"/>
        </w:rPr>
        <w:t>ë</w:t>
      </w:r>
      <w:r w:rsidRPr="003E63C8">
        <w:rPr>
          <w:rFonts w:ascii="Times New Roman" w:eastAsia="Times New Roman" w:hAnsi="Times New Roman"/>
          <w:b/>
          <w:sz w:val="24"/>
          <w:szCs w:val="24"/>
        </w:rPr>
        <w:t>r t</w:t>
      </w:r>
      <w:r w:rsidR="003E63C8" w:rsidRPr="003E63C8">
        <w:rPr>
          <w:rFonts w:ascii="Times New Roman" w:hAnsi="Times New Roman"/>
          <w:b/>
          <w:sz w:val="24"/>
          <w:szCs w:val="24"/>
          <w:lang w:val="en-US" w:eastAsia="ja-JP"/>
        </w:rPr>
        <w:t>ë</w:t>
      </w:r>
      <w:r w:rsidRPr="003E63C8">
        <w:rPr>
          <w:rFonts w:ascii="Times New Roman" w:eastAsia="Times New Roman" w:hAnsi="Times New Roman"/>
          <w:b/>
          <w:sz w:val="24"/>
          <w:szCs w:val="24"/>
        </w:rPr>
        <w:t xml:space="preserve"> cilat nuk paguhet taksa</w:t>
      </w:r>
    </w:p>
    <w:p w14:paraId="0D52333E" w14:textId="3B898048" w:rsidR="00E30A84" w:rsidRPr="00367BFF" w:rsidRDefault="00367BFF" w:rsidP="00367BFF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P</w:t>
      </w:r>
      <w:r w:rsidR="00C56688" w:rsidRPr="00367BFF">
        <w:rPr>
          <w:rFonts w:ascii="Times New Roman" w:eastAsia="Times New Roman" w:hAnsi="Times New Roman"/>
          <w:sz w:val="24"/>
          <w:szCs w:val="24"/>
        </w:rPr>
        <w:t>arashtresat</w:t>
      </w:r>
      <w:r w:rsidR="003A1993" w:rsidRPr="00367BFF">
        <w:rPr>
          <w:rFonts w:ascii="Times New Roman" w:eastAsia="Times New Roman" w:hAnsi="Times New Roman"/>
          <w:sz w:val="24"/>
          <w:szCs w:val="24"/>
        </w:rPr>
        <w:t xml:space="preserve"> 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e paraqitura nga palët si ato n</w:t>
      </w:r>
      <w:r>
        <w:rPr>
          <w:rFonts w:ascii="Times New Roman" w:eastAsia="Times New Roman" w:hAnsi="Times New Roman"/>
          <w:sz w:val="24"/>
          <w:szCs w:val="24"/>
        </w:rPr>
        <w:t>ë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 xml:space="preserve"> vijim, </w:t>
      </w:r>
      <w:r w:rsidR="00C56688" w:rsidRPr="00367BFF">
        <w:rPr>
          <w:rFonts w:ascii="Times New Roman" w:eastAsia="Times New Roman" w:hAnsi="Times New Roman"/>
          <w:sz w:val="24"/>
          <w:szCs w:val="24"/>
        </w:rPr>
        <w:t>lirohen nga pagesa e taksës gjyqësore</w:t>
      </w:r>
      <w:r w:rsidR="00236968" w:rsidRPr="00367BFF">
        <w:rPr>
          <w:rFonts w:ascii="Times New Roman" w:eastAsia="Times New Roman" w:hAnsi="Times New Roman"/>
          <w:sz w:val="24"/>
          <w:szCs w:val="24"/>
        </w:rPr>
        <w:t>:</w:t>
      </w:r>
    </w:p>
    <w:p w14:paraId="2BD25774" w14:textId="3FC27C79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orrigjimi, precizimi përkatësisht rregullimi i padisë;</w:t>
      </w:r>
    </w:p>
    <w:p w14:paraId="427FEE57" w14:textId="16CC70CF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d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ërgimi i adresës së saktë;</w:t>
      </w:r>
    </w:p>
    <w:p w14:paraId="284682F9" w14:textId="276DB47F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u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rgjenc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>a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për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 xml:space="preserve">përshpejtimin 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>e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lëndës</w:t>
      </w:r>
      <w:r w:rsidR="00647277" w:rsidRPr="00E30A8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89B372A" w14:textId="75809D03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ërkesa për vazhdimin e procedurës së ndërprerë;</w:t>
      </w:r>
    </w:p>
    <w:p w14:paraId="1C16ACFB" w14:textId="5A3C95E0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</w:t>
      </w:r>
      <w:r w:rsidR="003A1993" w:rsidRPr="00E30A84">
        <w:rPr>
          <w:rFonts w:ascii="Times New Roman" w:eastAsia="Times New Roman" w:hAnsi="Times New Roman"/>
          <w:bCs/>
          <w:sz w:val="24"/>
          <w:szCs w:val="24"/>
        </w:rPr>
        <w:t>joftimi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 xml:space="preserve"> për caktimin apo ndërrimin e avokatit;</w:t>
      </w:r>
    </w:p>
    <w:p w14:paraId="6478A25F" w14:textId="7BE6F245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me emrat e dëshmitarëve apo të ekspertit;</w:t>
      </w:r>
    </w:p>
    <w:p w14:paraId="5E7EA5C4" w14:textId="3C16A7D7" w:rsidR="00E30A84" w:rsidRPr="00E30A84" w:rsidRDefault="00367BFF" w:rsidP="000200E4">
      <w:pPr>
        <w:pStyle w:val="ListParagraph"/>
        <w:numPr>
          <w:ilvl w:val="1"/>
          <w:numId w:val="2"/>
        </w:numPr>
        <w:spacing w:after="24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p</w:t>
      </w:r>
      <w:r w:rsidR="007F496C" w:rsidRPr="00E30A84">
        <w:rPr>
          <w:rFonts w:ascii="Times New Roman" w:eastAsia="Times New Roman" w:hAnsi="Times New Roman"/>
          <w:bCs/>
          <w:sz w:val="24"/>
          <w:szCs w:val="24"/>
        </w:rPr>
        <w:t>ër heqjen dorë nga kërkesëpadia dhe parashtresa për tërheqje nga padia;</w:t>
      </w:r>
    </w:p>
    <w:p w14:paraId="6F79AFE9" w14:textId="142CCB19" w:rsidR="00E30A84" w:rsidRPr="00E30A84" w:rsidRDefault="00367BFF" w:rsidP="000200E4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p</w:t>
      </w:r>
      <w:r w:rsidR="00C56688" w:rsidRPr="00E30A84">
        <w:rPr>
          <w:rFonts w:ascii="Times New Roman" w:eastAsia="Times New Roman" w:hAnsi="Times New Roman"/>
          <w:bCs/>
          <w:sz w:val="24"/>
          <w:szCs w:val="24"/>
        </w:rPr>
        <w:t>arashtresa për ndryshimin subjektiv të padisë</w:t>
      </w:r>
      <w:r w:rsidR="00647277" w:rsidRPr="00E30A84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1C539BC" w14:textId="220B30AA" w:rsidR="00F13BD3" w:rsidRPr="00F13BD3" w:rsidRDefault="00367BFF" w:rsidP="000200E4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k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ërkesa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e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palës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për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marrjen e aktgjykimit </w:t>
      </w:r>
      <w:r w:rsidR="00EE112E" w:rsidRPr="00E30A84">
        <w:rPr>
          <w:rFonts w:ascii="Times New Roman" w:eastAsia="Times New Roman" w:hAnsi="Times New Roman"/>
          <w:bCs/>
          <w:sz w:val="24"/>
          <w:szCs w:val="24"/>
        </w:rPr>
        <w:t>plotësues</w:t>
      </w:r>
      <w:r w:rsidR="00236968" w:rsidRPr="00E30A84">
        <w:rPr>
          <w:rFonts w:ascii="Times New Roman" w:eastAsia="Times New Roman" w:hAnsi="Times New Roman"/>
          <w:bCs/>
          <w:sz w:val="24"/>
          <w:szCs w:val="24"/>
        </w:rPr>
        <w:t xml:space="preserve"> nga gjykata</w:t>
      </w:r>
      <w:r w:rsidR="00D320CB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A44553A" w14:textId="70E47114" w:rsidR="00003786" w:rsidRPr="00367BFF" w:rsidRDefault="00D320CB" w:rsidP="00D320CB">
      <w:pPr>
        <w:pStyle w:val="ListParagraph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1.10. </w:t>
      </w:r>
      <w:r w:rsidR="00367BFF">
        <w:rPr>
          <w:rFonts w:ascii="Times New Roman" w:eastAsia="Times New Roman" w:hAnsi="Times New Roman"/>
          <w:bCs/>
          <w:sz w:val="24"/>
          <w:szCs w:val="24"/>
        </w:rPr>
        <w:t>k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erkes</w:t>
      </w:r>
      <w:r w:rsidR="00367BFF">
        <w:rPr>
          <w:rFonts w:ascii="Times New Roman" w:eastAsia="Times New Roman" w:hAnsi="Times New Roman"/>
          <w:bCs/>
          <w:sz w:val="24"/>
          <w:szCs w:val="24"/>
        </w:rPr>
        <w:t>a per lirim nga taksa gjyq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367BFF">
        <w:rPr>
          <w:rFonts w:ascii="Times New Roman" w:eastAsia="Times New Roman" w:hAnsi="Times New Roman"/>
          <w:bCs/>
          <w:sz w:val="24"/>
          <w:szCs w:val="24"/>
        </w:rPr>
        <w:t>sore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86A735C" w14:textId="49353EA2" w:rsidR="00864E5D" w:rsidRDefault="00D320CB" w:rsidP="00D320CB">
      <w:pPr>
        <w:pStyle w:val="ListParagraph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1.11. </w:t>
      </w:r>
      <w:r w:rsidR="00367BFF">
        <w:rPr>
          <w:rFonts w:ascii="Times New Roman" w:eastAsia="Times New Roman" w:hAnsi="Times New Roman"/>
          <w:bCs/>
          <w:sz w:val="24"/>
          <w:szCs w:val="24"/>
        </w:rPr>
        <w:t>k</w:t>
      </w:r>
      <w:r w:rsidR="00912E65">
        <w:rPr>
          <w:rFonts w:ascii="Times New Roman" w:eastAsia="Times New Roman" w:hAnsi="Times New Roman"/>
          <w:bCs/>
          <w:sz w:val="24"/>
          <w:szCs w:val="24"/>
        </w:rPr>
        <w:t>ërk</w:t>
      </w:r>
      <w:r w:rsidR="00BB1E41">
        <w:rPr>
          <w:rFonts w:ascii="Times New Roman" w:eastAsia="Times New Roman" w:hAnsi="Times New Roman"/>
          <w:bCs/>
          <w:sz w:val="24"/>
          <w:szCs w:val="24"/>
        </w:rPr>
        <w:t>e</w:t>
      </w:r>
      <w:r w:rsidR="00912E65">
        <w:rPr>
          <w:rFonts w:ascii="Times New Roman" w:eastAsia="Times New Roman" w:hAnsi="Times New Roman"/>
          <w:bCs/>
          <w:sz w:val="24"/>
          <w:szCs w:val="24"/>
        </w:rPr>
        <w:t>sa për urdhërmbrojtje</w:t>
      </w:r>
      <w:r w:rsidR="00D842D3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24550F0A" w14:textId="6858D783" w:rsidR="007D6A9B" w:rsidRPr="00D320CB" w:rsidRDefault="00D320CB" w:rsidP="00D320C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1.12. </w:t>
      </w:r>
      <w:r w:rsidR="00367BFF" w:rsidRPr="00D320CB">
        <w:rPr>
          <w:rFonts w:ascii="Times New Roman" w:eastAsia="Times New Roman" w:hAnsi="Times New Roman"/>
          <w:bCs/>
          <w:sz w:val="24"/>
          <w:szCs w:val="24"/>
        </w:rPr>
        <w:t>k</w:t>
      </w:r>
      <w:r w:rsidR="00287605">
        <w:rPr>
          <w:rFonts w:ascii="Times New Roman" w:eastAsia="Times New Roman" w:hAnsi="Times New Roman"/>
          <w:bCs/>
          <w:sz w:val="24"/>
          <w:szCs w:val="24"/>
        </w:rPr>
        <w:t>ë</w:t>
      </w:r>
      <w:r w:rsidR="007D6A9B" w:rsidRPr="00D320CB">
        <w:rPr>
          <w:rFonts w:ascii="Times New Roman" w:eastAsia="Times New Roman" w:hAnsi="Times New Roman"/>
          <w:bCs/>
          <w:sz w:val="24"/>
          <w:szCs w:val="24"/>
        </w:rPr>
        <w:t>rke</w:t>
      </w:r>
      <w:r>
        <w:rPr>
          <w:rFonts w:ascii="Times New Roman" w:eastAsia="Times New Roman" w:hAnsi="Times New Roman"/>
          <w:bCs/>
          <w:sz w:val="24"/>
          <w:szCs w:val="24"/>
        </w:rPr>
        <w:t>sa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>
        <w:rPr>
          <w:rFonts w:ascii="Times New Roman" w:eastAsia="Times New Roman" w:hAnsi="Times New Roman"/>
          <w:bCs/>
          <w:sz w:val="24"/>
          <w:szCs w:val="24"/>
        </w:rPr>
        <w:t>r alimintacion dhe mbajtje;</w:t>
      </w:r>
    </w:p>
    <w:p w14:paraId="73C57FB6" w14:textId="060361E4" w:rsidR="00D842D3" w:rsidRPr="00D320CB" w:rsidRDefault="00D320CB" w:rsidP="00D320C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1.13.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kërkesa që ka të bëjë me marrëdhënien e punës, përveç kërkesave në të holla;</w:t>
      </w:r>
    </w:p>
    <w:p w14:paraId="28764BD1" w14:textId="3600E7A0" w:rsidR="00D842D3" w:rsidRPr="00D320CB" w:rsidRDefault="00D320CB" w:rsidP="00D320CB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1.14. 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kërkesat për njohjen e</w:t>
      </w:r>
      <w:r>
        <w:rPr>
          <w:rFonts w:ascii="Times New Roman" w:eastAsia="Times New Roman" w:hAnsi="Times New Roman"/>
          <w:sz w:val="24"/>
          <w:szCs w:val="24"/>
        </w:rPr>
        <w:t xml:space="preserve"> statusit t</w:t>
      </w:r>
      <w:r w:rsidR="005E3328">
        <w:rPr>
          <w:rFonts w:ascii="Times New Roman" w:eastAsia="Times New Roman" w:hAnsi="Times New Roman"/>
          <w:sz w:val="24"/>
          <w:szCs w:val="24"/>
        </w:rPr>
        <w:t>ë</w:t>
      </w:r>
      <w:r>
        <w:rPr>
          <w:rFonts w:ascii="Times New Roman" w:eastAsia="Times New Roman" w:hAnsi="Times New Roman"/>
          <w:sz w:val="24"/>
          <w:szCs w:val="24"/>
        </w:rPr>
        <w:t xml:space="preserve"> skemave pensionale;</w:t>
      </w:r>
    </w:p>
    <w:p w14:paraId="43FD899F" w14:textId="27C82D18" w:rsidR="00D320CB" w:rsidRPr="00D320CB" w:rsidRDefault="00D320CB" w:rsidP="00D320CB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D320CB">
        <w:rPr>
          <w:rFonts w:ascii="Times New Roman" w:eastAsia="Times New Roman" w:hAnsi="Times New Roman"/>
          <w:sz w:val="24"/>
          <w:szCs w:val="24"/>
        </w:rPr>
        <w:t xml:space="preserve">                  1.15. 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>k</w:t>
      </w:r>
      <w:r w:rsidR="00D842D3" w:rsidRPr="00D320CB">
        <w:rPr>
          <w:rFonts w:ascii="Times New Roman" w:eastAsia="Times New Roman" w:hAnsi="Times New Roman"/>
          <w:sz w:val="24"/>
          <w:szCs w:val="24"/>
        </w:rPr>
        <w:t>ërkesa për marrjen e certifikatës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 xml:space="preserve"> së dënimeve penale online nga e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367BFF" w:rsidRPr="00D320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Kosova;</w:t>
      </w:r>
    </w:p>
    <w:p w14:paraId="34F8F1AB" w14:textId="34A0DB20" w:rsidR="00D320CB" w:rsidRDefault="00D320CB" w:rsidP="00D320CB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D320CB">
        <w:rPr>
          <w:rFonts w:ascii="Times New Roman" w:eastAsia="Times New Roman" w:hAnsi="Times New Roman"/>
          <w:sz w:val="24"/>
          <w:szCs w:val="24"/>
        </w:rPr>
        <w:t xml:space="preserve">1.16. </w:t>
      </w:r>
      <w:r w:rsidR="00367BFF" w:rsidRPr="00D320CB">
        <w:rPr>
          <w:rFonts w:ascii="Times New Roman" w:eastAsia="Times New Roman" w:hAnsi="Times New Roman"/>
          <w:bCs/>
          <w:sz w:val="24"/>
          <w:szCs w:val="24"/>
        </w:rPr>
        <w:t>p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ropozimi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 dor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zimin e f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mij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ve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në proceduren pë</w:t>
      </w:r>
      <w:r w:rsidR="00D842D3" w:rsidRPr="00D320CB">
        <w:rPr>
          <w:rFonts w:ascii="Times New Roman" w:eastAsia="Times New Roman" w:hAnsi="Times New Roman"/>
          <w:bCs/>
          <w:sz w:val="24"/>
          <w:szCs w:val="24"/>
        </w:rPr>
        <w:t>rmbarimore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5832D8B" w14:textId="388B228A" w:rsidR="00F22424" w:rsidRDefault="00D320CB" w:rsidP="00F22424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320CB">
        <w:rPr>
          <w:rFonts w:ascii="Times New Roman" w:eastAsia="Times New Roman" w:hAnsi="Times New Roman"/>
          <w:sz w:val="24"/>
          <w:szCs w:val="24"/>
        </w:rPr>
        <w:t xml:space="preserve">                  1.17. 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propozimi p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 xml:space="preserve">r </w:t>
      </w:r>
      <w:r w:rsidR="00D842D3" w:rsidRPr="00D320CB">
        <w:rPr>
          <w:rFonts w:ascii="Times New Roman" w:eastAsia="Times New Roman" w:hAnsi="Times New Roman"/>
          <w:bCs/>
          <w:sz w:val="24"/>
          <w:szCs w:val="24"/>
        </w:rPr>
        <w:t>pagesën</w:t>
      </w:r>
      <w:r w:rsidR="003407BB">
        <w:rPr>
          <w:rFonts w:ascii="Times New Roman" w:eastAsia="Times New Roman" w:hAnsi="Times New Roman"/>
          <w:bCs/>
          <w:sz w:val="24"/>
          <w:szCs w:val="24"/>
        </w:rPr>
        <w:t xml:space="preserve"> e alime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ntacionit</w:t>
      </w:r>
      <w:r w:rsidR="0030565C" w:rsidRPr="00D320CB">
        <w:rPr>
          <w:rFonts w:ascii="Times New Roman" w:eastAsia="Times New Roman" w:hAnsi="Times New Roman"/>
          <w:bCs/>
          <w:sz w:val="24"/>
          <w:szCs w:val="24"/>
        </w:rPr>
        <w:t xml:space="preserve"> dhe mbajtjes në procedurën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pë</w:t>
      </w:r>
      <w:r w:rsidR="00C15EE8" w:rsidRPr="00D320CB">
        <w:rPr>
          <w:rFonts w:ascii="Times New Roman" w:eastAsia="Times New Roman" w:hAnsi="Times New Roman"/>
          <w:bCs/>
          <w:sz w:val="24"/>
          <w:szCs w:val="24"/>
        </w:rPr>
        <w:t>rmbarimore</w:t>
      </w:r>
      <w:r w:rsidR="0030565C" w:rsidRPr="00D320C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6D150FDE" w14:textId="77777777" w:rsidR="00F22424" w:rsidRPr="00F22424" w:rsidRDefault="00F22424" w:rsidP="00F22424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629C8C41" w14:textId="62036F7C" w:rsidR="00003786" w:rsidRDefault="00367BFF" w:rsidP="008808D7">
      <w:pPr>
        <w:tabs>
          <w:tab w:val="left" w:pos="900"/>
          <w:tab w:val="left" w:pos="1260"/>
          <w:tab w:val="left" w:pos="153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Përjashtimisht asaj çka parashihet me paragrafin 1 të këtij neni, për natyr</w:t>
      </w:r>
      <w:r w:rsidR="008808D7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>n e kontesteve të parapara me pikën 1.11, 1.12, 1.13, 1.15, 1.16</w:t>
      </w:r>
      <w:r w:rsidR="007D6A9B" w:rsidRPr="00367BFF">
        <w:rPr>
          <w:rFonts w:ascii="Times New Roman" w:eastAsia="Times New Roman" w:hAnsi="Times New Roman"/>
          <w:bCs/>
          <w:sz w:val="24"/>
          <w:szCs w:val="24"/>
        </w:rPr>
        <w:t xml:space="preserve"> dhe 1.17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t</w:t>
      </w:r>
      <w:r w:rsidR="0029055D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nenit 1 nuk paguhet taksë gjyqësore edhe sa i përket mjeteve të rregullta dhe të jashtëzakonshme të cilat mund t</w:t>
      </w:r>
      <w:r w:rsidR="005E3328">
        <w:rPr>
          <w:rFonts w:ascii="Times New Roman" w:eastAsia="Times New Roman" w:hAnsi="Times New Roman"/>
          <w:bCs/>
          <w:sz w:val="24"/>
          <w:szCs w:val="24"/>
        </w:rPr>
        <w:t>ë</w:t>
      </w:r>
      <w:r w:rsidR="00003786" w:rsidRPr="00367BFF">
        <w:rPr>
          <w:rFonts w:ascii="Times New Roman" w:eastAsia="Times New Roman" w:hAnsi="Times New Roman"/>
          <w:bCs/>
          <w:sz w:val="24"/>
          <w:szCs w:val="24"/>
        </w:rPr>
        <w:t xml:space="preserve"> parashtrohen kundër vendimeve të nxjerra në gjykatën e shkallës së parë dhe në gjykatën e shkallës së dytë. </w:t>
      </w:r>
    </w:p>
    <w:p w14:paraId="76412126" w14:textId="766BD8C2" w:rsidR="00547969" w:rsidRDefault="00547969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8692A00" w14:textId="77777777" w:rsidR="008808D7" w:rsidRPr="00D320CB" w:rsidRDefault="008808D7" w:rsidP="008808D7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B5C802" w14:textId="77777777" w:rsidR="00236968" w:rsidRPr="00121BE2" w:rsidRDefault="00C56688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236968" w:rsidRPr="00121BE2">
        <w:rPr>
          <w:rFonts w:ascii="Times New Roman" w:eastAsia="Times New Roman" w:hAnsi="Times New Roman"/>
          <w:b/>
          <w:sz w:val="24"/>
          <w:szCs w:val="24"/>
        </w:rPr>
        <w:t>10</w:t>
      </w:r>
    </w:p>
    <w:p w14:paraId="40C69DA3" w14:textId="77777777" w:rsidR="003A1993" w:rsidRDefault="003A1993" w:rsidP="008808D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Llogaritja e taksave për lëndët penale</w:t>
      </w:r>
    </w:p>
    <w:p w14:paraId="6630D735" w14:textId="77777777" w:rsidR="008808D7" w:rsidRDefault="008808D7" w:rsidP="008808D7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F0F4866" w14:textId="479625B1" w:rsidR="003C0FA1" w:rsidRPr="00367BFF" w:rsidRDefault="003A1993" w:rsidP="008808D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67BFF">
        <w:rPr>
          <w:rFonts w:ascii="Times New Roman" w:eastAsia="Times New Roman" w:hAnsi="Times New Roman"/>
          <w:sz w:val="24"/>
          <w:szCs w:val="24"/>
        </w:rPr>
        <w:t>Për procedurën penale të iniciuar nga prokurori i shtetit nuk paguhet taksë.</w:t>
      </w:r>
    </w:p>
    <w:p w14:paraId="1A3539F2" w14:textId="77777777" w:rsidR="00944790" w:rsidRDefault="00944790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B4C9E51" w14:textId="77777777" w:rsidR="008808D7" w:rsidRDefault="008808D7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B9B01" w14:textId="77777777" w:rsidR="008808D7" w:rsidRDefault="008808D7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200AF1F" w14:textId="0EEC4C3B" w:rsidR="003A1993" w:rsidRPr="00121BE2" w:rsidRDefault="003A1993" w:rsidP="003A199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lastRenderedPageBreak/>
        <w:t>Neni 11</w:t>
      </w:r>
    </w:p>
    <w:p w14:paraId="0F4AF807" w14:textId="77777777" w:rsidR="00C56688" w:rsidRPr="00647277" w:rsidRDefault="00C56688" w:rsidP="00647277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Publikimi i informatave në lidhje me taksat</w:t>
      </w:r>
    </w:p>
    <w:p w14:paraId="49F7E7EC" w14:textId="096613A2" w:rsidR="001B68D9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BE50B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S</w:t>
      </w:r>
      <w:r w:rsidR="00367BFF">
        <w:rPr>
          <w:rFonts w:ascii="Times New Roman" w:eastAsia="Times New Roman" w:hAnsi="Times New Roman"/>
          <w:sz w:val="24"/>
          <w:szCs w:val="24"/>
        </w:rPr>
        <w:t>KGJK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, do t’i </w:t>
      </w:r>
      <w:r w:rsidR="00FE0649" w:rsidRPr="003C0FA1">
        <w:rPr>
          <w:rFonts w:ascii="Times New Roman" w:eastAsia="Times New Roman" w:hAnsi="Times New Roman"/>
          <w:sz w:val="24"/>
          <w:szCs w:val="24"/>
        </w:rPr>
        <w:t>njoftojë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të gjitha gjykatat e Kosovës me kët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dhëzim, si dhe 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do të publikohet n</w:t>
      </w:r>
      <w:r w:rsidR="00BE50B1">
        <w:rPr>
          <w:rFonts w:ascii="Times New Roman" w:eastAsia="Times New Roman" w:hAnsi="Times New Roman"/>
          <w:sz w:val="24"/>
          <w:szCs w:val="24"/>
        </w:rPr>
        <w:t>ë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 xml:space="preserve"> web faqen e</w:t>
      </w:r>
      <w:r w:rsidR="008808D7">
        <w:rPr>
          <w:rFonts w:ascii="Times New Roman" w:eastAsia="Times New Roman" w:hAnsi="Times New Roman"/>
          <w:sz w:val="24"/>
          <w:szCs w:val="24"/>
        </w:rPr>
        <w:t xml:space="preserve"> Këshillit</w:t>
      </w:r>
      <w:r w:rsidR="00CC7A14" w:rsidRPr="003C0FA1">
        <w:rPr>
          <w:rFonts w:ascii="Times New Roman" w:eastAsia="Times New Roman" w:hAnsi="Times New Roman"/>
          <w:sz w:val="24"/>
          <w:szCs w:val="24"/>
        </w:rPr>
        <w:t>, në gjuhët zyrtare.</w:t>
      </w:r>
    </w:p>
    <w:p w14:paraId="28A77212" w14:textId="2BE43107" w:rsidR="000B6557" w:rsidRPr="003C0FA1" w:rsidRDefault="003C0FA1" w:rsidP="003C0FA1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Në secilën gjykatë, duhet të publikohen një ose më shumë lajmërime në lidhje me këtë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dhëzim bashk</w:t>
      </w:r>
      <w:r w:rsidR="00123E99" w:rsidRPr="003C0FA1">
        <w:rPr>
          <w:rFonts w:ascii="Times New Roman" w:eastAsia="Times New Roman" w:hAnsi="Times New Roman"/>
          <w:sz w:val="24"/>
          <w:szCs w:val="24"/>
        </w:rPr>
        <w:t>ë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me 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 xml:space="preserve">TTGJ, e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cila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duhet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t</w:t>
      </w:r>
      <w:r w:rsidR="00BE50B1">
        <w:rPr>
          <w:rFonts w:ascii="Times New Roman" w:eastAsia="Times New Roman" w:hAnsi="Times New Roman"/>
          <w:sz w:val="24"/>
          <w:szCs w:val="24"/>
        </w:rPr>
        <w:t>ë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vendos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et në vendet më të dukshme,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ku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lajmërimet mund të shihen më së miri nga personat që hyjnë në ndërtesën e gjykatës dhe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kërkojnë</w:t>
      </w:r>
      <w:r w:rsidR="002B635E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shërbime nga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zyrat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>p</w:t>
      </w:r>
      <w:r w:rsidR="00123E99" w:rsidRPr="003C0FA1">
        <w:rPr>
          <w:rFonts w:ascii="Times New Roman" w:eastAsia="Times New Roman" w:hAnsi="Times New Roman"/>
          <w:sz w:val="24"/>
          <w:szCs w:val="24"/>
        </w:rPr>
        <w:t>ë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r 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 xml:space="preserve">pranimin e 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parashtresave, 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>ku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5B56C0" w:rsidRPr="003C0FA1">
        <w:rPr>
          <w:rFonts w:ascii="Times New Roman" w:eastAsia="Times New Roman" w:hAnsi="Times New Roman"/>
          <w:sz w:val="24"/>
          <w:szCs w:val="24"/>
        </w:rPr>
        <w:t>kërkohen informata,</w:t>
      </w:r>
      <w:r w:rsidR="00647277" w:rsidRPr="003C0FA1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dorëzo</w:t>
      </w:r>
      <w:r w:rsidR="00AE04E4" w:rsidRPr="003C0FA1">
        <w:rPr>
          <w:rFonts w:ascii="Times New Roman" w:eastAsia="Times New Roman" w:hAnsi="Times New Roman"/>
          <w:sz w:val="24"/>
          <w:szCs w:val="24"/>
        </w:rPr>
        <w:t xml:space="preserve">hen </w:t>
      </w:r>
      <w:r w:rsidR="00C56688" w:rsidRPr="003C0FA1">
        <w:rPr>
          <w:rFonts w:ascii="Times New Roman" w:eastAsia="Times New Roman" w:hAnsi="Times New Roman"/>
          <w:sz w:val="24"/>
          <w:szCs w:val="24"/>
        </w:rPr>
        <w:t>dokumente</w:t>
      </w:r>
      <w:r w:rsidR="003A1993" w:rsidRPr="003C0FA1">
        <w:rPr>
          <w:rFonts w:ascii="Times New Roman" w:eastAsia="Times New Roman" w:hAnsi="Times New Roman"/>
          <w:sz w:val="24"/>
          <w:szCs w:val="24"/>
        </w:rPr>
        <w:t>, ku edhe paguhen taksat.</w:t>
      </w:r>
    </w:p>
    <w:p w14:paraId="787B8A36" w14:textId="1E7A30AC" w:rsidR="001B68D9" w:rsidRDefault="003C0FA1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Me këtë udhëzim do të njoftohen</w:t>
      </w:r>
      <w:r w:rsidR="00647277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Ministri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a</w:t>
      </w:r>
      <w:r w:rsidR="00036A3D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Drejtësisë, Ministri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A14" w:rsidRPr="001B68D9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Ekonomisë dhe Financave, Shoqat</w:t>
      </w:r>
      <w:r w:rsidR="00FA0A29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Gjy</w:t>
      </w:r>
      <w:r w:rsidR="00316C8E" w:rsidRPr="001B68D9">
        <w:rPr>
          <w:rFonts w:ascii="Times New Roman" w:eastAsia="Times New Roman" w:hAnsi="Times New Roman"/>
          <w:sz w:val="24"/>
          <w:szCs w:val="24"/>
        </w:rPr>
        <w:t>qtarëve</w:t>
      </w:r>
      <w:r w:rsidR="00647277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367BFF">
        <w:rPr>
          <w:rFonts w:ascii="Times New Roman" w:eastAsia="Times New Roman" w:hAnsi="Times New Roman"/>
          <w:sz w:val="24"/>
          <w:szCs w:val="24"/>
        </w:rPr>
        <w:t>të Kosovës,</w:t>
      </w:r>
      <w:r w:rsidR="00036A3D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Shoqat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a e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Prokurorëve të Kosovës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 dhe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123E99" w:rsidRPr="001B68D9">
        <w:rPr>
          <w:rFonts w:ascii="Times New Roman" w:eastAsia="Times New Roman" w:hAnsi="Times New Roman"/>
          <w:sz w:val="24"/>
          <w:szCs w:val="24"/>
        </w:rPr>
        <w:t>Od</w:t>
      </w:r>
      <w:r w:rsidR="00367BFF">
        <w:rPr>
          <w:rFonts w:ascii="Times New Roman" w:eastAsia="Times New Roman" w:hAnsi="Times New Roman"/>
          <w:sz w:val="24"/>
          <w:szCs w:val="24"/>
        </w:rPr>
        <w:t>a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 xml:space="preserve"> </w:t>
      </w:r>
      <w:r w:rsidR="00FA0A29">
        <w:rPr>
          <w:rFonts w:ascii="Times New Roman" w:eastAsia="Times New Roman" w:hAnsi="Times New Roman"/>
          <w:sz w:val="24"/>
          <w:szCs w:val="24"/>
        </w:rPr>
        <w:t xml:space="preserve">e </w:t>
      </w:r>
      <w:r w:rsidR="00C56688" w:rsidRPr="001B68D9">
        <w:rPr>
          <w:rFonts w:ascii="Times New Roman" w:eastAsia="Times New Roman" w:hAnsi="Times New Roman"/>
          <w:sz w:val="24"/>
          <w:szCs w:val="24"/>
        </w:rPr>
        <w:t>Avokatëve të Kosovës.</w:t>
      </w:r>
    </w:p>
    <w:p w14:paraId="4C5DD1D3" w14:textId="77777777" w:rsidR="00401CCA" w:rsidRPr="001B68D9" w:rsidRDefault="00401CCA" w:rsidP="001B68D9">
      <w:pPr>
        <w:spacing w:after="200"/>
        <w:jc w:val="both"/>
        <w:rPr>
          <w:rFonts w:ascii="Times New Roman" w:eastAsia="Times New Roman" w:hAnsi="Times New Roman"/>
          <w:sz w:val="24"/>
          <w:szCs w:val="24"/>
        </w:rPr>
      </w:pPr>
    </w:p>
    <w:p w14:paraId="61A60830" w14:textId="77777777" w:rsidR="00C56688" w:rsidRPr="00121BE2" w:rsidRDefault="00AD0597" w:rsidP="00401CC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</w:t>
      </w:r>
      <w:r w:rsidR="002B635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12</w:t>
      </w:r>
    </w:p>
    <w:p w14:paraId="39950569" w14:textId="77777777" w:rsidR="00C56688" w:rsidRDefault="00C56688" w:rsidP="00401CCA">
      <w:pPr>
        <w:spacing w:after="360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Tarifa</w:t>
      </w:r>
      <w:r w:rsidR="00B82145" w:rsidRPr="00121BE2">
        <w:rPr>
          <w:rFonts w:ascii="Times New Roman" w:eastAsia="Times New Roman" w:hAnsi="Times New Roman"/>
          <w:b/>
          <w:sz w:val="24"/>
          <w:szCs w:val="24"/>
        </w:rPr>
        <w:t xml:space="preserve"> e </w:t>
      </w:r>
      <w:r w:rsidRPr="00121BE2">
        <w:rPr>
          <w:rFonts w:ascii="Times New Roman" w:eastAsia="Times New Roman" w:hAnsi="Times New Roman"/>
          <w:b/>
          <w:sz w:val="24"/>
          <w:szCs w:val="24"/>
        </w:rPr>
        <w:t>taksa</w:t>
      </w:r>
      <w:r w:rsidR="00B82145" w:rsidRPr="00121BE2">
        <w:rPr>
          <w:rFonts w:ascii="Times New Roman" w:eastAsia="Times New Roman" w:hAnsi="Times New Roman"/>
          <w:b/>
          <w:sz w:val="24"/>
          <w:szCs w:val="24"/>
        </w:rPr>
        <w:t>ve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gjyqësore</w:t>
      </w:r>
    </w:p>
    <w:tbl>
      <w:tblPr>
        <w:tblStyle w:val="TableGrid1"/>
        <w:tblW w:w="9445" w:type="dxa"/>
        <w:tblLook w:val="01E0" w:firstRow="1" w:lastRow="1" w:firstColumn="1" w:lastColumn="1" w:noHBand="0" w:noVBand="0"/>
      </w:tblPr>
      <w:tblGrid>
        <w:gridCol w:w="1092"/>
        <w:gridCol w:w="3395"/>
        <w:gridCol w:w="3242"/>
        <w:gridCol w:w="1716"/>
      </w:tblGrid>
      <w:tr w:rsidR="00805D6F" w:rsidRPr="000E7A33" w14:paraId="60D69118" w14:textId="77777777" w:rsidTr="00574EDC">
        <w:tc>
          <w:tcPr>
            <w:tcW w:w="1092" w:type="dxa"/>
          </w:tcPr>
          <w:p w14:paraId="24FD5D2C" w14:textId="77777777" w:rsidR="00C56688" w:rsidRPr="00750FD9" w:rsidRDefault="00C56688" w:rsidP="002606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6EC142A" w14:textId="77777777" w:rsidR="00C56688" w:rsidRPr="00BE50B1" w:rsidRDefault="00C56688" w:rsidP="000E7A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242" w:type="dxa"/>
          </w:tcPr>
          <w:p w14:paraId="49CE450E" w14:textId="77777777" w:rsidR="00C56688" w:rsidRPr="00BE50B1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716" w:type="dxa"/>
          </w:tcPr>
          <w:p w14:paraId="093C13F7" w14:textId="77777777" w:rsidR="00C56688" w:rsidRPr="00BE50B1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0B1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C56688" w:rsidRPr="000E7A33" w14:paraId="067BE728" w14:textId="77777777" w:rsidTr="00D40BA7">
        <w:tc>
          <w:tcPr>
            <w:tcW w:w="9445" w:type="dxa"/>
            <w:gridSpan w:val="4"/>
          </w:tcPr>
          <w:p w14:paraId="22891F8F" w14:textId="77777777" w:rsidR="004868A1" w:rsidRPr="00750FD9" w:rsidRDefault="004868A1" w:rsidP="000E7A3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018C82A0" w14:textId="5679FF83" w:rsidR="00C56688" w:rsidRPr="00BE50B1" w:rsidRDefault="004F3964" w:rsidP="00E51ACC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12.1 </w:t>
            </w:r>
            <w:r w:rsidR="00C56688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Procedurat civile </w:t>
            </w:r>
            <w:r w:rsidR="000E5741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>-K</w:t>
            </w:r>
            <w:r w:rsidR="00C56688" w:rsidRPr="00BE50B1">
              <w:rPr>
                <w:rFonts w:ascii="Times New Roman" w:hAnsi="Times New Roman"/>
                <w:b/>
                <w:i/>
                <w:sz w:val="26"/>
                <w:szCs w:val="26"/>
              </w:rPr>
              <w:t>ontestimore</w:t>
            </w:r>
          </w:p>
        </w:tc>
      </w:tr>
      <w:tr w:rsidR="008B35DB" w:rsidRPr="000E7A33" w14:paraId="658638DE" w14:textId="77777777" w:rsidTr="00574EDC">
        <w:trPr>
          <w:trHeight w:val="1970"/>
        </w:trPr>
        <w:tc>
          <w:tcPr>
            <w:tcW w:w="1092" w:type="dxa"/>
          </w:tcPr>
          <w:p w14:paraId="5A5F9165" w14:textId="42010F92" w:rsidR="00C56688" w:rsidRPr="00447811" w:rsidRDefault="00C56688" w:rsidP="00DC119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C119C"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4F3964" w:rsidRPr="0044781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395" w:type="dxa"/>
          </w:tcPr>
          <w:p w14:paraId="0A44433A" w14:textId="6ECB1404" w:rsidR="00F94E28" w:rsidRPr="00750FD9" w:rsidRDefault="006323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Për padi</w:t>
            </w:r>
            <w:r w:rsidR="00FC5046" w:rsidRPr="00750F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CE3901" w14:textId="77777777" w:rsidR="00F94E28" w:rsidRPr="00750FD9" w:rsidRDefault="006323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kundërpadi</w:t>
            </w:r>
            <w:r w:rsidR="00FC5046" w:rsidRPr="00750FD9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</w:p>
          <w:p w14:paraId="1F59A6F1" w14:textId="37A113D6" w:rsidR="00E902D2" w:rsidRPr="00750FD9" w:rsidRDefault="00FC5046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kërkesë për ndërhyrje në procedurë si ndërhyrës kryesorë, e</w:t>
            </w:r>
            <w:r w:rsidR="00632341"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688" w:rsidRPr="00750FD9">
              <w:rPr>
                <w:rFonts w:ascii="Times New Roman" w:hAnsi="Times New Roman"/>
                <w:sz w:val="24"/>
                <w:szCs w:val="24"/>
              </w:rPr>
              <w:t xml:space="preserve">për të cilat është e matshme vlera, përfshirë çfarëdo rasti të ndërlidhur me borxhet monetare, pronën e luajtshme apo të paluajtshme, zhdëmtimet, kontratat me vlerë monetare, </w:t>
            </w:r>
            <w:r w:rsidR="007B4A40" w:rsidRPr="00750FD9">
              <w:rPr>
                <w:rFonts w:ascii="Times New Roman" w:hAnsi="Times New Roman"/>
                <w:sz w:val="24"/>
                <w:szCs w:val="24"/>
              </w:rPr>
              <w:t>etj</w:t>
            </w:r>
            <w:r w:rsidR="002C6CED" w:rsidRPr="00750FD9">
              <w:rPr>
                <w:rFonts w:ascii="Times New Roman" w:hAnsi="Times New Roman"/>
                <w:sz w:val="24"/>
                <w:szCs w:val="24"/>
              </w:rPr>
              <w:t>.</w:t>
            </w:r>
            <w:r w:rsidR="00BD781B"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663E92" w14:textId="77777777" w:rsidR="00C56688" w:rsidRPr="00750FD9" w:rsidRDefault="00C56688" w:rsidP="000E7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2" w:type="dxa"/>
          </w:tcPr>
          <w:p w14:paraId="667B4AC4" w14:textId="76509917" w:rsidR="000E7A33" w:rsidRPr="00953A35" w:rsidRDefault="00C56688" w:rsidP="008F6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</w:t>
            </w:r>
            <w:r w:rsidR="00D404A3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kompetente kur kërkesa është:</w:t>
            </w:r>
          </w:p>
          <w:p w14:paraId="1280A2B0" w14:textId="77777777" w:rsidR="008F610B" w:rsidRDefault="008F610B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03857" w14:textId="1BA13526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0 deri në </w:t>
            </w:r>
            <w:r w:rsidR="00823669"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719DDA18" w14:textId="6BF78548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5.001 deri në 25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 w:rsidR="00C56688" w:rsidRPr="00953A35" w:rsidDel="00DF1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C4C0F4" w14:textId="11C1034F" w:rsidR="00C56688" w:rsidRPr="00953A35" w:rsidRDefault="001E5AF4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25.001 deri ne 50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4A2B42C2" w14:textId="34A8B3C2" w:rsidR="00C56688" w:rsidRPr="00953A35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50.001 deri ne 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8ACD873" w14:textId="4704ECF2" w:rsidR="00C56688" w:rsidRPr="00750FD9" w:rsidRDefault="00C56688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Mbi 100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,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000</w:t>
            </w:r>
            <w:r w:rsidR="00347BCC" w:rsidRPr="00953A35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  <w:tc>
          <w:tcPr>
            <w:tcW w:w="1716" w:type="dxa"/>
          </w:tcPr>
          <w:p w14:paraId="19F8BB07" w14:textId="77777777" w:rsidR="00C56688" w:rsidRPr="00750FD9" w:rsidRDefault="00C56688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B01479" w14:textId="77777777" w:rsidR="00D404A3" w:rsidRPr="00750FD9" w:rsidRDefault="00D404A3" w:rsidP="00D40BA7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62BA9C5" w14:textId="1CDAEE4D" w:rsidR="00C56688" w:rsidRPr="00953A35" w:rsidRDefault="00F41731" w:rsidP="00D40B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388E50F3" w14:textId="344E0E24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2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>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46C45D2F" w14:textId="41ECFF5F" w:rsidR="00C56688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300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81EE548" w14:textId="0395CC69" w:rsidR="009F0A15" w:rsidRPr="00953A35" w:rsidRDefault="00F41731" w:rsidP="00D40B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637A4EB" w14:textId="3DBCC9EE" w:rsidR="00C56688" w:rsidRPr="00953A35" w:rsidRDefault="009F0A15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1A7D68" w:rsidRPr="00953A35">
              <w:rPr>
                <w:rFonts w:ascii="Times New Roman" w:hAnsi="Times New Roman"/>
                <w:sz w:val="24"/>
                <w:szCs w:val="24"/>
              </w:rPr>
              <w:t xml:space="preserve">0.5 </w:t>
            </w:r>
            <w:r w:rsidR="00C56688" w:rsidRPr="00953A3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E214FE" w:rsidRPr="00953A35">
              <w:rPr>
                <w:rFonts w:ascii="Times New Roman" w:hAnsi="Times New Roman"/>
                <w:sz w:val="24"/>
                <w:szCs w:val="24"/>
              </w:rPr>
              <w:t>vlerës së kontestit</w:t>
            </w:r>
            <w:r w:rsidR="003044A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2BB1A8" w14:textId="77777777" w:rsidR="00953A35" w:rsidRDefault="00E214FE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deri në maksimumin   5,000</w:t>
            </w:r>
            <w:r w:rsidR="00FE1A98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Euro</w:t>
            </w:r>
          </w:p>
          <w:p w14:paraId="4FBECB33" w14:textId="2DC90759" w:rsidR="00C56688" w:rsidRPr="00953A35" w:rsidRDefault="00E66966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35DB" w:rsidRPr="000E7A33" w14:paraId="09C3DA83" w14:textId="77777777" w:rsidTr="00574EDC">
        <w:trPr>
          <w:trHeight w:val="557"/>
        </w:trPr>
        <w:tc>
          <w:tcPr>
            <w:tcW w:w="1092" w:type="dxa"/>
          </w:tcPr>
          <w:p w14:paraId="1383E6E7" w14:textId="1AE202D1" w:rsidR="00D404A3" w:rsidRPr="00447811" w:rsidRDefault="00D404A3" w:rsidP="00DC119C">
            <w:pPr>
              <w:rPr>
                <w:rFonts w:ascii="Times New Roman" w:hAnsi="Times New Roman"/>
                <w:bCs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447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14:paraId="463DE311" w14:textId="72C41898" w:rsidR="00D404A3" w:rsidRPr="00750FD9" w:rsidDel="00632341" w:rsidRDefault="00D404A3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750FD9">
              <w:rPr>
                <w:rFonts w:ascii="Times New Roman" w:hAnsi="Times New Roman"/>
                <w:sz w:val="24"/>
                <w:szCs w:val="24"/>
              </w:rPr>
              <w:t>K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ër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nd</w:t>
            </w:r>
            <w:r w:rsidR="00750FD9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rhyr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>s t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thjesht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ë.</w:t>
            </w:r>
            <w:r w:rsidRPr="00750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4F3CD107" w14:textId="10EF39FA" w:rsidR="00D404A3" w:rsidRPr="00953A35" w:rsidRDefault="00D404A3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B2BC8D1" w14:textId="5D2D015D" w:rsidR="00D404A3" w:rsidRPr="00953A35" w:rsidRDefault="00D404A3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Euro.</w:t>
            </w:r>
          </w:p>
        </w:tc>
      </w:tr>
      <w:tr w:rsidR="008B35DB" w:rsidRPr="000E7A33" w14:paraId="4AC51492" w14:textId="77777777" w:rsidTr="00574EDC">
        <w:trPr>
          <w:trHeight w:val="1160"/>
        </w:trPr>
        <w:tc>
          <w:tcPr>
            <w:tcW w:w="1092" w:type="dxa"/>
          </w:tcPr>
          <w:p w14:paraId="787D7201" w14:textId="05F07F91" w:rsidR="00F94E28" w:rsidRPr="00447811" w:rsidRDefault="00F94E28" w:rsidP="00DC119C">
            <w:pPr>
              <w:rPr>
                <w:rFonts w:ascii="Times New Roman" w:hAnsi="Times New Roman"/>
                <w:bCs/>
              </w:rPr>
            </w:pPr>
            <w:r w:rsidRPr="004478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44781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4478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14:paraId="7F8B82B3" w14:textId="4AD31382" w:rsidR="00F94E28" w:rsidRPr="00953A35" w:rsidDel="00632341" w:rsidRDefault="00F94E28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Padi për zgjidhjen e martesës, për besim 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>të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fëmijëve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kontakt</w:t>
            </w:r>
            <w:r w:rsidR="00F76F44" w:rsidRPr="00953A35">
              <w:rPr>
                <w:rFonts w:ascii="Times New Roman" w:hAnsi="Times New Roman"/>
                <w:sz w:val="24"/>
                <w:szCs w:val="24"/>
              </w:rPr>
              <w:t>i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me fëmijë.</w:t>
            </w:r>
          </w:p>
        </w:tc>
        <w:tc>
          <w:tcPr>
            <w:tcW w:w="3242" w:type="dxa"/>
          </w:tcPr>
          <w:p w14:paraId="3B779089" w14:textId="77777777" w:rsidR="00F94E28" w:rsidRPr="00953A35" w:rsidRDefault="00F94E28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2622146D" w14:textId="77777777" w:rsidR="00F94E28" w:rsidRPr="00953A35" w:rsidRDefault="00F94E28" w:rsidP="001B64E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7655C5" w14:textId="1E7A09B4" w:rsidR="00F94E28" w:rsidRPr="00953A35" w:rsidRDefault="00F94E28" w:rsidP="00953A35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8B35DB" w:rsidRPr="000E7A33" w14:paraId="693E6CC1" w14:textId="77777777" w:rsidTr="00574EDC">
        <w:trPr>
          <w:trHeight w:val="980"/>
        </w:trPr>
        <w:tc>
          <w:tcPr>
            <w:tcW w:w="1092" w:type="dxa"/>
          </w:tcPr>
          <w:p w14:paraId="4FC133DD" w14:textId="6E2229F3" w:rsidR="00F94E28" w:rsidRPr="008F610B" w:rsidRDefault="00F94E28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8F6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14:paraId="41EF92E8" w14:textId="667AA844" w:rsidR="00F94E28" w:rsidRPr="00953A35" w:rsidRDefault="00F94E28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</w:t>
            </w:r>
            <w:r w:rsid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vërtetimin/kund</w:t>
            </w:r>
            <w:r w:rsid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rshtimin e atësisë dhe të amësisë.</w:t>
            </w:r>
          </w:p>
        </w:tc>
        <w:tc>
          <w:tcPr>
            <w:tcW w:w="3242" w:type="dxa"/>
          </w:tcPr>
          <w:p w14:paraId="1EE39E28" w14:textId="0DF30869" w:rsidR="00F94E28" w:rsidRPr="00953A35" w:rsidRDefault="00953A35" w:rsidP="00F94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1D373023" w14:textId="24140FFB" w:rsidR="00F94E28" w:rsidRPr="00953A35" w:rsidRDefault="00F94E28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</w:t>
            </w:r>
            <w:r w:rsidR="006D55F2"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5141FB98" w14:textId="77777777" w:rsidTr="00574EDC">
        <w:trPr>
          <w:trHeight w:val="611"/>
        </w:trPr>
        <w:tc>
          <w:tcPr>
            <w:tcW w:w="1092" w:type="dxa"/>
          </w:tcPr>
          <w:p w14:paraId="296F5D3C" w14:textId="75321BE1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2108B" w:rsidRPr="008F61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14:paraId="305890AD" w14:textId="395FD117" w:rsidR="000E5741" w:rsidRPr="00953A35" w:rsidRDefault="000E5741" w:rsidP="000E5741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për pengim posedimi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="006D55F2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50B31A6F" w14:textId="275908EA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0209E926" w14:textId="4EAC0C47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B35DB" w:rsidRPr="000E7A33" w14:paraId="2F9402A5" w14:textId="77777777" w:rsidTr="00574EDC">
        <w:trPr>
          <w:trHeight w:val="710"/>
        </w:trPr>
        <w:tc>
          <w:tcPr>
            <w:tcW w:w="1092" w:type="dxa"/>
          </w:tcPr>
          <w:p w14:paraId="4B35D8AE" w14:textId="16022D7F" w:rsidR="008B35DB" w:rsidRPr="008F610B" w:rsidRDefault="008B35DB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14:paraId="6BC65B75" w14:textId="2BE53C45" w:rsidR="008B35DB" w:rsidRPr="00953A35" w:rsidRDefault="008B35DB" w:rsidP="000E5741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cenimin/shqet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simin e pron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sis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33AF85F3" w14:textId="6F52438B" w:rsidR="008B35DB" w:rsidRPr="00953A35" w:rsidRDefault="008B35DB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FB28B39" w14:textId="78FB0475" w:rsidR="008B35DB" w:rsidRPr="00953A35" w:rsidRDefault="008B35DB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B35DB" w:rsidRPr="000E7A33" w14:paraId="032F4D8C" w14:textId="77777777" w:rsidTr="00574EDC">
        <w:trPr>
          <w:trHeight w:val="620"/>
        </w:trPr>
        <w:tc>
          <w:tcPr>
            <w:tcW w:w="1092" w:type="dxa"/>
          </w:tcPr>
          <w:p w14:paraId="04D1E936" w14:textId="30F3566A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35DB" w:rsidRPr="008F61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14:paraId="03EC7CC3" w14:textId="1445DF89" w:rsidR="000E5741" w:rsidRPr="00953A35" w:rsidRDefault="000E5741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Padi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servitut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227AFB88" w14:textId="29DC5DF0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63104B8D" w14:textId="73983D89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000581B3" w14:textId="77777777" w:rsidTr="00574EDC">
        <w:trPr>
          <w:trHeight w:val="620"/>
        </w:trPr>
        <w:tc>
          <w:tcPr>
            <w:tcW w:w="1092" w:type="dxa"/>
          </w:tcPr>
          <w:p w14:paraId="6993319F" w14:textId="66448CD0" w:rsidR="000E5741" w:rsidRPr="008F610B" w:rsidRDefault="000E5741" w:rsidP="00DC11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B35DB" w:rsidRPr="008F61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14:paraId="4EE392A7" w14:textId="579D54A6" w:rsidR="000E5741" w:rsidRPr="00953A35" w:rsidRDefault="00060ED3" w:rsidP="000E7A33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Propozim/k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rkes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për s</w:t>
            </w:r>
            <w:r w:rsidR="000E5741" w:rsidRPr="00953A35">
              <w:rPr>
                <w:rFonts w:ascii="Times New Roman" w:hAnsi="Times New Roman"/>
                <w:sz w:val="24"/>
                <w:szCs w:val="24"/>
              </w:rPr>
              <w:t>igurim prove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</w:t>
            </w:r>
            <w:r w:rsidR="000E5741"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0B7DEE1B" w14:textId="6FD54372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ompetente  </w:t>
            </w:r>
          </w:p>
        </w:tc>
        <w:tc>
          <w:tcPr>
            <w:tcW w:w="1716" w:type="dxa"/>
          </w:tcPr>
          <w:p w14:paraId="792448B0" w14:textId="58FDDA94" w:rsidR="000E5741" w:rsidRPr="00953A35" w:rsidRDefault="000E5741" w:rsidP="00F94E28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100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A275C" w:rsidRPr="000E7A33" w14:paraId="3AFD82C0" w14:textId="77777777" w:rsidTr="00574EDC">
        <w:trPr>
          <w:trHeight w:val="620"/>
        </w:trPr>
        <w:tc>
          <w:tcPr>
            <w:tcW w:w="1092" w:type="dxa"/>
          </w:tcPr>
          <w:p w14:paraId="432834F2" w14:textId="3CA735D6" w:rsidR="007A275C" w:rsidRPr="008F610B" w:rsidRDefault="007A275C" w:rsidP="00805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395" w:type="dxa"/>
          </w:tcPr>
          <w:p w14:paraId="788409FE" w14:textId="3FA6C383" w:rsidR="007A275C" w:rsidRPr="00953A35" w:rsidRDefault="007A275C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K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p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rjashtim 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gjyqtarit/kryetarit t</w:t>
            </w:r>
            <w:r w:rsidR="00924E1F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trupit gjykues.</w:t>
            </w:r>
          </w:p>
        </w:tc>
        <w:tc>
          <w:tcPr>
            <w:tcW w:w="3242" w:type="dxa"/>
          </w:tcPr>
          <w:p w14:paraId="7C804C8E" w14:textId="20D1067F" w:rsidR="007A275C" w:rsidRPr="00953A35" w:rsidRDefault="00953A35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105EA61" w14:textId="0B8FB443" w:rsidR="007A275C" w:rsidRPr="00953A35" w:rsidRDefault="007A275C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5D6F" w:rsidRPr="000E7A33" w14:paraId="27909D75" w14:textId="77777777" w:rsidTr="00574EDC">
        <w:trPr>
          <w:trHeight w:val="620"/>
        </w:trPr>
        <w:tc>
          <w:tcPr>
            <w:tcW w:w="1092" w:type="dxa"/>
          </w:tcPr>
          <w:p w14:paraId="3BF9E229" w14:textId="7BA75B7E" w:rsidR="00805D6F" w:rsidRPr="008F610B" w:rsidRDefault="00805D6F" w:rsidP="00805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04829" w:rsidRPr="008F610B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  <w:r w:rsidRPr="008F61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14:paraId="7C6606F4" w14:textId="4C181063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P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r mjete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rregullta dhe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jasht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zakonshme t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goditjes</w:t>
            </w:r>
            <w:r w:rsidR="00953A35" w:rsidRPr="00953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7125BCAB" w14:textId="7824E32C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AA18D8">
              <w:rPr>
                <w:rFonts w:ascii="Times New Roman" w:hAnsi="Times New Roman"/>
                <w:sz w:val="24"/>
                <w:szCs w:val="24"/>
              </w:rPr>
              <w:t>k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4FC3DA0A" w14:textId="27C68AAA" w:rsidR="00805D6F" w:rsidRPr="00953A35" w:rsidRDefault="00805D6F" w:rsidP="00805D6F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n me t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sht</w:t>
            </w:r>
            <w:r w:rsidR="00953A35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inicuar procedura civile - kontestimore.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4829" w:rsidRPr="000E7A33" w14:paraId="39BC21B7" w14:textId="77777777" w:rsidTr="00574EDC">
        <w:trPr>
          <w:trHeight w:val="620"/>
        </w:trPr>
        <w:tc>
          <w:tcPr>
            <w:tcW w:w="1092" w:type="dxa"/>
          </w:tcPr>
          <w:p w14:paraId="14B85456" w14:textId="77777777" w:rsidR="00804829" w:rsidRPr="00750FD9" w:rsidRDefault="00804829" w:rsidP="008048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881E9C" w14:textId="77777777" w:rsidR="00804829" w:rsidRPr="00750FD9" w:rsidRDefault="00804829" w:rsidP="008048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E350F0" w14:textId="77C1C184" w:rsidR="00804829" w:rsidRPr="004E1153" w:rsidRDefault="00804829" w:rsidP="00804829">
            <w:pPr>
              <w:rPr>
                <w:rFonts w:ascii="Times New Roman" w:hAnsi="Times New Roman"/>
                <w:bCs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12.1.11</w:t>
            </w:r>
          </w:p>
        </w:tc>
        <w:tc>
          <w:tcPr>
            <w:tcW w:w="3395" w:type="dxa"/>
          </w:tcPr>
          <w:p w14:paraId="74E38B7A" w14:textId="49C541E4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Të gjitha parashtresat tjera t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cilat nuk jan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parapar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>t</w:t>
            </w:r>
            <w:r w:rsidR="00F07FE4" w:rsidRPr="00953A35">
              <w:rPr>
                <w:rFonts w:ascii="Times New Roman" w:hAnsi="Times New Roman"/>
                <w:sz w:val="24"/>
                <w:szCs w:val="24"/>
              </w:rPr>
              <w:t>ë</w:t>
            </w:r>
            <w:r w:rsidRPr="00953A35">
              <w:rPr>
                <w:rFonts w:ascii="Times New Roman" w:hAnsi="Times New Roman"/>
                <w:sz w:val="24"/>
                <w:szCs w:val="24"/>
              </w:rPr>
              <w:t xml:space="preserve"> pikë.</w:t>
            </w:r>
          </w:p>
          <w:p w14:paraId="21A4F615" w14:textId="77777777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42" w:type="dxa"/>
          </w:tcPr>
          <w:p w14:paraId="508156E0" w14:textId="116A08F8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4D9B3634" w14:textId="3BDE865E" w:rsidR="00804829" w:rsidRPr="00953A35" w:rsidRDefault="00C2708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953A35">
              <w:rPr>
                <w:rFonts w:ascii="Times New Roman" w:hAnsi="Times New Roman"/>
                <w:sz w:val="24"/>
                <w:szCs w:val="24"/>
              </w:rPr>
              <w:t>5</w:t>
            </w:r>
            <w:r w:rsidR="00804829" w:rsidRPr="00953A35">
              <w:rPr>
                <w:rFonts w:ascii="Times New Roman" w:hAnsi="Times New Roman"/>
                <w:sz w:val="24"/>
                <w:szCs w:val="24"/>
              </w:rPr>
              <w:t>0</w:t>
            </w:r>
            <w:r w:rsidR="008F610B">
              <w:rPr>
                <w:rFonts w:ascii="Times New Roman" w:hAnsi="Times New Roman"/>
                <w:sz w:val="24"/>
                <w:szCs w:val="24"/>
              </w:rPr>
              <w:t>.00</w:t>
            </w:r>
            <w:r w:rsidR="00804829" w:rsidRPr="00953A35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0CEEA1A6" w14:textId="77777777" w:rsidR="00804829" w:rsidRPr="00953A35" w:rsidRDefault="00804829" w:rsidP="0080482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4429" w:rsidRPr="000E7A33" w14:paraId="3AF67358" w14:textId="77777777" w:rsidTr="00C14430">
        <w:trPr>
          <w:trHeight w:val="602"/>
        </w:trPr>
        <w:tc>
          <w:tcPr>
            <w:tcW w:w="9445" w:type="dxa"/>
            <w:gridSpan w:val="4"/>
          </w:tcPr>
          <w:p w14:paraId="4C65C8C0" w14:textId="77777777" w:rsidR="00864429" w:rsidRPr="00C14430" w:rsidRDefault="00864429" w:rsidP="0080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035592" w14:textId="575FB375" w:rsidR="00864429" w:rsidRPr="00C14430" w:rsidRDefault="00864429" w:rsidP="008048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sz w:val="26"/>
                <w:szCs w:val="26"/>
              </w:rPr>
              <w:t>12.2</w:t>
            </w:r>
            <w:r w:rsidRPr="00953A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E115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Procedurat civile - Jokontestimore</w:t>
            </w:r>
          </w:p>
        </w:tc>
      </w:tr>
      <w:tr w:rsidR="00804829" w:rsidRPr="000E7A33" w14:paraId="25202F0D" w14:textId="77777777" w:rsidTr="00574EDC">
        <w:trPr>
          <w:trHeight w:val="1430"/>
        </w:trPr>
        <w:tc>
          <w:tcPr>
            <w:tcW w:w="1092" w:type="dxa"/>
          </w:tcPr>
          <w:p w14:paraId="69409894" w14:textId="5E6DE7FC" w:rsidR="00804829" w:rsidRPr="004E1153" w:rsidRDefault="00804829" w:rsidP="008048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4E1153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395" w:type="dxa"/>
          </w:tcPr>
          <w:p w14:paraId="672A2337" w14:textId="107D08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Propozimet që kanë të bëjnë:</w:t>
            </w:r>
          </w:p>
          <w:p w14:paraId="30B0C22C" w14:textId="1CB679CA" w:rsidR="00804829" w:rsidRPr="000A6B5A" w:rsidRDefault="00804829" w:rsidP="0080482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1F27788A" w14:textId="69D4753B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r rregullim 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me</w:t>
            </w:r>
            <w:r w:rsidR="000A6B5A">
              <w:rPr>
                <w:rFonts w:ascii="Times New Roman" w:hAnsi="Times New Roman"/>
                <w:sz w:val="24"/>
                <w:szCs w:val="24"/>
              </w:rPr>
              <w:t>zhd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ave,  ndarje fizike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,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administrimi dhe sh</w:t>
            </w:r>
            <w:r w:rsidR="000A6B5A">
              <w:rPr>
                <w:rFonts w:ascii="Times New Roman" w:hAnsi="Times New Roman"/>
                <w:sz w:val="24"/>
                <w:szCs w:val="24"/>
              </w:rPr>
              <w:t>f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ryt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zimi i sendeve t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rbashk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ta p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nj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</w:t>
            </w:r>
            <w:r w:rsidR="004435CD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</w:t>
            </w:r>
            <w:r w:rsidR="000A6B5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4800CD" w14:textId="3F433935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Prej dy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deri n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pes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 (5)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</w:t>
            </w:r>
            <w:r w:rsidR="000A6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39AEF" w14:textId="55A6FC31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Prej pes</w:t>
            </w:r>
            <w:r w:rsidR="000A6B5A">
              <w:rPr>
                <w:rFonts w:ascii="Times New Roman" w:hAnsi="Times New Roman"/>
                <w:sz w:val="24"/>
                <w:szCs w:val="24"/>
              </w:rPr>
              <w:t>ë (5)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deri dhjetë</w:t>
            </w:r>
            <w:r w:rsidR="000A6B5A"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</w:t>
            </w:r>
            <w:r w:rsidR="000A6B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FF48CE" w14:textId="2EFA8931" w:rsidR="00804829" w:rsidRPr="000A6B5A" w:rsidRDefault="00804829" w:rsidP="000200E4">
            <w:pPr>
              <w:pStyle w:val="ListParagraph"/>
              <w:numPr>
                <w:ilvl w:val="0"/>
                <w:numId w:val="1"/>
              </w:numPr>
              <w:spacing w:after="120"/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Mbi dhjet</w:t>
            </w:r>
            <w:r w:rsidR="00BA5CB2">
              <w:rPr>
                <w:rFonts w:ascii="Times New Roman" w:hAnsi="Times New Roman"/>
                <w:sz w:val="24"/>
                <w:szCs w:val="24"/>
              </w:rPr>
              <w:t>ë (10)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ngastra.</w:t>
            </w:r>
          </w:p>
          <w:p w14:paraId="6E2A503C" w14:textId="056C8ED9" w:rsidR="00804829" w:rsidRPr="000A6B5A" w:rsidRDefault="00804829" w:rsidP="0080482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7BB30174" w14:textId="14C4D58E" w:rsidR="00804829" w:rsidRPr="000A6B5A" w:rsidRDefault="00804829" w:rsidP="0080482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Gjykata kompetente:</w:t>
            </w:r>
          </w:p>
          <w:p w14:paraId="0BA01EA5" w14:textId="0A13AC74" w:rsidR="00804829" w:rsidRPr="000A6B5A" w:rsidRDefault="00804829" w:rsidP="00C14430">
            <w:pPr>
              <w:pStyle w:val="ListParagraph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FF8492" w14:textId="77777777" w:rsidR="00804829" w:rsidRPr="000A6B5A" w:rsidRDefault="00804829" w:rsidP="00804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55662" w14:textId="338D6D86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00048" w14:textId="0FFF25EB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10ECE61C" w14:textId="777777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FCF590" w14:textId="77777777" w:rsidR="008C5F40" w:rsidRDefault="008C5F40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AFFE3" w14:textId="77777777" w:rsidR="008C5F40" w:rsidRDefault="008C5F40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4D0335" w14:textId="7A6D047F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DEAFB10" w14:textId="757BCD63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250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="008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Euro</w:t>
            </w:r>
          </w:p>
          <w:p w14:paraId="0D26D0AD" w14:textId="74EA6978" w:rsidR="00804829" w:rsidRPr="000A6B5A" w:rsidRDefault="00804829" w:rsidP="008C5F4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350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40">
              <w:rPr>
                <w:rFonts w:ascii="Times New Roman" w:hAnsi="Times New Roman"/>
                <w:sz w:val="24"/>
                <w:szCs w:val="24"/>
              </w:rPr>
              <w:t>E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uro</w:t>
            </w:r>
          </w:p>
        </w:tc>
      </w:tr>
      <w:tr w:rsidR="00804829" w:rsidRPr="000E7A33" w14:paraId="0DB93C3B" w14:textId="77777777" w:rsidTr="00574EDC">
        <w:trPr>
          <w:trHeight w:val="1691"/>
        </w:trPr>
        <w:tc>
          <w:tcPr>
            <w:tcW w:w="1092" w:type="dxa"/>
          </w:tcPr>
          <w:p w14:paraId="4CF62578" w14:textId="1A747B7F" w:rsidR="00804829" w:rsidRPr="004E1153" w:rsidRDefault="00804829" w:rsidP="0080482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E11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  <w:r w:rsidR="00864429" w:rsidRPr="004E1153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395" w:type="dxa"/>
          </w:tcPr>
          <w:p w14:paraId="0B0AFFB9" w14:textId="2F1F5EE0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 xml:space="preserve">Dorëzimi i propozimeve për çështje statusore, përfshirë: </w:t>
            </w:r>
          </w:p>
          <w:p w14:paraId="47EF399E" w14:textId="2F570007" w:rsidR="00804829" w:rsidRPr="002E762A" w:rsidRDefault="00804829" w:rsidP="008048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heqja dhe kthimi i zot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sis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vepruar</w:t>
            </w:r>
            <w:r w:rsidR="002E762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36A2AA8" w14:textId="37A8E004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shpallja e zhdukjes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900CB4" w14:textId="6B44A11C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shpallja e vdekjes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740805" w14:textId="42E5AA4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procedura e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provuarit e vdekjes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personi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EC6DF5" w14:textId="22A735F8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vendosja dhe mbajtja e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mu</w:t>
            </w:r>
            <w:r w:rsidR="002E762A">
              <w:rPr>
                <w:rFonts w:ascii="Times New Roman" w:hAnsi="Times New Roman"/>
                <w:sz w:val="24"/>
                <w:szCs w:val="24"/>
              </w:rPr>
              <w:t>a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rit psikik n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institucionin sh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ndet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sor;</w:t>
            </w:r>
          </w:p>
          <w:p w14:paraId="615FE2F5" w14:textId="0345AA69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vazhdimi dhe pushimi i t</w:t>
            </w:r>
            <w:r w:rsidR="00303A6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drejt</w:t>
            </w:r>
            <w:r w:rsidR="00303A6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prind</w:t>
            </w:r>
            <w:r w:rsidR="00972991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rore;</w:t>
            </w:r>
          </w:p>
          <w:p w14:paraId="75936CDD" w14:textId="0D39F3AB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heqja dhe kthimi i 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drejt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 prind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rore;</w:t>
            </w:r>
          </w:p>
          <w:p w14:paraId="307D381F" w14:textId="5C93DE8E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 dhënien e pëlqimit për lidhjen e martesës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6C673EB" w14:textId="0400F6EE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adoptim</w:t>
            </w:r>
            <w:r w:rsidR="002E762A">
              <w:rPr>
                <w:rFonts w:ascii="Times New Roman" w:hAnsi="Times New Roman"/>
                <w:sz w:val="24"/>
                <w:szCs w:val="24"/>
              </w:rPr>
              <w:t>i i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mij</w:t>
            </w:r>
            <w:r w:rsidR="002E762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s</w:t>
            </w:r>
            <w:r w:rsidR="002E76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0E76BC" w14:textId="7E880C83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-</w:t>
            </w:r>
            <w:r w:rsidR="002E7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>dhe propozime t</w:t>
            </w:r>
            <w:r w:rsidR="009869F8" w:rsidRPr="000A6B5A">
              <w:rPr>
                <w:rFonts w:ascii="Times New Roman" w:hAnsi="Times New Roman"/>
                <w:sz w:val="24"/>
                <w:szCs w:val="24"/>
              </w:rPr>
              <w:t>ë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tjera.</w:t>
            </w:r>
          </w:p>
          <w:p w14:paraId="1A0837D3" w14:textId="613FB9FD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100B4F7" w14:textId="75D5D0A4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Gjykata kompetente</w:t>
            </w:r>
            <w:r w:rsidRPr="000A6B5A" w:rsidDel="00F94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25B130" w14:textId="77777777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A822459" w14:textId="4A2C1CB9" w:rsidR="00804829" w:rsidRPr="000A6B5A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0A6B5A">
              <w:rPr>
                <w:rFonts w:ascii="Times New Roman" w:hAnsi="Times New Roman"/>
                <w:sz w:val="24"/>
                <w:szCs w:val="24"/>
              </w:rPr>
              <w:t>100</w:t>
            </w:r>
            <w:r w:rsidR="004E1153">
              <w:rPr>
                <w:rFonts w:ascii="Times New Roman" w:hAnsi="Times New Roman"/>
                <w:sz w:val="24"/>
                <w:szCs w:val="24"/>
              </w:rPr>
              <w:t>.00</w:t>
            </w:r>
            <w:r w:rsidRPr="000A6B5A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804829" w:rsidRPr="000E7A33" w14:paraId="2518CD02" w14:textId="77777777" w:rsidTr="00574EDC">
        <w:tc>
          <w:tcPr>
            <w:tcW w:w="1092" w:type="dxa"/>
          </w:tcPr>
          <w:p w14:paraId="03163994" w14:textId="20209860" w:rsidR="00804829" w:rsidRPr="00BB3DD4" w:rsidRDefault="00804829" w:rsidP="008048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BB3DD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395" w:type="dxa"/>
          </w:tcPr>
          <w:p w14:paraId="4470648F" w14:textId="36DA8304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njohjen e aktgjykimit të huaj,  </w:t>
            </w:r>
          </w:p>
          <w:p w14:paraId="06AB986B" w14:textId="77777777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002F674" w14:textId="3938FBE0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0CB55F61" w14:textId="3C1226C4" w:rsidR="00804829" w:rsidRPr="00845047" w:rsidRDefault="0080482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100 Euro</w:t>
            </w:r>
          </w:p>
        </w:tc>
      </w:tr>
      <w:tr w:rsidR="00804829" w:rsidRPr="000E7A33" w14:paraId="78582B50" w14:textId="77777777" w:rsidTr="00574EDC">
        <w:trPr>
          <w:trHeight w:val="485"/>
        </w:trPr>
        <w:tc>
          <w:tcPr>
            <w:tcW w:w="1092" w:type="dxa"/>
          </w:tcPr>
          <w:p w14:paraId="19258AE2" w14:textId="1D825373" w:rsidR="00804829" w:rsidRPr="00BB3DD4" w:rsidRDefault="00804829" w:rsidP="00804829">
            <w:pPr>
              <w:rPr>
                <w:rFonts w:ascii="Times New Roman" w:hAnsi="Times New Roman"/>
                <w:bCs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64429" w:rsidRPr="00BB3DD4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395" w:type="dxa"/>
          </w:tcPr>
          <w:p w14:paraId="504DC483" w14:textId="6A933F7A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4"/>
                <w:szCs w:val="22"/>
              </w:rPr>
              <w:t>Shqyrtimi i trashëgimis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si dhe k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rkesat nga baza e shpron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simit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paluajtshm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ris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cilat trajtohen sipas ligjit p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 procedur</w:t>
            </w:r>
            <w:r w:rsidR="004E1153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n jokontestimore dhe ligjit p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r shpron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>simin e pronave t</w:t>
            </w:r>
            <w:r w:rsidR="009869F8" w:rsidRPr="004E1153">
              <w:rPr>
                <w:rFonts w:ascii="Times New Roman" w:hAnsi="Times New Roman"/>
                <w:sz w:val="24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4"/>
                <w:szCs w:val="22"/>
              </w:rPr>
              <w:t xml:space="preserve"> paluajtshme. </w:t>
            </w:r>
          </w:p>
        </w:tc>
        <w:tc>
          <w:tcPr>
            <w:tcW w:w="3242" w:type="dxa"/>
          </w:tcPr>
          <w:p w14:paraId="3FA0D39B" w14:textId="77777777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Gjykata kompetente kur kërkesa është:</w:t>
            </w:r>
          </w:p>
          <w:p w14:paraId="02116581" w14:textId="77777777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7E2B994" w14:textId="5C8F11FB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 xml:space="preserve">0 deri në 5,000.00 Euro </w:t>
            </w:r>
          </w:p>
          <w:p w14:paraId="6FF61531" w14:textId="10A82E51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në 25,000.00 Euro</w:t>
            </w:r>
            <w:r w:rsidRPr="004E1153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97DC01" w14:textId="16C72036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25.001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50,000.00 Euro</w:t>
            </w:r>
          </w:p>
          <w:p w14:paraId="32DFFF16" w14:textId="00C9CA0B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50.001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.00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deri n</w:t>
            </w:r>
            <w:r w:rsidR="004E1153" w:rsidRPr="004E1153">
              <w:rPr>
                <w:rFonts w:ascii="Times New Roman" w:hAnsi="Times New Roman"/>
                <w:sz w:val="22"/>
                <w:szCs w:val="22"/>
              </w:rPr>
              <w:t>ë</w:t>
            </w:r>
            <w:r w:rsidRPr="004E1153">
              <w:rPr>
                <w:rFonts w:ascii="Times New Roman" w:hAnsi="Times New Roman"/>
                <w:sz w:val="22"/>
                <w:szCs w:val="22"/>
              </w:rPr>
              <w:t xml:space="preserve"> 100,000.00 Euro</w:t>
            </w:r>
          </w:p>
          <w:p w14:paraId="5278A936" w14:textId="1C8CA3E1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2"/>
                <w:szCs w:val="22"/>
              </w:rPr>
              <w:t>Mbi 100,000.00 Euro</w:t>
            </w:r>
            <w:r w:rsidRPr="004E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14:paraId="2E6DF6D0" w14:textId="77777777" w:rsidR="0051578B" w:rsidRPr="00845047" w:rsidRDefault="0051578B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F3B959C" w14:textId="77777777" w:rsidR="0051578B" w:rsidRPr="00845047" w:rsidRDefault="0051578B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F36C177" w14:textId="77777777" w:rsidR="004E1153" w:rsidRDefault="004E1153" w:rsidP="0080482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6875EA" w14:textId="5858BC25" w:rsidR="00804829" w:rsidRPr="004E1153" w:rsidRDefault="00804829" w:rsidP="0080482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 xml:space="preserve">100 Euro </w:t>
            </w:r>
          </w:p>
          <w:p w14:paraId="5E80762F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200 Euro</w:t>
            </w:r>
          </w:p>
          <w:p w14:paraId="0142E3A9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300 Euro</w:t>
            </w:r>
          </w:p>
          <w:p w14:paraId="7E248429" w14:textId="77777777" w:rsidR="00804829" w:rsidRPr="004E1153" w:rsidRDefault="00804829" w:rsidP="008048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500 Euro</w:t>
            </w:r>
          </w:p>
          <w:p w14:paraId="59EF1AD2" w14:textId="77777777" w:rsidR="00804829" w:rsidRPr="004E1153" w:rsidRDefault="00804829" w:rsidP="00804829">
            <w:pPr>
              <w:rPr>
                <w:rFonts w:ascii="Times New Roman" w:hAnsi="Times New Roman"/>
                <w:sz w:val="28"/>
                <w:szCs w:val="28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 xml:space="preserve">500 + 0.5 % vlerës së kontestit </w:t>
            </w:r>
          </w:p>
          <w:p w14:paraId="7A004B5D" w14:textId="4A01CD2C" w:rsidR="00804829" w:rsidRPr="00845047" w:rsidRDefault="00804829" w:rsidP="00804829">
            <w:pPr>
              <w:rPr>
                <w:rFonts w:ascii="Times New Roman" w:hAnsi="Times New Roman"/>
              </w:rPr>
            </w:pPr>
            <w:r w:rsidRPr="004E1153">
              <w:rPr>
                <w:rFonts w:ascii="Times New Roman" w:hAnsi="Times New Roman"/>
                <w:sz w:val="24"/>
                <w:szCs w:val="24"/>
              </w:rPr>
              <w:t>deri në maksimumin   5,000 Euro</w:t>
            </w:r>
            <w:r w:rsidRPr="004E1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5089" w:rsidRPr="000E7A33" w14:paraId="6C8B33B4" w14:textId="77777777" w:rsidTr="00574EDC">
        <w:trPr>
          <w:trHeight w:val="485"/>
        </w:trPr>
        <w:tc>
          <w:tcPr>
            <w:tcW w:w="1092" w:type="dxa"/>
          </w:tcPr>
          <w:p w14:paraId="3729E5B8" w14:textId="4434767C" w:rsidR="007B5089" w:rsidRPr="00BB3DD4" w:rsidRDefault="00BB3DD4" w:rsidP="008048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12.2.5</w:t>
            </w:r>
          </w:p>
        </w:tc>
        <w:tc>
          <w:tcPr>
            <w:tcW w:w="3395" w:type="dxa"/>
          </w:tcPr>
          <w:p w14:paraId="5D5E8A5A" w14:textId="4BC01A20" w:rsidR="007B5089" w:rsidRPr="00845047" w:rsidRDefault="007B5089" w:rsidP="0080482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Perpilimi, ndryshimi dhe ruajtja e testamentit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0EEE759E" w14:textId="76210BC9" w:rsidR="007B5089" w:rsidRPr="00845047" w:rsidRDefault="007B508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</w:tc>
        <w:tc>
          <w:tcPr>
            <w:tcW w:w="1716" w:type="dxa"/>
          </w:tcPr>
          <w:p w14:paraId="6D22D67C" w14:textId="6F0210C1" w:rsidR="007B5089" w:rsidRPr="00845047" w:rsidRDefault="007B5089" w:rsidP="008048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Euro.</w:t>
            </w:r>
          </w:p>
        </w:tc>
      </w:tr>
      <w:tr w:rsidR="007B5089" w:rsidRPr="000E7A33" w14:paraId="1F2D1EA2" w14:textId="77777777" w:rsidTr="00574EDC">
        <w:tc>
          <w:tcPr>
            <w:tcW w:w="1092" w:type="dxa"/>
          </w:tcPr>
          <w:p w14:paraId="5A413DE1" w14:textId="5F098D23" w:rsidR="007B5089" w:rsidRPr="00BB3DD4" w:rsidRDefault="00BB3DD4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12.2.6</w:t>
            </w:r>
          </w:p>
        </w:tc>
        <w:tc>
          <w:tcPr>
            <w:tcW w:w="3395" w:type="dxa"/>
          </w:tcPr>
          <w:p w14:paraId="13EFBFC0" w14:textId="0DA9FA75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Kërkesa për përjashtim të gjyqtarit.</w:t>
            </w:r>
          </w:p>
        </w:tc>
        <w:tc>
          <w:tcPr>
            <w:tcW w:w="3242" w:type="dxa"/>
          </w:tcPr>
          <w:p w14:paraId="6F9BE883" w14:textId="3B2DB9A9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4B33D988" w14:textId="51A3EE98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17C3AED" w14:textId="77777777" w:rsidTr="00574EDC">
        <w:tc>
          <w:tcPr>
            <w:tcW w:w="1092" w:type="dxa"/>
          </w:tcPr>
          <w:p w14:paraId="30F274D4" w14:textId="700D5D45" w:rsidR="007B5089" w:rsidRPr="00BB3DD4" w:rsidRDefault="00BB3DD4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12.2.7</w:t>
            </w:r>
          </w:p>
        </w:tc>
        <w:tc>
          <w:tcPr>
            <w:tcW w:w="3395" w:type="dxa"/>
          </w:tcPr>
          <w:p w14:paraId="6078AE8C" w14:textId="0B6FE0EB" w:rsidR="007B5089" w:rsidRPr="00845047" w:rsidRDefault="00845047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Për 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>mjete të rregullta dhe të jashtëzakonshme të goditjes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10CD2048" w14:textId="3F34B8FC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B3DD4">
              <w:rPr>
                <w:rFonts w:ascii="Times New Roman" w:hAnsi="Times New Roman"/>
                <w:sz w:val="24"/>
                <w:szCs w:val="24"/>
              </w:rPr>
              <w:t>k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716" w:type="dxa"/>
          </w:tcPr>
          <w:p w14:paraId="285C2175" w14:textId="70F4CE9E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s 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845047">
              <w:rPr>
                <w:rFonts w:ascii="Times New Roman" w:hAnsi="Times New Roman"/>
                <w:sz w:val="24"/>
                <w:szCs w:val="24"/>
              </w:rPr>
              <w:lastRenderedPageBreak/>
              <w:t>parashtres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n me t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>sht</w:t>
            </w:r>
            <w:r w:rsidR="00845047" w:rsidRPr="00845047">
              <w:rPr>
                <w:rFonts w:ascii="Times New Roman" w:hAnsi="Times New Roman"/>
                <w:sz w:val="24"/>
                <w:szCs w:val="24"/>
              </w:rPr>
              <w:t>ë</w:t>
            </w:r>
            <w:r w:rsidRPr="00845047">
              <w:rPr>
                <w:rFonts w:ascii="Times New Roman" w:hAnsi="Times New Roman"/>
                <w:sz w:val="24"/>
                <w:szCs w:val="24"/>
              </w:rPr>
              <w:t xml:space="preserve"> inicuar procedura civile - jokontestimore. </w:t>
            </w:r>
          </w:p>
        </w:tc>
      </w:tr>
      <w:tr w:rsidR="007B5089" w:rsidRPr="000E7A33" w14:paraId="34408654" w14:textId="77777777" w:rsidTr="00574EDC">
        <w:trPr>
          <w:trHeight w:val="1043"/>
        </w:trPr>
        <w:tc>
          <w:tcPr>
            <w:tcW w:w="1092" w:type="dxa"/>
          </w:tcPr>
          <w:p w14:paraId="28F240DC" w14:textId="535130EA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12.2.</w:t>
            </w:r>
            <w:r w:rsidR="00BB3DD4" w:rsidRPr="00BB3DD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14:paraId="70AF0F83" w14:textId="7AA76DB8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06F2FB65" w14:textId="7B9143EA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5F2B4191" w14:textId="0D00FE99" w:rsidR="007B5089" w:rsidRPr="00845047" w:rsidRDefault="00C27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5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>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="007B5089" w:rsidRPr="00845047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32A30D43" w14:textId="77777777" w:rsidR="007B5089" w:rsidRPr="00845047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5089" w:rsidRPr="000E7A33" w14:paraId="6A3B39CF" w14:textId="77777777" w:rsidTr="00574EDC">
        <w:trPr>
          <w:trHeight w:val="611"/>
        </w:trPr>
        <w:tc>
          <w:tcPr>
            <w:tcW w:w="9445" w:type="dxa"/>
            <w:gridSpan w:val="4"/>
          </w:tcPr>
          <w:p w14:paraId="42DF5941" w14:textId="77777777" w:rsidR="00574EDC" w:rsidRDefault="00574EDC" w:rsidP="007B5089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735DA2CB" w14:textId="2FAAE031" w:rsidR="007B5089" w:rsidRPr="00BB3DD4" w:rsidRDefault="007B5089" w:rsidP="007B5089">
            <w:pP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12.3 </w:t>
            </w:r>
            <w:r w:rsid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</w:t>
            </w:r>
            <w:r w:rsidRPr="00BB3DD4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Procedura përmbarimore</w:t>
            </w:r>
          </w:p>
        </w:tc>
      </w:tr>
      <w:tr w:rsidR="007B5089" w:rsidRPr="000E7A33" w14:paraId="6D02E8A3" w14:textId="77777777" w:rsidTr="00574EDC">
        <w:tc>
          <w:tcPr>
            <w:tcW w:w="1092" w:type="dxa"/>
          </w:tcPr>
          <w:p w14:paraId="78F0F84E" w14:textId="1A9C7AEB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12.3.1</w:t>
            </w:r>
          </w:p>
        </w:tc>
        <w:tc>
          <w:tcPr>
            <w:tcW w:w="3395" w:type="dxa"/>
          </w:tcPr>
          <w:p w14:paraId="4F72BD86" w14:textId="658894EB" w:rsidR="007B5089" w:rsidRPr="00574EDC" w:rsidDel="006B254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propozimin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kthimin e pun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torit 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pun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nga gjykata si organ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rmbarues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7FDD9AD0" w14:textId="42B6D18F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7389154C" w14:textId="4AC67A70" w:rsidR="007B5089" w:rsidRPr="00574EDC" w:rsidDel="00781E0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7B6A1C7" w14:textId="77777777" w:rsidTr="00574EDC">
        <w:tc>
          <w:tcPr>
            <w:tcW w:w="1092" w:type="dxa"/>
          </w:tcPr>
          <w:p w14:paraId="2DCD02DC" w14:textId="74531B56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12.3.3</w:t>
            </w:r>
          </w:p>
        </w:tc>
        <w:tc>
          <w:tcPr>
            <w:tcW w:w="3395" w:type="dxa"/>
          </w:tcPr>
          <w:p w14:paraId="2CF3755C" w14:textId="49678068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k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rkesa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rj</w:t>
            </w:r>
            <w:r w:rsidR="00BB3DD4">
              <w:rPr>
                <w:rFonts w:ascii="Times New Roman" w:hAnsi="Times New Roman"/>
                <w:sz w:val="24"/>
                <w:szCs w:val="24"/>
              </w:rPr>
              <w:t>a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shatimin e gjyqtarit apo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rmbaruesit privat</w:t>
            </w:r>
            <w:r w:rsidR="004E5EA7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12EA102F" w14:textId="7A9221E7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387B92AC" w14:textId="351FDE9B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5B879A44" w14:textId="77777777" w:rsidTr="00574EDC">
        <w:tc>
          <w:tcPr>
            <w:tcW w:w="1092" w:type="dxa"/>
          </w:tcPr>
          <w:p w14:paraId="1480DE06" w14:textId="002459A0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12.3.2</w:t>
            </w:r>
          </w:p>
        </w:tc>
        <w:tc>
          <w:tcPr>
            <w:tcW w:w="3395" w:type="dxa"/>
          </w:tcPr>
          <w:p w14:paraId="2ED239E3" w14:textId="3C6940BD" w:rsidR="007B5089" w:rsidRPr="00574EDC" w:rsidDel="006B254D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 mjetet e rregullta juridike dhe t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parapara me </w:t>
            </w:r>
            <w:r w:rsidR="003A6ACD" w:rsidRPr="006B127E">
              <w:rPr>
                <w:rFonts w:ascii="Times New Roman" w:hAnsi="Times New Roman"/>
                <w:sz w:val="24"/>
                <w:szCs w:val="24"/>
              </w:rPr>
              <w:t>L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igjin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 xml:space="preserve">për 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rocedur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en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A1" w:rsidRPr="006B127E">
              <w:rPr>
                <w:rFonts w:ascii="Times New Roman" w:hAnsi="Times New Roman"/>
                <w:sz w:val="24"/>
                <w:szCs w:val="24"/>
              </w:rPr>
              <w:t>P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ë</w:t>
            </w:r>
            <w:r w:rsidRPr="006B127E">
              <w:rPr>
                <w:rFonts w:ascii="Times New Roman" w:hAnsi="Times New Roman"/>
                <w:sz w:val="24"/>
                <w:szCs w:val="24"/>
              </w:rPr>
              <w:t>rmbarimore</w:t>
            </w:r>
            <w:r w:rsidR="00845047" w:rsidRPr="006B127E">
              <w:rPr>
                <w:rFonts w:ascii="Times New Roman" w:hAnsi="Times New Roman"/>
                <w:sz w:val="24"/>
                <w:szCs w:val="24"/>
              </w:rPr>
              <w:t>.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42" w:type="dxa"/>
          </w:tcPr>
          <w:p w14:paraId="52038BA9" w14:textId="532B9BA5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D11B632" w14:textId="29EAFCB4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 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 me t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sht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inicuar procedura p</w:t>
            </w:r>
            <w:r w:rsidR="00845047" w:rsidRPr="00574EDC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rmbarimore.</w:t>
            </w:r>
          </w:p>
        </w:tc>
      </w:tr>
      <w:tr w:rsidR="007B5089" w:rsidRPr="000E7A33" w14:paraId="03F7D1C1" w14:textId="77777777" w:rsidTr="00574EDC">
        <w:tc>
          <w:tcPr>
            <w:tcW w:w="1092" w:type="dxa"/>
          </w:tcPr>
          <w:p w14:paraId="589769B8" w14:textId="3FBA5E45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12.3.4</w:t>
            </w:r>
          </w:p>
        </w:tc>
        <w:tc>
          <w:tcPr>
            <w:tcW w:w="3395" w:type="dxa"/>
          </w:tcPr>
          <w:p w14:paraId="54B04BE1" w14:textId="42D7BD9B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N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nyr</w:t>
            </w:r>
            <w:r w:rsidR="00BB3DD4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analoge vlen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vlera e taskave edhe n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 xml:space="preserve"> procedur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n e</w:t>
            </w:r>
          </w:p>
          <w:p w14:paraId="43BFA58A" w14:textId="3E9A032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kund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rp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574EDC">
              <w:rPr>
                <w:rFonts w:ascii="Times New Roman" w:hAnsi="Times New Roman"/>
                <w:sz w:val="24"/>
                <w:szCs w:val="24"/>
              </w:rPr>
              <w:t>rmbarimit</w:t>
            </w:r>
          </w:p>
        </w:tc>
        <w:tc>
          <w:tcPr>
            <w:tcW w:w="3242" w:type="dxa"/>
          </w:tcPr>
          <w:p w14:paraId="2A3E75FA" w14:textId="4AFEE52E" w:rsidR="007B5089" w:rsidRPr="00574EDC" w:rsidRDefault="00BB3DD4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84504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3940BF4D" w14:textId="7777777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89" w:rsidRPr="000E7A33" w14:paraId="7B545F86" w14:textId="77777777" w:rsidTr="00574EDC">
        <w:tc>
          <w:tcPr>
            <w:tcW w:w="1092" w:type="dxa"/>
          </w:tcPr>
          <w:p w14:paraId="5F7C79DC" w14:textId="50F6B16C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12.3.</w:t>
            </w:r>
            <w:r w:rsidR="00B6621A" w:rsidRPr="00BB3D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14:paraId="455BC497" w14:textId="6991C96F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6C919C42" w14:textId="01BBC0C3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4ED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ADEB899" w14:textId="5A6DF153" w:rsidR="007B5089" w:rsidRPr="00BB3DD4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BB3DD4">
              <w:rPr>
                <w:rFonts w:ascii="Times New Roman" w:hAnsi="Times New Roman"/>
                <w:sz w:val="24"/>
                <w:szCs w:val="24"/>
              </w:rPr>
              <w:t>50</w:t>
            </w:r>
            <w:r w:rsidR="00BB3DD4" w:rsidRPr="00BB3DD4">
              <w:rPr>
                <w:rFonts w:ascii="Times New Roman" w:hAnsi="Times New Roman"/>
                <w:sz w:val="24"/>
                <w:szCs w:val="24"/>
              </w:rPr>
              <w:t>.00</w:t>
            </w:r>
            <w:r w:rsidRPr="00BB3DD4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9249427" w14:textId="77777777" w:rsidR="007B5089" w:rsidRPr="00574EDC" w:rsidRDefault="007B5089" w:rsidP="007B5089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7B5089" w:rsidRPr="000E7A33" w14:paraId="227FABFF" w14:textId="77777777" w:rsidTr="00D40BA7">
        <w:trPr>
          <w:trHeight w:val="377"/>
        </w:trPr>
        <w:tc>
          <w:tcPr>
            <w:tcW w:w="9445" w:type="dxa"/>
            <w:gridSpan w:val="4"/>
          </w:tcPr>
          <w:p w14:paraId="382A9CAC" w14:textId="77777777" w:rsidR="007B5089" w:rsidRPr="00BB3DD4" w:rsidRDefault="007B5089" w:rsidP="007B508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55C93193" w14:textId="2C586994" w:rsidR="007B5089" w:rsidRPr="00BB3DD4" w:rsidRDefault="007B5089" w:rsidP="007B5089">
            <w:pPr>
              <w:rPr>
                <w:rFonts w:ascii="Times New Roman" w:hAnsi="Times New Roman"/>
                <w:sz w:val="26"/>
                <w:szCs w:val="26"/>
              </w:rPr>
            </w:pPr>
            <w:r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>12.4 Departamen</w:t>
            </w:r>
            <w:r w:rsidR="005C3F94"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>ti</w:t>
            </w:r>
            <w:r w:rsidRPr="00BB3DD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për Çështje Administrative</w:t>
            </w:r>
          </w:p>
        </w:tc>
      </w:tr>
      <w:tr w:rsidR="007B5089" w:rsidRPr="000E7A33" w14:paraId="09C8ED9F" w14:textId="77777777" w:rsidTr="00574EDC">
        <w:trPr>
          <w:trHeight w:val="2420"/>
        </w:trPr>
        <w:tc>
          <w:tcPr>
            <w:tcW w:w="1092" w:type="dxa"/>
          </w:tcPr>
          <w:p w14:paraId="79B9B8D5" w14:textId="4F45A14D" w:rsidR="007B5089" w:rsidRPr="00BB3DD4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3DD4">
              <w:rPr>
                <w:rFonts w:ascii="Times New Roman" w:hAnsi="Times New Roman"/>
                <w:bCs/>
                <w:sz w:val="24"/>
                <w:szCs w:val="24"/>
              </w:rPr>
              <w:t>12.4.1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19934466" w14:textId="12259EEA" w:rsidR="007B5089" w:rsidRPr="00330B46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Për paditë kundër aktit administrativ dhe padia p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>r nxjerrjen e nj</w:t>
            </w:r>
            <w:r w:rsidR="00B6621A">
              <w:rPr>
                <w:rFonts w:ascii="Times New Roman" w:hAnsi="Times New Roman"/>
                <w:sz w:val="24"/>
                <w:szCs w:val="24"/>
              </w:rPr>
              <w:t>ë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akti</w:t>
            </w:r>
            <w:r w:rsidR="0033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>administrativ, kur vlera e kontestit është e matshme</w:t>
            </w:r>
            <w:r w:rsidR="00B662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41B3B4F4" w14:textId="279DEFF3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Gjykata kompetente</w:t>
            </w:r>
          </w:p>
          <w:p w14:paraId="4080B8A1" w14:textId="77777777" w:rsidR="00330B46" w:rsidRDefault="00330B46" w:rsidP="007B50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8DBD9E" w14:textId="5399F9DB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0 deri në 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</w:p>
          <w:p w14:paraId="5AB051F4" w14:textId="7D9C0CD4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në 25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BB3DD4" w:rsidDel="00DF193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44EBA3" w14:textId="1F41F1D3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25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ne 50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14:paraId="24109892" w14:textId="62F1E24A" w:rsidR="007B5089" w:rsidRPr="00BB3DD4" w:rsidRDefault="007B5089" w:rsidP="00BB3D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50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001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deri ne 100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  <w:p w14:paraId="5A5BAE64" w14:textId="14FD7FAD" w:rsidR="007B5089" w:rsidRPr="009657A7" w:rsidRDefault="007B5089" w:rsidP="00BB3D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3DD4">
              <w:rPr>
                <w:rFonts w:ascii="Times New Roman" w:hAnsi="Times New Roman"/>
                <w:sz w:val="22"/>
                <w:szCs w:val="22"/>
              </w:rPr>
              <w:t>Mbi 100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,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>000</w:t>
            </w:r>
            <w:r w:rsidR="00BB3DD4" w:rsidRPr="00BB3DD4">
              <w:rPr>
                <w:rFonts w:ascii="Times New Roman" w:hAnsi="Times New Roman"/>
                <w:sz w:val="22"/>
                <w:szCs w:val="22"/>
              </w:rPr>
              <w:t>.00</w:t>
            </w:r>
            <w:r w:rsidRPr="00BB3DD4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</w:p>
        </w:tc>
        <w:tc>
          <w:tcPr>
            <w:tcW w:w="1716" w:type="dxa"/>
          </w:tcPr>
          <w:p w14:paraId="0A3E0EA5" w14:textId="77777777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1117BF" w14:textId="77777777" w:rsidR="00330B46" w:rsidRDefault="00330B46" w:rsidP="007B50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986BC1" w14:textId="4E8CEF97" w:rsidR="007B5089" w:rsidRPr="00330B46" w:rsidRDefault="007B5089" w:rsidP="00634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100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C6A8782" w14:textId="4E581CE1" w:rsidR="007B5089" w:rsidRPr="00330B46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200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0DDD4925" w14:textId="68120F48" w:rsidR="007B5089" w:rsidRPr="00330B46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300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7D4BBC6C" w14:textId="2110BB13" w:rsidR="007B5089" w:rsidRPr="00B6621A" w:rsidRDefault="007B5089" w:rsidP="00634250">
            <w:pPr>
              <w:rPr>
                <w:rFonts w:ascii="Times New Roman" w:hAnsi="Times New Roman"/>
                <w:sz w:val="24"/>
                <w:szCs w:val="24"/>
              </w:rPr>
            </w:pPr>
            <w:r w:rsidRPr="00330B46">
              <w:rPr>
                <w:rFonts w:ascii="Times New Roman" w:hAnsi="Times New Roman"/>
                <w:sz w:val="24"/>
                <w:szCs w:val="24"/>
              </w:rPr>
              <w:t>500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330B46">
              <w:rPr>
                <w:rFonts w:ascii="Times New Roman" w:hAnsi="Times New Roman"/>
                <w:sz w:val="24"/>
                <w:szCs w:val="24"/>
              </w:rPr>
              <w:t xml:space="preserve"> Euro + </w:t>
            </w:r>
            <w:r w:rsidRPr="00B6621A">
              <w:rPr>
                <w:rFonts w:ascii="Times New Roman" w:hAnsi="Times New Roman"/>
                <w:sz w:val="24"/>
                <w:szCs w:val="24"/>
              </w:rPr>
              <w:t xml:space="preserve">0.5% </w:t>
            </w:r>
          </w:p>
          <w:p w14:paraId="0037D0CB" w14:textId="0A10C04B" w:rsidR="007B5089" w:rsidRPr="00596D9C" w:rsidRDefault="007B5089" w:rsidP="00634250">
            <w:pPr>
              <w:rPr>
                <w:rFonts w:ascii="Times New Roman" w:hAnsi="Times New Roman"/>
                <w:sz w:val="28"/>
                <w:szCs w:val="28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 xml:space="preserve">vlerës së kontestit </w:t>
            </w:r>
          </w:p>
          <w:p w14:paraId="1934D34D" w14:textId="3B146B9D" w:rsidR="007B5089" w:rsidRPr="00596D9C" w:rsidRDefault="007B5089" w:rsidP="00634250">
            <w:pPr>
              <w:rPr>
                <w:rFonts w:ascii="Times New Roman" w:hAnsi="Times New Roman"/>
                <w:sz w:val="28"/>
                <w:szCs w:val="28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deri në maksimumin   5</w:t>
            </w:r>
            <w:r w:rsidR="00387E7A">
              <w:rPr>
                <w:rFonts w:ascii="Times New Roman" w:hAnsi="Times New Roman"/>
                <w:sz w:val="24"/>
                <w:szCs w:val="24"/>
              </w:rPr>
              <w:t>,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000</w:t>
            </w:r>
            <w:r w:rsidR="00387E7A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6F256CB9" w14:textId="2FAC5DD4" w:rsidR="007B5089" w:rsidRPr="009657A7" w:rsidRDefault="007B5089" w:rsidP="007B50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5089" w:rsidRPr="000E7A33" w14:paraId="70A0C017" w14:textId="77777777" w:rsidTr="004E5EA7">
        <w:trPr>
          <w:trHeight w:val="701"/>
        </w:trPr>
        <w:tc>
          <w:tcPr>
            <w:tcW w:w="1092" w:type="dxa"/>
          </w:tcPr>
          <w:p w14:paraId="7C509C56" w14:textId="3D49E4EF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12.4.2</w:t>
            </w:r>
          </w:p>
        </w:tc>
        <w:tc>
          <w:tcPr>
            <w:tcW w:w="3395" w:type="dxa"/>
            <w:tcBorders>
              <w:bottom w:val="nil"/>
            </w:tcBorders>
          </w:tcPr>
          <w:p w14:paraId="02AF23BE" w14:textId="41783E43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Për paditë kundër aktit administrativ dhe padia 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>r nxjerrjen e nj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akti administrativ, kur vlera e kontestit nuk është e matshme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8A9C8F" w14:textId="289C52E0" w:rsidR="007B5089" w:rsidRPr="009657A7" w:rsidRDefault="007B5089" w:rsidP="007B50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2" w:type="dxa"/>
          </w:tcPr>
          <w:p w14:paraId="260445D1" w14:textId="58C59CBE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7FBB6CB9" w14:textId="77777777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4E39A" w14:textId="4936F429" w:rsidR="007B5089" w:rsidRPr="004E5EA7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3BC79FE" w14:textId="21E0349F" w:rsidR="007B5089" w:rsidRPr="009657A7" w:rsidRDefault="007B5089" w:rsidP="007B5089">
            <w:pPr>
              <w:rPr>
                <w:rFonts w:ascii="Times New Roman" w:hAnsi="Times New Roman"/>
                <w:sz w:val="22"/>
                <w:szCs w:val="22"/>
              </w:rPr>
            </w:pPr>
            <w:r w:rsidRPr="004E5EA7">
              <w:rPr>
                <w:rFonts w:ascii="Times New Roman" w:hAnsi="Times New Roman"/>
                <w:sz w:val="24"/>
                <w:szCs w:val="24"/>
              </w:rPr>
              <w:t>100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4E5EA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6A776156" w14:textId="77777777" w:rsidTr="00574EDC">
        <w:trPr>
          <w:trHeight w:val="674"/>
        </w:trPr>
        <w:tc>
          <w:tcPr>
            <w:tcW w:w="1092" w:type="dxa"/>
          </w:tcPr>
          <w:p w14:paraId="53AD02C0" w14:textId="56E0761F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12.4.3</w:t>
            </w:r>
          </w:p>
        </w:tc>
        <w:tc>
          <w:tcPr>
            <w:tcW w:w="3395" w:type="dxa"/>
            <w:tcBorders>
              <w:bottom w:val="nil"/>
            </w:tcBorders>
          </w:tcPr>
          <w:p w14:paraId="2F4F6CFF" w14:textId="7575C0F4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r padi ndaj aktit n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ën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>ligjor normativ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14:paraId="15155180" w14:textId="39FC9EDF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6DE44D53" w14:textId="1363F739" w:rsidR="007B5089" w:rsidRPr="00596D9C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502D2C7C" w14:textId="77777777" w:rsidTr="00E53754">
        <w:trPr>
          <w:trHeight w:val="1259"/>
        </w:trPr>
        <w:tc>
          <w:tcPr>
            <w:tcW w:w="1092" w:type="dxa"/>
          </w:tcPr>
          <w:p w14:paraId="1CEAC943" w14:textId="7C20602B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12.4.4</w:t>
            </w:r>
          </w:p>
        </w:tc>
        <w:tc>
          <w:tcPr>
            <w:tcW w:w="3395" w:type="dxa"/>
          </w:tcPr>
          <w:p w14:paraId="6B3016B7" w14:textId="77777777" w:rsidR="007B5089" w:rsidRDefault="00C15004" w:rsidP="007B5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padi n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>astet e Kadastrit (AKK), leje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nd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>rtimit dhe anulimi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kontrat</w:t>
            </w:r>
            <w:r w:rsidR="00596D9C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B5089" w:rsidRPr="005D6385">
              <w:rPr>
                <w:rFonts w:ascii="Times New Roman" w:hAnsi="Times New Roman"/>
                <w:sz w:val="24"/>
                <w:szCs w:val="24"/>
              </w:rPr>
              <w:t xml:space="preserve"> administrative</w:t>
            </w:r>
            <w:r w:rsidR="00596D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37D88B" w14:textId="72A7A3BB" w:rsidR="00E53754" w:rsidRPr="005D6385" w:rsidRDefault="00E53754" w:rsidP="007B5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77B3818" w14:textId="0FDCC675" w:rsidR="007B5089" w:rsidRPr="000E7A33" w:rsidRDefault="00E53754" w:rsidP="007B5089">
            <w:pPr>
              <w:rPr>
                <w:rFonts w:ascii="Times New Roman" w:hAnsi="Times New Roman"/>
                <w:b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D23C444" w14:textId="3154C0AD" w:rsidR="007B5089" w:rsidRDefault="007B5089" w:rsidP="007B5089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200</w:t>
            </w:r>
            <w:r w:rsidR="00E53754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7B5089" w:rsidRPr="000E7A33" w14:paraId="7661F33C" w14:textId="77777777" w:rsidTr="00574EDC">
        <w:trPr>
          <w:trHeight w:val="269"/>
        </w:trPr>
        <w:tc>
          <w:tcPr>
            <w:tcW w:w="1092" w:type="dxa"/>
          </w:tcPr>
          <w:p w14:paraId="70106B55" w14:textId="01165AD2" w:rsidR="007B5089" w:rsidRPr="0018311C" w:rsidRDefault="007B5089" w:rsidP="007B50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11C">
              <w:rPr>
                <w:rFonts w:ascii="Times New Roman" w:hAnsi="Times New Roman"/>
                <w:bCs/>
                <w:sz w:val="24"/>
                <w:szCs w:val="24"/>
              </w:rPr>
              <w:t>12.4.5</w:t>
            </w:r>
          </w:p>
        </w:tc>
        <w:tc>
          <w:tcPr>
            <w:tcW w:w="3395" w:type="dxa"/>
          </w:tcPr>
          <w:p w14:paraId="40F2975C" w14:textId="0A13480C" w:rsidR="007B5089" w:rsidRPr="005D6385" w:rsidRDefault="007B5089" w:rsidP="007B5089">
            <w:pPr>
              <w:rPr>
                <w:rFonts w:ascii="Times New Roman" w:hAnsi="Times New Roman"/>
                <w:sz w:val="24"/>
                <w:szCs w:val="24"/>
              </w:rPr>
            </w:pPr>
            <w:r w:rsidRPr="005D6385">
              <w:rPr>
                <w:rFonts w:ascii="Times New Roman" w:hAnsi="Times New Roman"/>
                <w:sz w:val="24"/>
                <w:szCs w:val="24"/>
              </w:rPr>
              <w:t xml:space="preserve">Kërkesa për shtyerje të ekzekutimit të vendimit dhe </w:t>
            </w:r>
            <w:r w:rsidRPr="00C4624F">
              <w:rPr>
                <w:rFonts w:ascii="Times New Roman" w:hAnsi="Times New Roman"/>
                <w:sz w:val="24"/>
                <w:szCs w:val="24"/>
              </w:rPr>
              <w:t>kërkesa për rishikim të procedurës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35A58B73" w14:textId="20BFAA3C" w:rsidR="007B5089" w:rsidRPr="000E7A33" w:rsidRDefault="00476417" w:rsidP="007B5089">
            <w:pPr>
              <w:rPr>
                <w:rFonts w:ascii="Times New Roman" w:hAnsi="Times New Roman"/>
                <w:b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AE38B40" w14:textId="7BF6B957" w:rsidR="007B5089" w:rsidRDefault="007B5089" w:rsidP="007B5089">
            <w:pPr>
              <w:rPr>
                <w:rFonts w:ascii="Times New Roman" w:hAnsi="Times New Roman"/>
              </w:rPr>
            </w:pPr>
            <w:r w:rsidRPr="00596D9C">
              <w:rPr>
                <w:rFonts w:ascii="Times New Roman" w:hAnsi="Times New Roman"/>
                <w:sz w:val="24"/>
                <w:szCs w:val="24"/>
              </w:rPr>
              <w:t>50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.00</w:t>
            </w:r>
            <w:r w:rsidRPr="00596D9C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C27089" w:rsidRPr="000E7A33" w14:paraId="16543BC1" w14:textId="77777777" w:rsidTr="00574EDC">
        <w:tc>
          <w:tcPr>
            <w:tcW w:w="1092" w:type="dxa"/>
          </w:tcPr>
          <w:p w14:paraId="61937D5F" w14:textId="41FD62E1" w:rsidR="00C27089" w:rsidRPr="009A1183" w:rsidDel="00C15004" w:rsidRDefault="00025F57" w:rsidP="00C270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C27089" w:rsidRPr="00025F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14:paraId="723D984D" w14:textId="59AFC726" w:rsidR="00C27089" w:rsidRPr="00025F57" w:rsidDel="00C15004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P</w:t>
            </w:r>
            <w:r w:rsid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r mjete të rregullta dhe të jashtëzakonshme të goditjes</w:t>
            </w:r>
            <w:r w:rsidR="00025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14:paraId="4008A64D" w14:textId="7BC08E0A" w:rsidR="00C27089" w:rsidRPr="00025F57" w:rsidRDefault="00C27089" w:rsidP="00C2708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26E0BA35" w14:textId="43313A16" w:rsidR="00C27089" w:rsidRPr="00025F57" w:rsidDel="00C15004" w:rsidRDefault="00C27089" w:rsidP="00C27089">
            <w:pPr>
              <w:rPr>
                <w:rFonts w:ascii="Times New Roman" w:hAnsi="Times New Roman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s 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r parashtres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n me t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cil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sht</w:t>
            </w:r>
            <w:r w:rsidR="00025F57" w:rsidRPr="00025F57">
              <w:rPr>
                <w:rFonts w:ascii="Times New Roman" w:hAnsi="Times New Roman"/>
                <w:sz w:val="24"/>
                <w:szCs w:val="24"/>
              </w:rPr>
              <w:t>ë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inicuar procedura administrative.</w:t>
            </w:r>
            <w:r w:rsidRPr="00025F57">
              <w:rPr>
                <w:rFonts w:ascii="Times New Roman" w:hAnsi="Times New Roman"/>
              </w:rPr>
              <w:t xml:space="preserve">  </w:t>
            </w:r>
          </w:p>
        </w:tc>
      </w:tr>
      <w:tr w:rsidR="00C27089" w:rsidRPr="000E7A33" w14:paraId="1BCE2411" w14:textId="77777777" w:rsidTr="00574EDC">
        <w:tc>
          <w:tcPr>
            <w:tcW w:w="1092" w:type="dxa"/>
          </w:tcPr>
          <w:p w14:paraId="5CF17B52" w14:textId="65AB89BE" w:rsidR="00C27089" w:rsidRPr="00025F57" w:rsidRDefault="00C27089" w:rsidP="00C270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sz w:val="24"/>
                <w:szCs w:val="24"/>
              </w:rPr>
              <w:t>12.4.</w:t>
            </w:r>
            <w:r w:rsidR="00025F57" w:rsidRPr="00025F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14:paraId="3714EB81" w14:textId="5398DE72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Të gjitha parashtresat tjera të cilat nuk janë paraparë në këtë pikë. </w:t>
            </w:r>
          </w:p>
        </w:tc>
        <w:tc>
          <w:tcPr>
            <w:tcW w:w="3242" w:type="dxa"/>
          </w:tcPr>
          <w:p w14:paraId="389B913A" w14:textId="63A1A674" w:rsidR="00C27089" w:rsidRPr="00025F57" w:rsidRDefault="00C27089" w:rsidP="00C2708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716" w:type="dxa"/>
          </w:tcPr>
          <w:p w14:paraId="5DAB50E1" w14:textId="480A70DE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50</w:t>
            </w:r>
            <w:r w:rsidR="00476417">
              <w:rPr>
                <w:rFonts w:ascii="Times New Roman" w:hAnsi="Times New Roman"/>
                <w:sz w:val="24"/>
                <w:szCs w:val="24"/>
              </w:rPr>
              <w:t>.00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431F1DFC" w14:textId="77777777" w:rsidR="00C27089" w:rsidRPr="00025F57" w:rsidRDefault="00C27089" w:rsidP="00C27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DED9" w14:textId="77777777" w:rsidR="0024184D" w:rsidRDefault="0024184D" w:rsidP="000E7A33">
      <w:pPr>
        <w:rPr>
          <w:rFonts w:ascii="Times New Roman" w:eastAsia="Times New Roman" w:hAnsi="Times New Roman"/>
          <w:sz w:val="20"/>
          <w:szCs w:val="20"/>
        </w:rPr>
      </w:pPr>
    </w:p>
    <w:p w14:paraId="462AE68D" w14:textId="4737F36C" w:rsidR="000E7A33" w:rsidRDefault="000E7A33" w:rsidP="000E7A33">
      <w:pPr>
        <w:rPr>
          <w:rFonts w:ascii="Times New Roman" w:eastAsia="Times New Roman" w:hAnsi="Times New Roman"/>
          <w:sz w:val="20"/>
          <w:szCs w:val="20"/>
        </w:rPr>
      </w:pPr>
    </w:p>
    <w:p w14:paraId="2CEEE907" w14:textId="646E8AB5" w:rsidR="000D0E26" w:rsidRDefault="000D0E26" w:rsidP="00D73EAC">
      <w:pPr>
        <w:spacing w:after="120"/>
        <w:rPr>
          <w:rFonts w:ascii="Times New Roman" w:eastAsia="Times New Roman" w:hAnsi="Times New Roman"/>
          <w:sz w:val="20"/>
          <w:szCs w:val="20"/>
        </w:rPr>
      </w:pPr>
    </w:p>
    <w:p w14:paraId="7377C622" w14:textId="77777777" w:rsidR="000D0E26" w:rsidRDefault="000D0E26" w:rsidP="00D73EAC">
      <w:pPr>
        <w:spacing w:after="120"/>
        <w:rPr>
          <w:rFonts w:ascii="Times New Roman" w:eastAsia="Times New Roman" w:hAnsi="Times New Roman"/>
          <w:b/>
          <w:sz w:val="24"/>
          <w:szCs w:val="24"/>
        </w:rPr>
      </w:pPr>
    </w:p>
    <w:p w14:paraId="76DB8025" w14:textId="6B0B9EA4" w:rsidR="00C56688" w:rsidRPr="00121BE2" w:rsidRDefault="00C56688" w:rsidP="00434D45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24184D" w:rsidRPr="00121BE2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5DD002E0" w14:textId="77777777" w:rsidR="00C56688" w:rsidRPr="000E7A33" w:rsidRDefault="00C56688" w:rsidP="00434D45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Tarifa e taksave </w:t>
      </w:r>
      <w:r w:rsidRPr="00121BE2">
        <w:rPr>
          <w:rFonts w:ascii="Times New Roman" w:hAnsi="Times New Roman"/>
          <w:b/>
          <w:sz w:val="24"/>
          <w:szCs w:val="24"/>
        </w:rPr>
        <w:t>Gjyqësore të Dhomës</w:t>
      </w:r>
      <w:r w:rsidR="00434D45">
        <w:rPr>
          <w:rFonts w:ascii="Times New Roman" w:hAnsi="Times New Roman"/>
          <w:b/>
          <w:sz w:val="24"/>
          <w:szCs w:val="24"/>
        </w:rPr>
        <w:t xml:space="preserve"> </w:t>
      </w:r>
      <w:r w:rsidRPr="00121BE2">
        <w:rPr>
          <w:rFonts w:ascii="Times New Roman" w:hAnsi="Times New Roman"/>
          <w:b/>
          <w:sz w:val="24"/>
          <w:szCs w:val="24"/>
        </w:rPr>
        <w:t>së Posaçme të Gjykatës Supreme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86"/>
        <w:gridCol w:w="2616"/>
        <w:gridCol w:w="3969"/>
        <w:gridCol w:w="1908"/>
      </w:tblGrid>
      <w:tr w:rsidR="00C56688" w:rsidRPr="000E7A33" w14:paraId="452F0371" w14:textId="77777777" w:rsidTr="00025F57">
        <w:tc>
          <w:tcPr>
            <w:tcW w:w="986" w:type="dxa"/>
          </w:tcPr>
          <w:p w14:paraId="100B39E6" w14:textId="77777777" w:rsidR="00C56688" w:rsidRPr="000E7A33" w:rsidRDefault="00C56688" w:rsidP="002606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</w:tcPr>
          <w:p w14:paraId="19B8DCF6" w14:textId="77777777" w:rsidR="00C56688" w:rsidRPr="00025F57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969" w:type="dxa"/>
          </w:tcPr>
          <w:p w14:paraId="640189E1" w14:textId="77777777" w:rsidR="00C56688" w:rsidRPr="00025F57" w:rsidRDefault="00C56688" w:rsidP="002606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5F57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908" w:type="dxa"/>
          </w:tcPr>
          <w:p w14:paraId="2A1365A4" w14:textId="77777777" w:rsidR="00C56688" w:rsidRPr="000E7A33" w:rsidRDefault="00C56688" w:rsidP="002606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E7A33">
              <w:rPr>
                <w:rFonts w:ascii="Times New Roman" w:hAnsi="Times New Roman"/>
                <w:b/>
                <w:i/>
                <w:sz w:val="22"/>
                <w:szCs w:val="22"/>
              </w:rPr>
              <w:t>Taksa</w:t>
            </w:r>
          </w:p>
        </w:tc>
      </w:tr>
      <w:tr w:rsidR="00033BCE" w:rsidRPr="000E7A33" w14:paraId="72BCA2B1" w14:textId="77777777" w:rsidTr="00025F57">
        <w:trPr>
          <w:trHeight w:val="203"/>
        </w:trPr>
        <w:tc>
          <w:tcPr>
            <w:tcW w:w="7571" w:type="dxa"/>
            <w:gridSpan w:val="3"/>
          </w:tcPr>
          <w:p w14:paraId="37A3EF1A" w14:textId="24AAFDB6" w:rsidR="00033BCE" w:rsidRPr="001D5BDB" w:rsidRDefault="00D64CC4" w:rsidP="00260686">
            <w:pPr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13.1</w:t>
            </w:r>
            <w:r w:rsidR="00033BCE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  Procedurat Gjyqësore në Kolegjet e Specializuara</w:t>
            </w:r>
            <w:r w:rsidR="000428FD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(Shkalla e I)</w:t>
            </w:r>
            <w:r w:rsidR="00033BCE" w:rsidRPr="001D5BDB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 xml:space="preserve">     </w:t>
            </w:r>
          </w:p>
        </w:tc>
        <w:tc>
          <w:tcPr>
            <w:tcW w:w="1908" w:type="dxa"/>
          </w:tcPr>
          <w:p w14:paraId="27188540" w14:textId="77777777" w:rsidR="00033BCE" w:rsidRPr="000E7A33" w:rsidRDefault="00033BCE" w:rsidP="00033BC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56688" w:rsidRPr="000E7A33" w14:paraId="388EBFB3" w14:textId="77777777" w:rsidTr="00025F57">
        <w:trPr>
          <w:trHeight w:val="770"/>
        </w:trPr>
        <w:tc>
          <w:tcPr>
            <w:tcW w:w="986" w:type="dxa"/>
          </w:tcPr>
          <w:p w14:paraId="49BA5437" w14:textId="1016EB8F" w:rsidR="00C56688" w:rsidRPr="00025F57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025F57">
              <w:rPr>
                <w:rFonts w:ascii="Times New Roman" w:hAnsi="Times New Roman"/>
                <w:sz w:val="24"/>
                <w:szCs w:val="24"/>
              </w:rPr>
              <w:t>3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.1</w:t>
            </w:r>
            <w:r w:rsidR="00D64CC4" w:rsidRPr="00025F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16" w:type="dxa"/>
          </w:tcPr>
          <w:p w14:paraId="0C3D9BD3" w14:textId="399D7B1B" w:rsidR="00C56688" w:rsidRPr="00025F57" w:rsidRDefault="00C56688" w:rsidP="00042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Paditë dhe çështjet tjera që</w:t>
            </w:r>
            <w:r w:rsidR="007D5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>kanë të bëjnë me procesin e privatizimit</w:t>
            </w:r>
            <w:r w:rsidR="007D5534">
              <w:rPr>
                <w:rFonts w:ascii="Times New Roman" w:hAnsi="Times New Roman"/>
                <w:sz w:val="24"/>
                <w:szCs w:val="24"/>
              </w:rPr>
              <w:t>.</w:t>
            </w: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14:paraId="49EBEEC2" w14:textId="0FFC8FC2" w:rsidR="00C56688" w:rsidRPr="00025F57" w:rsidRDefault="00C56688" w:rsidP="000428FD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C80" w:rsidRPr="00025F57">
              <w:rPr>
                <w:rFonts w:ascii="Times New Roman" w:hAnsi="Times New Roman"/>
                <w:sz w:val="24"/>
                <w:szCs w:val="24"/>
              </w:rPr>
              <w:t>Pavarësisht nga vlera e k</w:t>
            </w:r>
            <w:r w:rsidR="000428FD" w:rsidRPr="00025F57">
              <w:rPr>
                <w:rFonts w:ascii="Times New Roman" w:hAnsi="Times New Roman"/>
                <w:sz w:val="24"/>
                <w:szCs w:val="24"/>
              </w:rPr>
              <w:t>ërkesës</w:t>
            </w:r>
          </w:p>
        </w:tc>
        <w:tc>
          <w:tcPr>
            <w:tcW w:w="1908" w:type="dxa"/>
          </w:tcPr>
          <w:p w14:paraId="7B3356B3" w14:textId="77777777" w:rsidR="00BE5CB9" w:rsidRPr="00025F57" w:rsidRDefault="00BE5CB9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920324" w14:textId="0A8DB645" w:rsidR="000428FD" w:rsidRPr="00025F57" w:rsidRDefault="003C4227" w:rsidP="00042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>5</w:t>
            </w:r>
            <w:r w:rsidR="00C56688" w:rsidRPr="00025F57">
              <w:rPr>
                <w:rFonts w:ascii="Times New Roman" w:hAnsi="Times New Roman"/>
                <w:sz w:val="24"/>
                <w:szCs w:val="24"/>
              </w:rPr>
              <w:t>00</w:t>
            </w:r>
            <w:r w:rsidR="007D5534">
              <w:rPr>
                <w:rFonts w:ascii="Times New Roman" w:hAnsi="Times New Roman"/>
                <w:sz w:val="24"/>
                <w:szCs w:val="24"/>
              </w:rPr>
              <w:t>.00</w:t>
            </w:r>
            <w:r w:rsidR="00C56688" w:rsidRPr="00025F57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B8F6E7F" w14:textId="77777777" w:rsidR="00C56688" w:rsidRPr="00025F57" w:rsidRDefault="000428FD" w:rsidP="000428FD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5534" w:rsidRPr="000E7A33" w14:paraId="3AE9FCF8" w14:textId="77777777" w:rsidTr="00D8087D">
        <w:trPr>
          <w:trHeight w:val="2788"/>
        </w:trPr>
        <w:tc>
          <w:tcPr>
            <w:tcW w:w="986" w:type="dxa"/>
          </w:tcPr>
          <w:p w14:paraId="575D0D65" w14:textId="7140E20B" w:rsidR="007D5534" w:rsidRPr="000E7A33" w:rsidRDefault="007D5534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lastRenderedPageBreak/>
              <w:t>13.1.2</w:t>
            </w:r>
          </w:p>
        </w:tc>
        <w:tc>
          <w:tcPr>
            <w:tcW w:w="2616" w:type="dxa"/>
          </w:tcPr>
          <w:p w14:paraId="27D7AD97" w14:textId="563B9C2F" w:rsidR="007D5534" w:rsidRPr="005250FF" w:rsidRDefault="007D5534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Paditë dhe çështjet e tjera që kanë të bëjnë me të drejtat e punëtorit,  punëtorëve për përfshirje në Listën e punëtorëve me të drejta legjitime.  </w:t>
            </w:r>
          </w:p>
        </w:tc>
        <w:tc>
          <w:tcPr>
            <w:tcW w:w="3969" w:type="dxa"/>
          </w:tcPr>
          <w:p w14:paraId="67E00D9D" w14:textId="77777777" w:rsidR="007D5534" w:rsidRPr="00025F57" w:rsidRDefault="007D5534" w:rsidP="00935E55">
            <w:pPr>
              <w:rPr>
                <w:rFonts w:ascii="Times New Roman" w:hAnsi="Times New Roman"/>
                <w:sz w:val="24"/>
                <w:szCs w:val="24"/>
              </w:rPr>
            </w:pPr>
            <w:r w:rsidRPr="00025F57">
              <w:rPr>
                <w:rFonts w:ascii="Times New Roman" w:hAnsi="Times New Roman"/>
                <w:sz w:val="24"/>
                <w:szCs w:val="24"/>
              </w:rPr>
              <w:t xml:space="preserve">Pavarësisht nga vlera e kërkesës </w:t>
            </w:r>
          </w:p>
          <w:p w14:paraId="19772FD5" w14:textId="02E65043" w:rsidR="007D5534" w:rsidRPr="000E7A33" w:rsidRDefault="007D5534" w:rsidP="00935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72B228" w14:textId="77777777" w:rsidR="007D5534" w:rsidRPr="000E7A33" w:rsidRDefault="007D5534" w:rsidP="00935E5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296FB7" w14:textId="77777777" w:rsidR="007D5534" w:rsidRPr="000E7A33" w:rsidRDefault="007D5534" w:rsidP="00037C80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</w:tcPr>
          <w:p w14:paraId="18100DB1" w14:textId="0695E138" w:rsidR="007D5534" w:rsidRPr="005250FF" w:rsidRDefault="007D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për një paditës, për çdo paditës tjetër nga 50 euro shtesë, kurse tarifa maksimale për një lëndë 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euro.</w:t>
            </w:r>
          </w:p>
        </w:tc>
      </w:tr>
      <w:tr w:rsidR="00037C80" w:rsidRPr="000E7A33" w14:paraId="2A4B326B" w14:textId="77777777" w:rsidTr="00025F57">
        <w:trPr>
          <w:trHeight w:val="527"/>
        </w:trPr>
        <w:tc>
          <w:tcPr>
            <w:tcW w:w="986" w:type="dxa"/>
            <w:vMerge w:val="restart"/>
          </w:tcPr>
          <w:p w14:paraId="1A59628F" w14:textId="53E86D48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1D5BDB">
              <w:rPr>
                <w:rFonts w:ascii="Times New Roman" w:hAnsi="Times New Roman"/>
                <w:sz w:val="24"/>
                <w:szCs w:val="24"/>
              </w:rPr>
              <w:t>13.</w:t>
            </w:r>
            <w:r w:rsidR="00D64CC4" w:rsidRPr="001D5BDB">
              <w:rPr>
                <w:rFonts w:ascii="Times New Roman" w:hAnsi="Times New Roman"/>
                <w:sz w:val="24"/>
                <w:szCs w:val="24"/>
              </w:rPr>
              <w:t>1.</w:t>
            </w:r>
            <w:r w:rsidRPr="001D5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vMerge w:val="restart"/>
          </w:tcPr>
          <w:p w14:paraId="7226C829" w14:textId="21FB8011" w:rsidR="00037C80" w:rsidRPr="000E7A33" w:rsidRDefault="00BE5CB9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aditë e punëtorëve për pagat e papaguara nga ana e ndërmarrjeve shoqërore të cilat janë në procesin e privatizimit/likuidimit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se ka 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se nj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padit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nj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at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her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tarifohet p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="00D67EDD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secilin veç e veç.</w:t>
            </w:r>
          </w:p>
        </w:tc>
        <w:tc>
          <w:tcPr>
            <w:tcW w:w="3969" w:type="dxa"/>
          </w:tcPr>
          <w:p w14:paraId="54D9C048" w14:textId="3B32C3A5" w:rsidR="00037C80" w:rsidRPr="005250FF" w:rsidRDefault="007B520A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Për shumat deri në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40B27FDE" w14:textId="77777777" w:rsidR="00037C80" w:rsidRPr="005250FF" w:rsidRDefault="00037C80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AE04F34" w14:textId="0230ED6F" w:rsidR="00037C80" w:rsidRPr="005250FF" w:rsidRDefault="00A569DF" w:rsidP="00BE5CB9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037C80" w:rsidRPr="000E7A33" w14:paraId="5E32B10A" w14:textId="77777777" w:rsidTr="00025F57">
        <w:trPr>
          <w:trHeight w:val="421"/>
        </w:trPr>
        <w:tc>
          <w:tcPr>
            <w:tcW w:w="986" w:type="dxa"/>
            <w:vMerge/>
          </w:tcPr>
          <w:p w14:paraId="21D9F303" w14:textId="77777777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414C8026" w14:textId="77777777" w:rsidR="00037C80" w:rsidRPr="000E7A33" w:rsidRDefault="00037C80" w:rsidP="00260686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7020359A" w14:textId="3D225219" w:rsidR="00037C80" w:rsidRPr="005250FF" w:rsidRDefault="007B520A" w:rsidP="007B520A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Për shumat nga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.00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="00A569D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</w:t>
            </w:r>
          </w:p>
        </w:tc>
        <w:tc>
          <w:tcPr>
            <w:tcW w:w="1908" w:type="dxa"/>
          </w:tcPr>
          <w:p w14:paraId="1EB559B8" w14:textId="19C31325" w:rsidR="00037C80" w:rsidRPr="005250FF" w:rsidRDefault="007B520A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  <w:r w:rsidR="00945B01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037C8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2E3FBC97" w14:textId="77777777" w:rsidR="00037C80" w:rsidRPr="005250FF" w:rsidRDefault="00037C80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037C80" w:rsidRPr="000E7A33" w14:paraId="404622FE" w14:textId="77777777" w:rsidTr="00025F57">
        <w:trPr>
          <w:trHeight w:val="265"/>
        </w:trPr>
        <w:tc>
          <w:tcPr>
            <w:tcW w:w="986" w:type="dxa"/>
            <w:vMerge/>
          </w:tcPr>
          <w:p w14:paraId="59BEB1B6" w14:textId="77777777" w:rsidR="00037C80" w:rsidRPr="000E7A33" w:rsidRDefault="00037C80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03B46E3C" w14:textId="77777777" w:rsidR="00037C80" w:rsidRPr="000E7A33" w:rsidRDefault="00037C80" w:rsidP="00260686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59670261" w14:textId="3BD40714" w:rsidR="00037C80" w:rsidRPr="005250FF" w:rsidRDefault="00A569D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shumat nga 5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001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Euro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e 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</w:p>
        </w:tc>
        <w:tc>
          <w:tcPr>
            <w:tcW w:w="1908" w:type="dxa"/>
          </w:tcPr>
          <w:p w14:paraId="5FD317D5" w14:textId="55CBAC49" w:rsidR="00037C80" w:rsidRPr="005250FF" w:rsidRDefault="00A569DF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083B6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56688" w:rsidRPr="000E7A33" w14:paraId="30E6184E" w14:textId="77777777" w:rsidTr="00025F57">
        <w:trPr>
          <w:trHeight w:val="559"/>
        </w:trPr>
        <w:tc>
          <w:tcPr>
            <w:tcW w:w="986" w:type="dxa"/>
          </w:tcPr>
          <w:p w14:paraId="5DB9313B" w14:textId="7F6BDC4A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24A27ECD" w14:textId="0CC33B62" w:rsidR="00C56688" w:rsidRPr="005250FF" w:rsidRDefault="00C56688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e përgjithshme pronësore dhe kreditore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28CA4512" w14:textId="2E7D0205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13F1736F" w14:textId="13E826A2" w:rsidR="00C56688" w:rsidRPr="005250FF" w:rsidRDefault="00127AB2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187D9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C5668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56688" w:rsidRPr="000E7A33" w14:paraId="778EFD7A" w14:textId="77777777" w:rsidTr="00025F57">
        <w:trPr>
          <w:trHeight w:val="708"/>
        </w:trPr>
        <w:tc>
          <w:tcPr>
            <w:tcW w:w="986" w:type="dxa"/>
          </w:tcPr>
          <w:p w14:paraId="063F3DE8" w14:textId="03FB943B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4336B164" w14:textId="38C9CF9B" w:rsidR="00C56688" w:rsidRPr="005250FF" w:rsidRDefault="00BE5CB9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dhe çështjet e tjera në lidhje me likuidimin e një ndërmarrje shoqërore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C35D2EC" w14:textId="5D7672F8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63565EFF" w14:textId="7890C392" w:rsidR="00C56688" w:rsidRPr="005250FF" w:rsidRDefault="001C659F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C5668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038745D7" w14:textId="77777777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88" w:rsidRPr="000E7A33" w14:paraId="39697BE3" w14:textId="77777777" w:rsidTr="00025F57">
        <w:trPr>
          <w:trHeight w:val="612"/>
        </w:trPr>
        <w:tc>
          <w:tcPr>
            <w:tcW w:w="986" w:type="dxa"/>
          </w:tcPr>
          <w:p w14:paraId="439F3040" w14:textId="55E2CAFC" w:rsidR="00C56688" w:rsidRPr="005250FF" w:rsidRDefault="00C56688" w:rsidP="000B51A2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5250FF">
              <w:rPr>
                <w:rFonts w:ascii="Times New Roman" w:hAnsi="Times New Roman"/>
                <w:sz w:val="24"/>
                <w:szCs w:val="24"/>
              </w:rPr>
              <w:t>3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525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4D0AD5B3" w14:textId="312E3F35" w:rsidR="00C56688" w:rsidRPr="005250FF" w:rsidRDefault="00BE5CB9" w:rsidP="00BE5CB9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Paditë dhe çështjet e tjera në lidhje me riorganizimin e një ndërmarrje shoqërore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4E7638D" w14:textId="77777777" w:rsidR="00C56688" w:rsidRPr="005250FF" w:rsidRDefault="00BE5CB9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4DA67363" w14:textId="2AC0CC18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4F1250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  <w:r w:rsidR="00187D98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00</w:t>
            </w:r>
            <w:r w:rsidR="001D5BDB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  <w:p w14:paraId="05A58199" w14:textId="77777777" w:rsidR="00C56688" w:rsidRPr="005250FF" w:rsidRDefault="00C56688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BCE" w:rsidRPr="000E7A33" w14:paraId="6253DC3E" w14:textId="77777777" w:rsidTr="00025F57">
        <w:tc>
          <w:tcPr>
            <w:tcW w:w="986" w:type="dxa"/>
          </w:tcPr>
          <w:p w14:paraId="1EC27AE0" w14:textId="13880B7D" w:rsidR="00033BCE" w:rsidRPr="005250FF" w:rsidRDefault="00D64CC4" w:rsidP="00260686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585" w:type="dxa"/>
            <w:gridSpan w:val="2"/>
          </w:tcPr>
          <w:p w14:paraId="25F09AD3" w14:textId="09ED47CB" w:rsidR="00033BCE" w:rsidRPr="005250FF" w:rsidRDefault="00033BCE" w:rsidP="00D67EDD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Procedurat Gjyqësore në Kolegjin e Apelit</w:t>
            </w:r>
            <w:r w:rsidR="00D5485C"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0428FD"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(Shkalla e I I)</w:t>
            </w:r>
            <w:r w:rsidRPr="005250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08" w:type="dxa"/>
          </w:tcPr>
          <w:p w14:paraId="1A705404" w14:textId="77777777" w:rsidR="00033BCE" w:rsidRPr="000E7A33" w:rsidRDefault="00033BCE" w:rsidP="002606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BCE" w:rsidRPr="000E7A33" w14:paraId="157727FD" w14:textId="77777777" w:rsidTr="00025F57">
        <w:trPr>
          <w:trHeight w:val="457"/>
        </w:trPr>
        <w:tc>
          <w:tcPr>
            <w:tcW w:w="986" w:type="dxa"/>
          </w:tcPr>
          <w:p w14:paraId="4635189B" w14:textId="1FE39C15" w:rsidR="00033BCE" w:rsidRPr="000E7A33" w:rsidRDefault="00033BCE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13.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16" w:type="dxa"/>
          </w:tcPr>
          <w:p w14:paraId="7DFDC33A" w14:textId="0B339E45" w:rsidR="00033BCE" w:rsidRPr="000E7A33" w:rsidRDefault="00CE52A3" w:rsidP="003A22EC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Ankesat kundër vendime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ve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të shkallës së parë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lidhur me: privatizimin,  kërkesat pronësore-kreditore, likuidimin  dhe riorganizimin e ndërmarrjeve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shoqërore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6D70ABCB" w14:textId="77777777" w:rsidR="00033BCE" w:rsidRPr="000E7A33" w:rsidRDefault="00033BCE" w:rsidP="00033BCE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</w:p>
        </w:tc>
        <w:tc>
          <w:tcPr>
            <w:tcW w:w="1908" w:type="dxa"/>
          </w:tcPr>
          <w:p w14:paraId="26DAD244" w14:textId="1656F70E" w:rsidR="00033BCE" w:rsidRPr="005250FF" w:rsidRDefault="009B7D26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E">
              <w:rPr>
                <w:rFonts w:ascii="Times New Roman" w:hAnsi="Times New Roman"/>
                <w:sz w:val="24"/>
                <w:szCs w:val="24"/>
              </w:rPr>
              <w:t>50% e taks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>s s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 xml:space="preserve"> paguar p</w:t>
            </w:r>
            <w:r w:rsidR="005250FF" w:rsidRPr="007226BE">
              <w:rPr>
                <w:rFonts w:ascii="Times New Roman" w:hAnsi="Times New Roman"/>
                <w:sz w:val="24"/>
                <w:szCs w:val="24"/>
              </w:rPr>
              <w:t>ë</w:t>
            </w:r>
            <w:r w:rsidRPr="007226BE">
              <w:rPr>
                <w:rFonts w:ascii="Times New Roman" w:hAnsi="Times New Roman"/>
                <w:sz w:val="24"/>
                <w:szCs w:val="24"/>
              </w:rPr>
              <w:t>r padi.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C130BA" w14:textId="77777777" w:rsidR="00033BCE" w:rsidRPr="005250FF" w:rsidRDefault="00033BCE" w:rsidP="0026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688" w:rsidRPr="000E7A33" w14:paraId="2DE04FDD" w14:textId="77777777" w:rsidTr="00025F57">
        <w:trPr>
          <w:trHeight w:val="734"/>
        </w:trPr>
        <w:tc>
          <w:tcPr>
            <w:tcW w:w="986" w:type="dxa"/>
          </w:tcPr>
          <w:p w14:paraId="1745D547" w14:textId="7D73B25C" w:rsidR="00C56688" w:rsidRPr="000E7A33" w:rsidRDefault="00C56688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t>1</w:t>
            </w:r>
            <w:r w:rsidR="000B51A2" w:rsidRPr="00D65BEA">
              <w:rPr>
                <w:rFonts w:ascii="Times New Roman" w:hAnsi="Times New Roman"/>
                <w:sz w:val="24"/>
                <w:szCs w:val="24"/>
              </w:rPr>
              <w:t>3</w:t>
            </w:r>
            <w:r w:rsidRPr="00D65BEA">
              <w:rPr>
                <w:rFonts w:ascii="Times New Roman" w:hAnsi="Times New Roman"/>
                <w:sz w:val="24"/>
                <w:szCs w:val="24"/>
              </w:rPr>
              <w:t>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16" w:type="dxa"/>
          </w:tcPr>
          <w:p w14:paraId="6D13B964" w14:textId="77777777" w:rsidR="00C56688" w:rsidRPr="000E7A33" w:rsidRDefault="00D23BE3" w:rsidP="0026068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</w:t>
            </w:r>
            <w:r w:rsidR="00CE52A3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nkesat e punëtorëve kundër vendimeve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të shkallës së parë</w:t>
            </w:r>
            <w:r w:rsidR="00CE52A3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lidhur me listat e punëtorëve</w:t>
            </w:r>
            <w:r w:rsidR="000A5A5C"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A5C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me të drejta legjitime  </w:t>
            </w:r>
          </w:p>
        </w:tc>
        <w:tc>
          <w:tcPr>
            <w:tcW w:w="3969" w:type="dxa"/>
          </w:tcPr>
          <w:p w14:paraId="28BC1ECD" w14:textId="77777777" w:rsidR="00C56688" w:rsidRPr="000E7A33" w:rsidRDefault="00CB29ED" w:rsidP="00260686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 xml:space="preserve">Pavarësisht nga vlera e </w:t>
            </w:r>
            <w:r w:rsidR="000428FD" w:rsidRPr="005250FF">
              <w:rPr>
                <w:rFonts w:ascii="Times New Roman" w:hAnsi="Times New Roman"/>
                <w:sz w:val="24"/>
                <w:szCs w:val="24"/>
              </w:rPr>
              <w:t>kërkesës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53F6607C" w14:textId="2672DC80" w:rsidR="00C56688" w:rsidRPr="000E7A33" w:rsidRDefault="001A7CCC" w:rsidP="00F376E9">
            <w:pPr>
              <w:rPr>
                <w:rFonts w:ascii="Times New Roman" w:hAnsi="Times New Roman"/>
                <w:sz w:val="22"/>
                <w:szCs w:val="22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E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uro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padit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s,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 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ç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do padit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 tjet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nga 30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 shtes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, kurse tarifa maksimale 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500</w:t>
            </w:r>
            <w:r w:rsidR="007226BE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euro. </w:t>
            </w:r>
          </w:p>
        </w:tc>
      </w:tr>
      <w:tr w:rsidR="006C03FE" w:rsidRPr="000E7A33" w14:paraId="7E6F16F0" w14:textId="77777777" w:rsidTr="00025F57">
        <w:trPr>
          <w:trHeight w:val="543"/>
        </w:trPr>
        <w:tc>
          <w:tcPr>
            <w:tcW w:w="986" w:type="dxa"/>
            <w:vMerge w:val="restart"/>
          </w:tcPr>
          <w:p w14:paraId="11648A75" w14:textId="5A8E6EFA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  <w:r w:rsidRPr="00D65BEA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D64CC4" w:rsidRPr="00D65B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16" w:type="dxa"/>
            <w:vMerge w:val="restart"/>
          </w:tcPr>
          <w:p w14:paraId="52A3EAE8" w14:textId="77777777" w:rsidR="006C03FE" w:rsidRPr="005250FF" w:rsidRDefault="00D23BE3" w:rsidP="00B93C3F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A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nkesat e ish - punëtorëve kundër vendimeve të shkallës së parë lidhur me pagat e papaguara nga ana e ndërmarrjeve shoqërore të cilat janë në procesin  e privatizimit/likuidimit</w:t>
            </w:r>
            <w:r w:rsidR="003B205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14:paraId="592074AF" w14:textId="2A555692" w:rsidR="003B205E" w:rsidRPr="005250FF" w:rsidRDefault="003B205E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se ka m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shum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se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ankues n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nj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nd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at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her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tarifohet p</w:t>
            </w:r>
            <w:r w:rsidR="005250FF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r secilin veç e veç.</w:t>
            </w:r>
          </w:p>
        </w:tc>
        <w:tc>
          <w:tcPr>
            <w:tcW w:w="3969" w:type="dxa"/>
          </w:tcPr>
          <w:p w14:paraId="4D2930AB" w14:textId="31FD63DF" w:rsidR="006C03FE" w:rsidRPr="005250FF" w:rsidRDefault="006C03FE" w:rsidP="000A5A5C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deri ne 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000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  <w:tc>
          <w:tcPr>
            <w:tcW w:w="1908" w:type="dxa"/>
          </w:tcPr>
          <w:p w14:paraId="403CFAD2" w14:textId="6572468D" w:rsidR="006C03FE" w:rsidRPr="005250FF" w:rsidRDefault="00AD0F7C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30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6C03FE" w:rsidRPr="000E7A33" w14:paraId="3887042B" w14:textId="77777777" w:rsidTr="00025F57">
        <w:trPr>
          <w:trHeight w:val="448"/>
        </w:trPr>
        <w:tc>
          <w:tcPr>
            <w:tcW w:w="986" w:type="dxa"/>
            <w:vMerge/>
          </w:tcPr>
          <w:p w14:paraId="06CFEE6D" w14:textId="77777777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71FA7B2D" w14:textId="77777777" w:rsidR="006C03FE" w:rsidRPr="000E7A33" w:rsidRDefault="006C03FE" w:rsidP="006C03FE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3154544D" w14:textId="655BB1DB" w:rsidR="006C03FE" w:rsidRPr="005250FF" w:rsidRDefault="006C03FE" w:rsidP="000A5A5C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prej 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deri 5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000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  <w:tc>
          <w:tcPr>
            <w:tcW w:w="1908" w:type="dxa"/>
          </w:tcPr>
          <w:p w14:paraId="0B32D7A1" w14:textId="0163272C" w:rsidR="006C03FE" w:rsidRPr="005250FF" w:rsidRDefault="00187D9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50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6C03FE" w:rsidRPr="000E7A33" w14:paraId="75B28A31" w14:textId="77777777" w:rsidTr="00025F57">
        <w:trPr>
          <w:trHeight w:val="598"/>
        </w:trPr>
        <w:tc>
          <w:tcPr>
            <w:tcW w:w="986" w:type="dxa"/>
            <w:vMerge/>
          </w:tcPr>
          <w:p w14:paraId="2EB7C6CE" w14:textId="77777777" w:rsidR="006C03FE" w:rsidRPr="000E7A33" w:rsidRDefault="006C03FE" w:rsidP="000B51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14:paraId="5B5296DD" w14:textId="77777777" w:rsidR="006C03FE" w:rsidRPr="000E7A33" w:rsidRDefault="006C03FE" w:rsidP="006C03FE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969" w:type="dxa"/>
          </w:tcPr>
          <w:p w14:paraId="0A7287D0" w14:textId="5D47B3C8" w:rsidR="006C03FE" w:rsidRPr="005250FF" w:rsidRDefault="006C03FE" w:rsidP="00B93C3F">
            <w:pPr>
              <w:rPr>
                <w:rFonts w:ascii="Times New Roman" w:hAnsi="Times New Roman"/>
                <w:sz w:val="24"/>
                <w:szCs w:val="24"/>
              </w:rPr>
            </w:pPr>
            <w:r w:rsidRPr="005250FF">
              <w:rPr>
                <w:rFonts w:ascii="Times New Roman" w:hAnsi="Times New Roman"/>
                <w:sz w:val="24"/>
                <w:szCs w:val="24"/>
              </w:rPr>
              <w:t>Për shumat nga 5</w:t>
            </w:r>
            <w:r w:rsidR="006B65B9">
              <w:rPr>
                <w:rFonts w:ascii="Times New Roman" w:hAnsi="Times New Roman"/>
                <w:sz w:val="24"/>
                <w:szCs w:val="24"/>
              </w:rPr>
              <w:t>,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>001</w:t>
            </w:r>
            <w:r w:rsidR="006B65B9">
              <w:rPr>
                <w:rFonts w:ascii="Times New Roman" w:hAnsi="Times New Roman"/>
                <w:sz w:val="24"/>
                <w:szCs w:val="24"/>
              </w:rPr>
              <w:t>.00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3F" w:rsidRPr="005250FF">
              <w:rPr>
                <w:rFonts w:ascii="Times New Roman" w:hAnsi="Times New Roman"/>
                <w:sz w:val="24"/>
                <w:szCs w:val="24"/>
              </w:rPr>
              <w:t>Euro</w:t>
            </w:r>
            <w:r w:rsidRPr="005250FF">
              <w:rPr>
                <w:rFonts w:ascii="Times New Roman" w:hAnsi="Times New Roman"/>
                <w:sz w:val="24"/>
                <w:szCs w:val="24"/>
              </w:rPr>
              <w:t xml:space="preserve"> e më shumë  </w:t>
            </w:r>
          </w:p>
        </w:tc>
        <w:tc>
          <w:tcPr>
            <w:tcW w:w="1908" w:type="dxa"/>
          </w:tcPr>
          <w:p w14:paraId="66D0DCC6" w14:textId="2658C386" w:rsidR="006C03FE" w:rsidRPr="005250FF" w:rsidRDefault="00187D98" w:rsidP="00260686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6B65B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="006C03FE" w:rsidRPr="005250FF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7CD3" w:rsidRPr="000E7A33" w14:paraId="7B2D7955" w14:textId="77777777" w:rsidTr="00025F57">
        <w:trPr>
          <w:trHeight w:val="598"/>
        </w:trPr>
        <w:tc>
          <w:tcPr>
            <w:tcW w:w="986" w:type="dxa"/>
          </w:tcPr>
          <w:p w14:paraId="5755CD13" w14:textId="4411B437" w:rsidR="00A07CD3" w:rsidRPr="00D65BEA" w:rsidRDefault="00A07CD3" w:rsidP="00A07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Cs/>
                <w:sz w:val="24"/>
                <w:szCs w:val="24"/>
              </w:rPr>
              <w:t>13.2</w:t>
            </w:r>
            <w:r w:rsidR="00C35DF2" w:rsidRPr="00D65BEA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2616" w:type="dxa"/>
          </w:tcPr>
          <w:p w14:paraId="11A926F3" w14:textId="26F1A3FD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 xml:space="preserve">Të gjitha parashtresat  tjera të cilat nuk janë paraparë në këtë pikë. </w:t>
            </w:r>
          </w:p>
        </w:tc>
        <w:tc>
          <w:tcPr>
            <w:tcW w:w="3969" w:type="dxa"/>
          </w:tcPr>
          <w:p w14:paraId="2147F1F9" w14:textId="1AEFF12F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908" w:type="dxa"/>
          </w:tcPr>
          <w:p w14:paraId="7C51552E" w14:textId="1A17E58A" w:rsidR="00A07CD3" w:rsidRPr="00C35DF2" w:rsidRDefault="00703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5</w:t>
            </w:r>
            <w:r w:rsidR="00A07CD3" w:rsidRPr="00C35DF2">
              <w:rPr>
                <w:rFonts w:ascii="Times New Roman" w:hAnsi="Times New Roman"/>
                <w:sz w:val="24"/>
                <w:szCs w:val="24"/>
              </w:rPr>
              <w:t>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="00A07CD3" w:rsidRPr="00C35DF2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601AB20D" w14:textId="77777777" w:rsidR="00A07CD3" w:rsidRPr="00C35DF2" w:rsidRDefault="00A07CD3" w:rsidP="00A07CD3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07CD3" w:rsidRPr="000E7A33" w14:paraId="7EE95552" w14:textId="77777777" w:rsidTr="00025F57">
        <w:tc>
          <w:tcPr>
            <w:tcW w:w="986" w:type="dxa"/>
          </w:tcPr>
          <w:p w14:paraId="03BDB24B" w14:textId="61270EB0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  <w:r w:rsidRPr="00C35DF2">
              <w:rPr>
                <w:rFonts w:ascii="Times New Roman" w:hAnsi="Times New Roman"/>
                <w:sz w:val="24"/>
                <w:szCs w:val="24"/>
              </w:rPr>
              <w:t>13.3.</w:t>
            </w:r>
            <w:r w:rsidR="00C35D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1F6D8D76" w14:textId="3F8B1477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>Vërtetime tjera eventuale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8D8B3C5" w14:textId="77777777" w:rsidR="00A07CD3" w:rsidRPr="00C35DF2" w:rsidRDefault="00A07CD3" w:rsidP="00A07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3C75667B" w14:textId="3687C821" w:rsidR="00A07CD3" w:rsidRPr="00C35DF2" w:rsidRDefault="00A07CD3" w:rsidP="00A07CD3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C35DF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</w:tbl>
    <w:p w14:paraId="57C7F1AC" w14:textId="62CD8140" w:rsidR="000E7A33" w:rsidRDefault="000E7A33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0E45330" w14:textId="5258113B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99F880" w14:textId="7984F827" w:rsidR="00A13D65" w:rsidRPr="00162F11" w:rsidRDefault="007D5D4B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Neni 14 </w:t>
      </w:r>
    </w:p>
    <w:p w14:paraId="53D49001" w14:textId="1264FC83" w:rsidR="00A13D65" w:rsidRPr="000E7A33" w:rsidRDefault="00A13D65" w:rsidP="00A13D65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Tarifa e taksave </w:t>
      </w:r>
      <w:r w:rsidRPr="00162F11">
        <w:rPr>
          <w:rFonts w:ascii="Times New Roman" w:hAnsi="Times New Roman"/>
          <w:b/>
          <w:sz w:val="24"/>
          <w:szCs w:val="24"/>
        </w:rPr>
        <w:t>Gjyqësore të Gjykatës Komerciale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936"/>
        <w:gridCol w:w="2616"/>
        <w:gridCol w:w="3969"/>
        <w:gridCol w:w="1905"/>
      </w:tblGrid>
      <w:tr w:rsidR="00A13D65" w:rsidRPr="000E7A33" w14:paraId="5D4E0AD7" w14:textId="77777777" w:rsidTr="00B82A5A">
        <w:tc>
          <w:tcPr>
            <w:tcW w:w="936" w:type="dxa"/>
          </w:tcPr>
          <w:p w14:paraId="30F63A52" w14:textId="77777777" w:rsidR="00A13D65" w:rsidRPr="00D65BEA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12827FD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Artikulli</w:t>
            </w:r>
          </w:p>
        </w:tc>
        <w:tc>
          <w:tcPr>
            <w:tcW w:w="3969" w:type="dxa"/>
          </w:tcPr>
          <w:p w14:paraId="2C930AB3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Vlera e kërkesës</w:t>
            </w:r>
          </w:p>
        </w:tc>
        <w:tc>
          <w:tcPr>
            <w:tcW w:w="1905" w:type="dxa"/>
          </w:tcPr>
          <w:p w14:paraId="200E3D30" w14:textId="77777777" w:rsidR="00A13D65" w:rsidRPr="00D65BEA" w:rsidRDefault="00A13D65" w:rsidP="003D29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5BEA">
              <w:rPr>
                <w:rFonts w:ascii="Times New Roman" w:hAnsi="Times New Roman"/>
                <w:b/>
                <w:i/>
                <w:sz w:val="24"/>
                <w:szCs w:val="24"/>
              </w:rPr>
              <w:t>Taksa</w:t>
            </w:r>
          </w:p>
        </w:tc>
      </w:tr>
      <w:tr w:rsidR="00A13D65" w:rsidRPr="000E7A33" w14:paraId="0C3778DC" w14:textId="77777777" w:rsidTr="00B82A5A">
        <w:trPr>
          <w:trHeight w:val="203"/>
        </w:trPr>
        <w:tc>
          <w:tcPr>
            <w:tcW w:w="7521" w:type="dxa"/>
            <w:gridSpan w:val="3"/>
          </w:tcPr>
          <w:p w14:paraId="1602C0FC" w14:textId="51D43775" w:rsidR="00A13D65" w:rsidRPr="006F5899" w:rsidRDefault="00FD09AB" w:rsidP="003D299D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14.1</w:t>
            </w:r>
            <w:r w:rsidR="00A13D65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  </w:t>
            </w:r>
            <w:r w:rsidR="00A82858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Tarifat e taksave në Gjykaten Komerciale</w:t>
            </w:r>
            <w:r w:rsidR="00A13D65" w:rsidRPr="006F5899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    </w:t>
            </w:r>
          </w:p>
        </w:tc>
        <w:tc>
          <w:tcPr>
            <w:tcW w:w="1905" w:type="dxa"/>
          </w:tcPr>
          <w:p w14:paraId="02B24616" w14:textId="77777777" w:rsidR="00A13D65" w:rsidRPr="00D65BEA" w:rsidRDefault="00A13D65" w:rsidP="003D299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3D65" w:rsidRPr="000E7A33" w14:paraId="3E7DCC79" w14:textId="77777777" w:rsidTr="00B82A5A">
        <w:trPr>
          <w:trHeight w:val="770"/>
        </w:trPr>
        <w:tc>
          <w:tcPr>
            <w:tcW w:w="936" w:type="dxa"/>
          </w:tcPr>
          <w:p w14:paraId="4724529C" w14:textId="0784F893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.1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57820E77" w14:textId="08F23D63" w:rsidR="00A13D65" w:rsidRPr="009657A7" w:rsidRDefault="00862422" w:rsidP="00862422">
            <w:pPr>
              <w:rPr>
                <w:rFonts w:ascii="Times New Roman" w:hAnsi="Times New Roman"/>
                <w:sz w:val="22"/>
                <w:szCs w:val="22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Të gjitha parashtresat për të gjitha kontestet komerciale që gjykohen në të gjitha departamentet e Gjykatës Komerciale në të cilat është e matshme vlera e kërkesës.</w:t>
            </w:r>
          </w:p>
        </w:tc>
        <w:tc>
          <w:tcPr>
            <w:tcW w:w="3969" w:type="dxa"/>
          </w:tcPr>
          <w:p w14:paraId="3371DA0D" w14:textId="77777777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  <w:r w:rsidRPr="00965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1C6F100" w14:textId="44ABBE91" w:rsidR="00A13D65" w:rsidRPr="009657A7" w:rsidRDefault="006B127E" w:rsidP="00492C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Gjykata kompetente </w:t>
            </w:r>
          </w:p>
        </w:tc>
        <w:tc>
          <w:tcPr>
            <w:tcW w:w="1905" w:type="dxa"/>
          </w:tcPr>
          <w:p w14:paraId="38186365" w14:textId="77777777" w:rsidR="00A13D65" w:rsidRPr="006F5899" w:rsidRDefault="00A13D65" w:rsidP="003D2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3D16E" w14:textId="4F522FC5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269621FC" w14:textId="6E1C46C0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300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68A27CC9" w14:textId="74E7ED3C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500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3C9A2CB9" w14:textId="02809091" w:rsidR="00862422" w:rsidRPr="006F5899" w:rsidRDefault="00862422" w:rsidP="00862422">
            <w:pPr>
              <w:tabs>
                <w:tab w:val="left" w:pos="1508"/>
              </w:tabs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6F5899">
              <w:rPr>
                <w:rFonts w:ascii="Times New Roman" w:hAnsi="Times New Roman"/>
                <w:sz w:val="24"/>
                <w:szCs w:val="24"/>
              </w:rPr>
              <w:t>,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000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01ABFFB7" w14:textId="68C81611" w:rsidR="00A13D65" w:rsidRPr="006F5899" w:rsidRDefault="00862422" w:rsidP="00862422">
            <w:pPr>
              <w:tabs>
                <w:tab w:val="left" w:pos="1508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0.1% e vleres se kontesti deri në maksimumin prej 5</w:t>
            </w:r>
            <w:r w:rsidR="006F5899">
              <w:rPr>
                <w:rFonts w:ascii="Times New Roman" w:hAnsi="Times New Roman"/>
                <w:sz w:val="24"/>
                <w:szCs w:val="24"/>
              </w:rPr>
              <w:t>,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000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 w:rsidR="00A13D65" w:rsidRPr="006F58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3452" w:rsidRPr="000E7A33" w14:paraId="41640716" w14:textId="77777777" w:rsidTr="00B82A5A">
        <w:trPr>
          <w:trHeight w:val="1771"/>
        </w:trPr>
        <w:tc>
          <w:tcPr>
            <w:tcW w:w="936" w:type="dxa"/>
          </w:tcPr>
          <w:p w14:paraId="7B1A1240" w14:textId="374EA5C6" w:rsidR="00833452" w:rsidRPr="006F5899" w:rsidRDefault="0083345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14:paraId="323B1F5B" w14:textId="15029AB0" w:rsidR="00833452" w:rsidRPr="002F3631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>Padi për pengim posedimi, p</w:t>
            </w:r>
            <w:r w:rsidR="003077E5">
              <w:rPr>
                <w:rFonts w:ascii="Times New Roman" w:hAnsi="Times New Roman"/>
                <w:sz w:val="24"/>
                <w:szCs w:val="24"/>
              </w:rPr>
              <w:t>ë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>r mbrojtje  nga shqetësimi dhe p</w:t>
            </w:r>
            <w:r w:rsidR="003077E5">
              <w:rPr>
                <w:rFonts w:ascii="Times New Roman" w:hAnsi="Times New Roman"/>
                <w:sz w:val="24"/>
                <w:szCs w:val="24"/>
              </w:rPr>
              <w:t>ë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>r servitut</w:t>
            </w:r>
            <w:r w:rsidR="00307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7CFBFE3" w14:textId="11B690DE" w:rsidR="00833452" w:rsidRPr="00FD09AB" w:rsidRDefault="00FD09AB" w:rsidP="00492C55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6B127E"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18012715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F4A363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2CCB3B" w14:textId="77777777" w:rsidR="00833452" w:rsidRPr="009657A7" w:rsidRDefault="00833452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7D6E19" w14:textId="77777777" w:rsidR="00833452" w:rsidRPr="009657A7" w:rsidRDefault="00833452" w:rsidP="003D299D">
            <w:pPr>
              <w:tabs>
                <w:tab w:val="left" w:pos="3002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5B756301" w14:textId="2E6831CD" w:rsidR="00833452" w:rsidRPr="006F5899" w:rsidRDefault="00833452" w:rsidP="00833452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6F589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3077E5" w:rsidRPr="000E7A33" w14:paraId="27185880" w14:textId="77777777" w:rsidTr="00B82A5A">
        <w:trPr>
          <w:trHeight w:val="1233"/>
        </w:trPr>
        <w:tc>
          <w:tcPr>
            <w:tcW w:w="936" w:type="dxa"/>
          </w:tcPr>
          <w:p w14:paraId="12A38D12" w14:textId="624FA533" w:rsidR="003077E5" w:rsidRPr="006F5899" w:rsidRDefault="003077E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14.1.3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14:paraId="2767B472" w14:textId="16E40F77" w:rsidR="003077E5" w:rsidRPr="009657A7" w:rsidRDefault="003077E5" w:rsidP="00A53B5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A6ACD">
              <w:rPr>
                <w:rFonts w:ascii="Times New Roman" w:eastAsia="MS Mincho" w:hAnsi="Times New Roman"/>
                <w:sz w:val="24"/>
                <w:szCs w:val="24"/>
              </w:rPr>
              <w:t>Kontestet në mes shoqërive tregtare  lidhur me të dre</w:t>
            </w:r>
            <w:r w:rsidR="006F5899">
              <w:rPr>
                <w:rFonts w:ascii="Times New Roman" w:eastAsia="MS Mincho" w:hAnsi="Times New Roman"/>
                <w:sz w:val="24"/>
                <w:szCs w:val="24"/>
              </w:rPr>
              <w:t>j</w:t>
            </w:r>
            <w:r w:rsidRPr="003A6ACD">
              <w:rPr>
                <w:rFonts w:ascii="Times New Roman" w:eastAsia="MS Mincho" w:hAnsi="Times New Roman"/>
                <w:sz w:val="24"/>
                <w:szCs w:val="24"/>
              </w:rPr>
              <w:t>tat sendore.</w:t>
            </w:r>
          </w:p>
        </w:tc>
        <w:tc>
          <w:tcPr>
            <w:tcW w:w="3969" w:type="dxa"/>
          </w:tcPr>
          <w:p w14:paraId="39EA4A0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13CA7BF" w14:textId="764D292B" w:rsidR="003077E5" w:rsidRPr="009657A7" w:rsidRDefault="003077E5" w:rsidP="001174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EFC10AA" w14:textId="12530B45" w:rsidR="003077E5" w:rsidRPr="009657A7" w:rsidRDefault="003077E5" w:rsidP="0085416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6F5899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13D65" w:rsidRPr="000E7A33" w14:paraId="1B870FE2" w14:textId="77777777" w:rsidTr="00B82A5A">
        <w:trPr>
          <w:trHeight w:val="559"/>
        </w:trPr>
        <w:tc>
          <w:tcPr>
            <w:tcW w:w="936" w:type="dxa"/>
          </w:tcPr>
          <w:p w14:paraId="7D696844" w14:textId="18714E98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14:paraId="4FD1EEB7" w14:textId="463200F3" w:rsidR="00A13D65" w:rsidRPr="009657A7" w:rsidRDefault="00862422" w:rsidP="00DD3F3D">
            <w:pPr>
              <w:rPr>
                <w:rFonts w:ascii="Times New Roman" w:hAnsi="Times New Roman"/>
                <w:sz w:val="22"/>
                <w:szCs w:val="22"/>
              </w:rPr>
            </w:pPr>
            <w:r w:rsidRPr="003077E5">
              <w:rPr>
                <w:rFonts w:ascii="Times New Roman" w:hAnsi="Times New Roman"/>
                <w:sz w:val="24"/>
                <w:szCs w:val="24"/>
              </w:rPr>
              <w:t>Për paditë kundër aktit administrativ kur nuk ka kërkesë monetare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C27D812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E26E1C6" w14:textId="727622F1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4BFC220" w14:textId="1AD97C55" w:rsidR="00A13D65" w:rsidRPr="009657A7" w:rsidRDefault="00862422" w:rsidP="008624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A13D65" w:rsidRPr="000E7A33" w14:paraId="4E764051" w14:textId="77777777" w:rsidTr="00B82A5A">
        <w:trPr>
          <w:trHeight w:val="708"/>
        </w:trPr>
        <w:tc>
          <w:tcPr>
            <w:tcW w:w="936" w:type="dxa"/>
          </w:tcPr>
          <w:p w14:paraId="277904CE" w14:textId="4622FDC8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14:paraId="68BA130C" w14:textId="32F969B4" w:rsidR="00A13D65" w:rsidRPr="003A6ACD" w:rsidRDefault="00862422" w:rsidP="00A53B5B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Kontestet që ndërlidhen me shkeljen e konkur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encës keqp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rdorimin ose monopolit dhe pozit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 dominuese n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treg, si dhe marr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veshjet  monopole,  duke përfshirë vler</w:t>
            </w:r>
            <w:r w:rsidR="00A1441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ë</w:t>
            </w:r>
            <w:r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simin e paligjshmërisë në të cilat nuk ka kërkesë monetare</w:t>
            </w:r>
            <w:r w:rsidR="003077E5" w:rsidRPr="003A6AC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F991456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6FEE319" w14:textId="39275C41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1C7EFB2A" w14:textId="4BED37BC" w:rsidR="00A13D65" w:rsidRPr="009657A7" w:rsidRDefault="00862422" w:rsidP="001174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ACD">
              <w:rPr>
                <w:rFonts w:ascii="Times New Roman" w:hAnsi="Times New Roman"/>
                <w:sz w:val="24"/>
                <w:szCs w:val="24"/>
              </w:rPr>
              <w:t>200</w:t>
            </w:r>
            <w:r w:rsidR="006F5899">
              <w:rPr>
                <w:rFonts w:ascii="Times New Roman" w:hAnsi="Times New Roman"/>
                <w:sz w:val="24"/>
                <w:szCs w:val="24"/>
              </w:rPr>
              <w:t>.00</w:t>
            </w:r>
            <w:r w:rsidRPr="003A6AC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A13D65" w:rsidRPr="000E7A33" w14:paraId="414EC585" w14:textId="77777777" w:rsidTr="00B82A5A">
        <w:trPr>
          <w:trHeight w:val="612"/>
        </w:trPr>
        <w:tc>
          <w:tcPr>
            <w:tcW w:w="936" w:type="dxa"/>
          </w:tcPr>
          <w:p w14:paraId="298E36E6" w14:textId="7F7A7907" w:rsidR="00A13D65" w:rsidRPr="006F5899" w:rsidRDefault="00A13D65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</w:t>
            </w:r>
            <w:r w:rsidR="00CF5249" w:rsidRPr="006F5899">
              <w:rPr>
                <w:rFonts w:ascii="Times New Roman" w:hAnsi="Times New Roman"/>
                <w:sz w:val="24"/>
                <w:szCs w:val="24"/>
              </w:rPr>
              <w:t>4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14:paraId="4FDCD65E" w14:textId="4079ACFD" w:rsidR="00A13D65" w:rsidRPr="003077E5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Kontestet nd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rmjet kompanive të aviacionit kur nuk ka kërkesë monetare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EAE135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618B28E" w14:textId="77777777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86ECB1" w14:textId="360B0840" w:rsidR="00A13D65" w:rsidRPr="009657A7" w:rsidRDefault="00A13D6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72EE76C1" w14:textId="084AA8B0" w:rsidR="00A13D65" w:rsidRPr="003077E5" w:rsidRDefault="00A13D65" w:rsidP="0011740C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="00862422" w:rsidRPr="003077E5">
              <w:rPr>
                <w:rFonts w:ascii="Times New Roman" w:hAnsi="Times New Roman"/>
                <w:sz w:val="24"/>
                <w:szCs w:val="24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</w:rPr>
              <w:t>.00</w:t>
            </w:r>
            <w:r w:rsidR="00862422" w:rsidRPr="003077E5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C4C17" w:rsidRPr="000E7A33" w14:paraId="61E8DC26" w14:textId="77777777" w:rsidTr="00B82A5A">
        <w:trPr>
          <w:trHeight w:val="612"/>
        </w:trPr>
        <w:tc>
          <w:tcPr>
            <w:tcW w:w="936" w:type="dxa"/>
          </w:tcPr>
          <w:p w14:paraId="6D6A87E0" w14:textId="4DDD55E4" w:rsidR="00862422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14:paraId="2AEB7E3C" w14:textId="49FFBDBA" w:rsidR="009C4C17" w:rsidRPr="003077E5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Paditë lidhur me pronësinë intelektuale kur nuk ka kërkesë monetare</w:t>
            </w:r>
            <w:r w:rsidR="003077E5"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729B4BF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7567FF7" w14:textId="77777777" w:rsidR="009C4C17" w:rsidRPr="009657A7" w:rsidRDefault="009C4C17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77FB1A" w14:textId="21239AEA" w:rsidR="009C4C17" w:rsidRPr="003077E5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9C4C17" w:rsidRPr="000E7A33" w14:paraId="2712F743" w14:textId="77777777" w:rsidTr="00B82A5A">
        <w:trPr>
          <w:trHeight w:val="612"/>
        </w:trPr>
        <w:tc>
          <w:tcPr>
            <w:tcW w:w="936" w:type="dxa"/>
          </w:tcPr>
          <w:p w14:paraId="336F9138" w14:textId="6EE51A0E" w:rsidR="009C4C17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14:paraId="5A22E99C" w14:textId="579E8CBD" w:rsidR="009C4C17" w:rsidRPr="009657A7" w:rsidRDefault="00862422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Paditë për mbrojtjen e të drejtave të pronarëve në shoq</w:t>
            </w:r>
            <w:r w:rsidR="003077E5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rin tregtare të parapara me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L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igji për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hoqëritë 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T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regtare</w:t>
            </w:r>
            <w:r w:rsidR="003077E5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5607D4AF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0868DE77" w14:textId="77777777" w:rsidR="009C4C17" w:rsidRPr="009657A7" w:rsidRDefault="009C4C17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3A2B3813" w14:textId="369E6858" w:rsidR="009C4C17" w:rsidRPr="003077E5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3077E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E65C7" w:rsidRPr="000E7A33" w14:paraId="4B895CF2" w14:textId="77777777" w:rsidTr="00B82A5A">
        <w:trPr>
          <w:trHeight w:val="612"/>
        </w:trPr>
        <w:tc>
          <w:tcPr>
            <w:tcW w:w="936" w:type="dxa"/>
          </w:tcPr>
          <w:p w14:paraId="59C1A253" w14:textId="447AFFD0" w:rsidR="00862422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14:paraId="747D2317" w14:textId="23E76745" w:rsidR="00AE65C7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Propozimi për shpalljen e ekzekutueshme të vendimit të arbitrazhit vendor</w:t>
            </w:r>
            <w:r w:rsid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05771A7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FB81A7E" w14:textId="77777777" w:rsidR="00AE65C7" w:rsidRPr="002C588E" w:rsidRDefault="00AE65C7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4DD5EC4" w14:textId="129BB653" w:rsidR="00AE65C7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D5773" w:rsidRPr="000E7A33" w14:paraId="2AA140F1" w14:textId="77777777" w:rsidTr="00B82A5A">
        <w:trPr>
          <w:trHeight w:val="612"/>
        </w:trPr>
        <w:tc>
          <w:tcPr>
            <w:tcW w:w="936" w:type="dxa"/>
          </w:tcPr>
          <w:p w14:paraId="53B6B6C9" w14:textId="550C7BD7" w:rsidR="00CD5773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14:paraId="238F17FC" w14:textId="64D08D03" w:rsidR="00CD5773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Propozimi për njohjen të shpallje</w:t>
            </w:r>
            <w:r w:rsidR="006B127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s</w:t>
            </w:r>
            <w:r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të ekzekutueshme të vendimit të arbitrazhit të huaj</w:t>
            </w:r>
            <w:r w:rsidR="002C588E" w:rsidRPr="006B127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53FE9E1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4397E5A7" w14:textId="77777777" w:rsidR="00CD5773" w:rsidRPr="002C588E" w:rsidRDefault="00CD5773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5521FF8" w14:textId="14037274" w:rsidR="00CD5773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CD5773" w:rsidRPr="000E7A33" w14:paraId="1D946207" w14:textId="77777777" w:rsidTr="00B82A5A">
        <w:trPr>
          <w:trHeight w:val="612"/>
        </w:trPr>
        <w:tc>
          <w:tcPr>
            <w:tcW w:w="936" w:type="dxa"/>
          </w:tcPr>
          <w:p w14:paraId="698CBF5D" w14:textId="70F09035" w:rsidR="00CD5773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14:paraId="57962F52" w14:textId="3F3B6138" w:rsidR="00CD5773" w:rsidRPr="002C588E" w:rsidRDefault="00862422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Parashtresat  për anulimin e vendimit të arbitrazhit</w:t>
            </w:r>
            <w:r w:rsidR="002C588E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FFC269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7A24324" w14:textId="77777777" w:rsidR="00CD5773" w:rsidRPr="002C588E" w:rsidRDefault="00CD5773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6F69A90" w14:textId="08D7EE1A" w:rsidR="00CD5773" w:rsidRPr="002C588E" w:rsidRDefault="00862422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  <w:r w:rsidR="00993DF3" w:rsidRPr="002C588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D3330D" w:rsidRPr="000E7A33" w14:paraId="75B60336" w14:textId="77777777" w:rsidTr="00B82A5A">
        <w:trPr>
          <w:trHeight w:val="612"/>
        </w:trPr>
        <w:tc>
          <w:tcPr>
            <w:tcW w:w="936" w:type="dxa"/>
          </w:tcPr>
          <w:p w14:paraId="74563A0B" w14:textId="445D9B13" w:rsidR="00D3330D" w:rsidRPr="006F5899" w:rsidRDefault="00862422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14:paraId="2AFDA2FF" w14:textId="0391CF8C" w:rsidR="00D3330D" w:rsidRPr="009657A7" w:rsidRDefault="00862422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hapjen e procedurës së falimentimit të NVM (procedurë e</w:t>
            </w:r>
            <w:r w:rsidR="00A14419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përshpejtuar)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76258FC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F62D2CC" w14:textId="77777777" w:rsidR="00D3330D" w:rsidRPr="009657A7" w:rsidRDefault="00D3330D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D3DC4DB" w14:textId="0D49D3FC" w:rsidR="00D3330D" w:rsidRPr="009657A7" w:rsidRDefault="00862422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862422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Euro</w:t>
            </w:r>
          </w:p>
        </w:tc>
      </w:tr>
      <w:tr w:rsidR="003E5BA6" w:rsidRPr="000E7A33" w14:paraId="044951F9" w14:textId="77777777" w:rsidTr="00B82A5A">
        <w:trPr>
          <w:trHeight w:val="612"/>
        </w:trPr>
        <w:tc>
          <w:tcPr>
            <w:tcW w:w="936" w:type="dxa"/>
          </w:tcPr>
          <w:p w14:paraId="4DB98B8F" w14:textId="34E5A8CA" w:rsidR="003E5BA6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14:paraId="622BBC99" w14:textId="446BE149" w:rsidR="003E5BA6" w:rsidRPr="009657A7" w:rsidRDefault="00D66383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hapjen e procedurës së falimentimit me riorganizim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22FC905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42EF16A5" w14:textId="77777777" w:rsidR="003E5BA6" w:rsidRPr="009657A7" w:rsidRDefault="003E5BA6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69448258" w14:textId="3EB52C9D" w:rsidR="003E5BA6" w:rsidRPr="009657A7" w:rsidRDefault="00D66383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1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,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>000</w:t>
            </w:r>
            <w:r w:rsidR="007B38E3">
              <w:rPr>
                <w:rFonts w:ascii="Times New Roman" w:hAnsi="Times New Roman"/>
                <w:sz w:val="22"/>
                <w:szCs w:val="22"/>
                <w:lang w:eastAsia="ja-JP"/>
              </w:rPr>
              <w:t>.00</w:t>
            </w:r>
            <w:r w:rsidRPr="00D66383">
              <w:rPr>
                <w:rFonts w:ascii="Times New Roman" w:hAnsi="Times New Roman"/>
                <w:sz w:val="22"/>
                <w:szCs w:val="22"/>
                <w:lang w:eastAsia="ja-JP"/>
              </w:rPr>
              <w:t xml:space="preserve"> Euro</w:t>
            </w:r>
          </w:p>
        </w:tc>
      </w:tr>
      <w:tr w:rsidR="003E5BA6" w:rsidRPr="000E7A33" w14:paraId="1857BC3D" w14:textId="77777777" w:rsidTr="00B82A5A">
        <w:trPr>
          <w:trHeight w:val="612"/>
        </w:trPr>
        <w:tc>
          <w:tcPr>
            <w:tcW w:w="936" w:type="dxa"/>
          </w:tcPr>
          <w:p w14:paraId="68B5E7A7" w14:textId="49C194C6" w:rsidR="003E5BA6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</w:tcPr>
          <w:p w14:paraId="2584CE22" w14:textId="3CAD7195" w:rsidR="003E5BA6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Likuidimi i drejtëpërdrejtë</w:t>
            </w:r>
          </w:p>
        </w:tc>
        <w:tc>
          <w:tcPr>
            <w:tcW w:w="3969" w:type="dxa"/>
          </w:tcPr>
          <w:p w14:paraId="4E3B314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2E4A75F" w14:textId="77777777" w:rsidR="003E5BA6" w:rsidRPr="001B6955" w:rsidRDefault="003E5BA6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8F5CA1E" w14:textId="55E97A91" w:rsidR="003E5BA6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B01D61" w:rsidRPr="000E7A33" w14:paraId="38088C7B" w14:textId="77777777" w:rsidTr="00B82A5A">
        <w:trPr>
          <w:trHeight w:val="612"/>
        </w:trPr>
        <w:tc>
          <w:tcPr>
            <w:tcW w:w="936" w:type="dxa"/>
          </w:tcPr>
          <w:p w14:paraId="40C35318" w14:textId="06D8908C" w:rsidR="00B01D61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</w:tcPr>
          <w:p w14:paraId="20579118" w14:textId="79AE9478" w:rsidR="00B01D61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Masat për sigurimin e kërkesëpadisë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FDF37EE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A66033C" w14:textId="77777777" w:rsidR="00B01D61" w:rsidRPr="001B6955" w:rsidRDefault="00B01D61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696F382" w14:textId="50A1629B" w:rsidR="00B01D61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B01D61" w:rsidRPr="000E7A33" w14:paraId="086BD1F0" w14:textId="77777777" w:rsidTr="00B82A5A">
        <w:trPr>
          <w:trHeight w:val="612"/>
        </w:trPr>
        <w:tc>
          <w:tcPr>
            <w:tcW w:w="936" w:type="dxa"/>
          </w:tcPr>
          <w:p w14:paraId="29B29152" w14:textId="27AB649E" w:rsidR="00B01D61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</w:tcPr>
          <w:p w14:paraId="427DB13C" w14:textId="2558E98C" w:rsidR="00B01D61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Kërkesat për sigurimin e provës (para prove)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417180F3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B051858" w14:textId="77777777" w:rsidR="00B01D61" w:rsidRPr="001B6955" w:rsidRDefault="00B01D61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3D83E819" w14:textId="50CC6005" w:rsidR="00B01D61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500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1B1FCDAB" w14:textId="77777777" w:rsidTr="00B82A5A">
        <w:trPr>
          <w:trHeight w:val="612"/>
        </w:trPr>
        <w:tc>
          <w:tcPr>
            <w:tcW w:w="936" w:type="dxa"/>
          </w:tcPr>
          <w:p w14:paraId="293E315B" w14:textId="284CE413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</w:tcPr>
          <w:p w14:paraId="51F83E48" w14:textId="6592230C" w:rsidR="00A02B75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Kërkesa për shtyerjen e ekzekutimit të vendimit administrativ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A6CBBCD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3B7A4246" w14:textId="77777777" w:rsidR="00A02B75" w:rsidRPr="001B6955" w:rsidRDefault="00A02B7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C4D4368" w14:textId="58F9F34E" w:rsidR="00A02B75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200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365BDBBB" w14:textId="77777777" w:rsidTr="00B82A5A">
        <w:trPr>
          <w:trHeight w:val="612"/>
        </w:trPr>
        <w:tc>
          <w:tcPr>
            <w:tcW w:w="936" w:type="dxa"/>
          </w:tcPr>
          <w:p w14:paraId="1991DC33" w14:textId="4638D882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</w:tcPr>
          <w:p w14:paraId="0BB95743" w14:textId="0D12E203" w:rsidR="00A02B75" w:rsidRPr="009657A7" w:rsidRDefault="00D66383" w:rsidP="003D299D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Prapsimi dhe ankesa në procedurën përmbarimore me dokument të besueshëm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786D72EC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60556ACC" w14:textId="77777777" w:rsidR="00A02B75" w:rsidRPr="009657A7" w:rsidRDefault="00A02B75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47EEFC8F" w14:textId="4E9394C0" w:rsidR="00A02B75" w:rsidRPr="009657A7" w:rsidRDefault="00D66383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A02B75" w:rsidRPr="000E7A33" w14:paraId="2E4D7809" w14:textId="77777777" w:rsidTr="00B82A5A">
        <w:trPr>
          <w:trHeight w:val="612"/>
        </w:trPr>
        <w:tc>
          <w:tcPr>
            <w:tcW w:w="936" w:type="dxa"/>
          </w:tcPr>
          <w:p w14:paraId="38CB2CBB" w14:textId="06E73B6F" w:rsidR="00A02B75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</w:tcPr>
          <w:p w14:paraId="657FCA9D" w14:textId="287532A1" w:rsidR="00A02B75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Prapsimi dhe ankesa në procedurën përmbarimore me dokument përmbarimor</w:t>
            </w:r>
            <w:r w:rsidR="001B6955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19DEC491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728CCA37" w14:textId="77777777" w:rsidR="00A02B75" w:rsidRPr="001B6955" w:rsidRDefault="00A02B75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E369060" w14:textId="5F37A109" w:rsidR="00A02B75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300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1800423C" w14:textId="77777777" w:rsidTr="00B82A5A">
        <w:trPr>
          <w:trHeight w:val="612"/>
        </w:trPr>
        <w:tc>
          <w:tcPr>
            <w:tcW w:w="936" w:type="dxa"/>
          </w:tcPr>
          <w:p w14:paraId="00E8E05A" w14:textId="77C9EFEA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</w:tcPr>
          <w:p w14:paraId="00F39652" w14:textId="7AAFBEA9" w:rsidR="00DD2FCE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Kërkesa për përjashtimin e gjyqtarit, përmbaruesit privat  </w:t>
            </w:r>
          </w:p>
        </w:tc>
        <w:tc>
          <w:tcPr>
            <w:tcW w:w="3969" w:type="dxa"/>
          </w:tcPr>
          <w:p w14:paraId="1227B9D5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1BDA6F0E" w14:textId="77777777" w:rsidR="00DD2FCE" w:rsidRPr="001B6955" w:rsidRDefault="00DD2FCE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25E331F5" w14:textId="5412F802" w:rsidR="00DD2FCE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072CB455" w14:textId="77777777" w:rsidTr="00B82A5A">
        <w:trPr>
          <w:trHeight w:val="612"/>
        </w:trPr>
        <w:tc>
          <w:tcPr>
            <w:tcW w:w="936" w:type="dxa"/>
          </w:tcPr>
          <w:p w14:paraId="0E603F76" w14:textId="130DB1FD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</w:tcPr>
          <w:p w14:paraId="1D6F506F" w14:textId="70ED9BF6" w:rsidR="00DD2FCE" w:rsidRPr="001B6955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B6955">
              <w:rPr>
                <w:rFonts w:ascii="Times New Roman" w:hAnsi="Times New Roman"/>
                <w:sz w:val="24"/>
                <w:szCs w:val="24"/>
                <w:lang w:eastAsia="ja-JP"/>
              </w:rPr>
              <w:t>Ankesa për parregullësit në procedurën e përmbarimit</w:t>
            </w:r>
            <w:r w:rsidR="001E76D3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1910DAFA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526D7F80" w14:textId="77777777" w:rsidR="00DD2FCE" w:rsidRPr="001B6955" w:rsidRDefault="00DD2FCE" w:rsidP="003D29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4DC12EC9" w14:textId="62C05362" w:rsidR="00DD2FCE" w:rsidRPr="001B6955" w:rsidRDefault="00D66383" w:rsidP="003D299D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>100</w:t>
            </w:r>
            <w:r w:rsidR="007B38E3"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>.00</w:t>
            </w:r>
            <w:r w:rsidRPr="001E76D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Euro</w:t>
            </w:r>
          </w:p>
        </w:tc>
      </w:tr>
      <w:tr w:rsidR="00DD2FCE" w:rsidRPr="000E7A33" w14:paraId="305ED7A6" w14:textId="77777777" w:rsidTr="00B82A5A">
        <w:trPr>
          <w:trHeight w:val="612"/>
        </w:trPr>
        <w:tc>
          <w:tcPr>
            <w:tcW w:w="936" w:type="dxa"/>
          </w:tcPr>
          <w:p w14:paraId="29EE3B43" w14:textId="1E98DC64" w:rsidR="00DD2FCE" w:rsidRPr="006F5899" w:rsidRDefault="00D66383" w:rsidP="003D299D">
            <w:pPr>
              <w:rPr>
                <w:rFonts w:ascii="Times New Roman" w:hAnsi="Times New Roman"/>
                <w:sz w:val="24"/>
                <w:szCs w:val="24"/>
              </w:rPr>
            </w:pPr>
            <w:r w:rsidRPr="006F5899">
              <w:rPr>
                <w:rFonts w:ascii="Times New Roman" w:hAnsi="Times New Roman"/>
                <w:sz w:val="24"/>
                <w:szCs w:val="24"/>
              </w:rPr>
              <w:t>14.</w:t>
            </w:r>
            <w:r w:rsidR="00FD09AB" w:rsidRPr="006F5899">
              <w:rPr>
                <w:rFonts w:ascii="Times New Roman" w:hAnsi="Times New Roman"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</w:tcPr>
          <w:p w14:paraId="336451C2" w14:textId="78195246" w:rsidR="00DD2FCE" w:rsidRPr="00961C2C" w:rsidRDefault="00D66383" w:rsidP="003D299D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>Për të gjitha tarifat të cilat nuk janë të rregulluara me këtë dispozitë zbatohen tarifat e parapara në mënyr</w:t>
            </w:r>
            <w:r w:rsidR="00B82A5A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analoge në procedur</w:t>
            </w:r>
            <w:r w:rsidR="00961C2C">
              <w:rPr>
                <w:rFonts w:ascii="Times New Roman" w:hAnsi="Times New Roman"/>
                <w:sz w:val="24"/>
                <w:szCs w:val="24"/>
                <w:lang w:eastAsia="ja-JP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  <w:lang w:eastAsia="ja-JP"/>
              </w:rPr>
              <w:t>n kontestimore si më lartë</w:t>
            </w:r>
            <w:r w:rsidR="00961C2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969" w:type="dxa"/>
          </w:tcPr>
          <w:p w14:paraId="36AD5DF2" w14:textId="77777777" w:rsidR="00925D40" w:rsidRPr="00FD09AB" w:rsidRDefault="00925D40" w:rsidP="00925D40">
            <w:pPr>
              <w:rPr>
                <w:rFonts w:ascii="Times New Roman" w:hAnsi="Times New Roman"/>
                <w:sz w:val="24"/>
                <w:szCs w:val="24"/>
              </w:rPr>
            </w:pPr>
            <w:r w:rsidRPr="00FD09AB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D09AB">
              <w:rPr>
                <w:rFonts w:ascii="Times New Roman" w:hAnsi="Times New Roman"/>
                <w:sz w:val="24"/>
                <w:szCs w:val="24"/>
              </w:rPr>
              <w:t xml:space="preserve">ompetente </w:t>
            </w:r>
          </w:p>
          <w:p w14:paraId="2AA13FD7" w14:textId="77777777" w:rsidR="00DD2FCE" w:rsidRPr="009657A7" w:rsidRDefault="00DD2FCE" w:rsidP="003D29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</w:tcPr>
          <w:p w14:paraId="071AF612" w14:textId="77777777" w:rsidR="00DD2FCE" w:rsidRPr="009657A7" w:rsidRDefault="00DD2FCE" w:rsidP="003D299D">
            <w:pPr>
              <w:jc w:val="both"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</w:tr>
      <w:tr w:rsidR="00E42049" w:rsidRPr="000E7A33" w14:paraId="17B28E2B" w14:textId="77777777" w:rsidTr="00B82A5A">
        <w:trPr>
          <w:trHeight w:val="612"/>
        </w:trPr>
        <w:tc>
          <w:tcPr>
            <w:tcW w:w="936" w:type="dxa"/>
          </w:tcPr>
          <w:p w14:paraId="7FBB8337" w14:textId="17E3BA23" w:rsidR="00E42049" w:rsidRPr="006F5899" w:rsidRDefault="00726E80" w:rsidP="00E420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E42049" w:rsidRPr="006F58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09AB" w:rsidRPr="006F589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42049" w:rsidRPr="006F5899" w:rsidDel="00385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57A5E13F" w14:textId="3C619A0D" w:rsidR="00E42049" w:rsidRPr="00961C2C" w:rsidRDefault="00E42049" w:rsidP="00E42049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961C2C">
              <w:rPr>
                <w:rFonts w:ascii="Times New Roman" w:hAnsi="Times New Roman"/>
                <w:sz w:val="24"/>
                <w:szCs w:val="24"/>
              </w:rPr>
              <w:t>P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r mjete 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 xml:space="preserve"> rregullta </w:t>
            </w:r>
            <w:r w:rsidR="00840853" w:rsidRPr="00961C2C">
              <w:rPr>
                <w:rFonts w:ascii="Times New Roman" w:hAnsi="Times New Roman"/>
                <w:sz w:val="24"/>
                <w:szCs w:val="24"/>
              </w:rPr>
              <w:t>dhe jasht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="00840853" w:rsidRPr="00961C2C">
              <w:rPr>
                <w:rFonts w:ascii="Times New Roman" w:hAnsi="Times New Roman"/>
                <w:sz w:val="24"/>
                <w:szCs w:val="24"/>
              </w:rPr>
              <w:t xml:space="preserve">zakonshme 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t</w:t>
            </w:r>
            <w:r w:rsidR="00961C2C">
              <w:rPr>
                <w:rFonts w:ascii="Times New Roman" w:hAnsi="Times New Roman"/>
                <w:sz w:val="24"/>
                <w:szCs w:val="24"/>
              </w:rPr>
              <w:t>ë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 xml:space="preserve"> goditjes</w:t>
            </w:r>
            <w:r w:rsidR="00961C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1BF08EE" w14:textId="5F2707EC" w:rsidR="00E42049" w:rsidRPr="00961C2C" w:rsidRDefault="00E42049" w:rsidP="00E42049">
            <w:pPr>
              <w:rPr>
                <w:rFonts w:ascii="Times New Roman" w:hAnsi="Times New Roman"/>
                <w:sz w:val="24"/>
                <w:szCs w:val="24"/>
              </w:rPr>
            </w:pPr>
            <w:r w:rsidRPr="00961C2C"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B82A5A">
              <w:rPr>
                <w:rFonts w:ascii="Times New Roman" w:hAnsi="Times New Roman"/>
                <w:sz w:val="24"/>
                <w:szCs w:val="24"/>
              </w:rPr>
              <w:t>k</w:t>
            </w:r>
            <w:r w:rsidRPr="00961C2C"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1905" w:type="dxa"/>
          </w:tcPr>
          <w:p w14:paraId="68C63A2C" w14:textId="5F443951" w:rsidR="00AB53DD" w:rsidRPr="00961C2C" w:rsidRDefault="00AB53DD" w:rsidP="00E42049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50% e taksës së paguar për parashtresë me të cilën është inicuar procedura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në Gjykatën Komerciale. </w:t>
            </w:r>
          </w:p>
        </w:tc>
      </w:tr>
      <w:tr w:rsidR="000B5A0A" w:rsidRPr="000E7A33" w14:paraId="02E72DB0" w14:textId="77777777" w:rsidTr="00B82A5A">
        <w:trPr>
          <w:trHeight w:val="612"/>
        </w:trPr>
        <w:tc>
          <w:tcPr>
            <w:tcW w:w="936" w:type="dxa"/>
          </w:tcPr>
          <w:p w14:paraId="0AD05BB7" w14:textId="2905C1A6" w:rsidR="000B5A0A" w:rsidRPr="006F5899" w:rsidRDefault="00FD09AB" w:rsidP="000B5A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F589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14.1.24</w:t>
            </w:r>
          </w:p>
        </w:tc>
        <w:tc>
          <w:tcPr>
            <w:tcW w:w="2616" w:type="dxa"/>
          </w:tcPr>
          <w:p w14:paraId="66D92272" w14:textId="77777777" w:rsidR="000B5A0A" w:rsidRPr="001E76D3" w:rsidRDefault="000B5A0A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 xml:space="preserve">Të gjitha parashtresat  tjera të cilat nuk janë paraparë në këtë pikë. </w:t>
            </w:r>
          </w:p>
          <w:p w14:paraId="765B22F7" w14:textId="27AEF71C" w:rsidR="00B82A5A" w:rsidRPr="00B82A5A" w:rsidRDefault="00B82A5A" w:rsidP="000B5A0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2159535F" w14:textId="134C0C16" w:rsidR="000B5A0A" w:rsidRPr="001E76D3" w:rsidRDefault="000B5A0A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1905" w:type="dxa"/>
          </w:tcPr>
          <w:p w14:paraId="1250BA20" w14:textId="113E669C" w:rsidR="000B5A0A" w:rsidRPr="001E76D3" w:rsidRDefault="00D04EF4" w:rsidP="000B5A0A">
            <w:pPr>
              <w:rPr>
                <w:rFonts w:ascii="Times New Roman" w:hAnsi="Times New Roman"/>
                <w:sz w:val="24"/>
                <w:szCs w:val="24"/>
              </w:rPr>
            </w:pPr>
            <w:r w:rsidRPr="001E76D3">
              <w:rPr>
                <w:rFonts w:ascii="Times New Roman" w:hAnsi="Times New Roman"/>
                <w:sz w:val="24"/>
                <w:szCs w:val="24"/>
              </w:rPr>
              <w:t>5</w:t>
            </w:r>
            <w:r w:rsidR="000B5A0A" w:rsidRPr="001E76D3">
              <w:rPr>
                <w:rFonts w:ascii="Times New Roman" w:hAnsi="Times New Roman"/>
                <w:sz w:val="24"/>
                <w:szCs w:val="24"/>
              </w:rPr>
              <w:t>0</w:t>
            </w:r>
            <w:r w:rsidR="007B38E3" w:rsidRPr="001E76D3">
              <w:rPr>
                <w:rFonts w:ascii="Times New Roman" w:hAnsi="Times New Roman"/>
                <w:sz w:val="24"/>
                <w:szCs w:val="24"/>
              </w:rPr>
              <w:t>.00</w:t>
            </w:r>
            <w:r w:rsidR="000B5A0A" w:rsidRPr="001E76D3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7AE01DE1" w14:textId="78A696BE" w:rsidR="000B5A0A" w:rsidRPr="001E76D3" w:rsidRDefault="000B5A0A" w:rsidP="000B5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96AD15" w14:textId="77777777" w:rsidR="00162F11" w:rsidRDefault="00162F11" w:rsidP="003C0FA1">
      <w:pPr>
        <w:rPr>
          <w:rFonts w:ascii="Times New Roman" w:eastAsia="Times New Roman" w:hAnsi="Times New Roman"/>
          <w:b/>
          <w:sz w:val="24"/>
          <w:szCs w:val="24"/>
        </w:rPr>
      </w:pPr>
    </w:p>
    <w:p w14:paraId="76112264" w14:textId="60E8A7F8" w:rsidR="00A13D65" w:rsidRPr="00162F11" w:rsidRDefault="007D5D4B" w:rsidP="007D5D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>Neni 15</w:t>
      </w:r>
    </w:p>
    <w:p w14:paraId="5880B839" w14:textId="5D61D0BB" w:rsidR="007D5D4B" w:rsidRDefault="00EE52BD" w:rsidP="007D5D4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2F11">
        <w:rPr>
          <w:rFonts w:ascii="Times New Roman" w:eastAsia="Times New Roman" w:hAnsi="Times New Roman"/>
          <w:b/>
          <w:sz w:val="24"/>
          <w:szCs w:val="24"/>
        </w:rPr>
        <w:t xml:space="preserve">Tarifat e shërbimeve gjyqësore për arkiva </w:t>
      </w:r>
      <w:r w:rsidR="00D13E08" w:rsidRPr="00162F11">
        <w:rPr>
          <w:rFonts w:ascii="Times New Roman" w:eastAsia="Times New Roman" w:hAnsi="Times New Roman"/>
          <w:b/>
          <w:sz w:val="24"/>
          <w:szCs w:val="24"/>
        </w:rPr>
        <w:t>dhe dokumenteve noteriale</w:t>
      </w:r>
    </w:p>
    <w:p w14:paraId="5BFA07B8" w14:textId="77777777" w:rsidR="00EE52BD" w:rsidRDefault="00EE52BD" w:rsidP="00CF5249">
      <w:pPr>
        <w:rPr>
          <w:rFonts w:ascii="Times New Roman" w:eastAsia="Times New Roman" w:hAnsi="Times New Roman"/>
          <w:b/>
          <w:sz w:val="24"/>
          <w:szCs w:val="24"/>
        </w:rPr>
      </w:pPr>
    </w:p>
    <w:p w14:paraId="4B524CB0" w14:textId="782368F5" w:rsidR="00A13D65" w:rsidRDefault="00A13D65" w:rsidP="00100946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1"/>
        <w:tblW w:w="9514" w:type="dxa"/>
        <w:tblLook w:val="01E0" w:firstRow="1" w:lastRow="1" w:firstColumn="1" w:lastColumn="1" w:noHBand="0" w:noVBand="0"/>
      </w:tblPr>
      <w:tblGrid>
        <w:gridCol w:w="895"/>
        <w:gridCol w:w="2399"/>
        <w:gridCol w:w="4171"/>
        <w:gridCol w:w="2049"/>
      </w:tblGrid>
      <w:tr w:rsidR="0011740C" w:rsidRPr="000E7A33" w14:paraId="56711748" w14:textId="77777777" w:rsidTr="00D13E08">
        <w:tc>
          <w:tcPr>
            <w:tcW w:w="9514" w:type="dxa"/>
            <w:gridSpan w:val="4"/>
          </w:tcPr>
          <w:p w14:paraId="653231AE" w14:textId="77777777" w:rsidR="0011740C" w:rsidRPr="000E7A33" w:rsidRDefault="0011740C" w:rsidP="00D13E08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51A8DE9D" w14:textId="2BC85C63" w:rsidR="0011740C" w:rsidRPr="00AB53DD" w:rsidRDefault="00AB53DD" w:rsidP="00D13E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15.1 </w:t>
            </w:r>
            <w:r w:rsidR="00100946" w:rsidRPr="00AB53DD">
              <w:rPr>
                <w:rFonts w:ascii="Times New Roman" w:hAnsi="Times New Roman"/>
                <w:b/>
                <w:i/>
                <w:sz w:val="26"/>
                <w:szCs w:val="26"/>
              </w:rPr>
              <w:t>Shërbimet  për Arkiva</w:t>
            </w:r>
          </w:p>
        </w:tc>
      </w:tr>
      <w:tr w:rsidR="0011740C" w:rsidRPr="000E7A33" w14:paraId="60C9EEC2" w14:textId="77777777" w:rsidTr="00A14419">
        <w:tc>
          <w:tcPr>
            <w:tcW w:w="895" w:type="dxa"/>
          </w:tcPr>
          <w:p w14:paraId="4B9714B9" w14:textId="56480D51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5.1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</w:tcPr>
          <w:p w14:paraId="7E02E8CD" w14:textId="5757B82F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Fotokopjimi i dokumenteve gjyqësore dhe i librave publikë të mbajtura nga gjykata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50A9FA61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23F74976" w14:textId="59F717BC" w:rsidR="0011740C" w:rsidRPr="00AB53DD" w:rsidRDefault="00A14419" w:rsidP="00D13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>50 cent për faqe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740C" w:rsidRPr="000E7A33" w14:paraId="2327218A" w14:textId="77777777" w:rsidTr="00A14419">
        <w:trPr>
          <w:trHeight w:val="1115"/>
        </w:trPr>
        <w:tc>
          <w:tcPr>
            <w:tcW w:w="895" w:type="dxa"/>
          </w:tcPr>
          <w:p w14:paraId="3DD97FD6" w14:textId="4B55D6BD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5C0A1C24" w14:textId="5B41C228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Ruajtja në depozitim gjyqësor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0AE68465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  <w:p w14:paraId="4871DF12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87A136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Me vlerë të matshme</w:t>
            </w:r>
          </w:p>
          <w:p w14:paraId="15406F22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3F42F03" w14:textId="49F9895C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  <w:p w14:paraId="29BC60C1" w14:textId="5554D024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 + 1% të vlerës për çdo vit pasues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89DB6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740C" w:rsidRPr="000E7A33" w14:paraId="5E05E48C" w14:textId="77777777" w:rsidTr="00A14419">
        <w:trPr>
          <w:trHeight w:val="1961"/>
        </w:trPr>
        <w:tc>
          <w:tcPr>
            <w:tcW w:w="895" w:type="dxa"/>
          </w:tcPr>
          <w:p w14:paraId="239B2FA1" w14:textId="6B37466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99" w:type="dxa"/>
          </w:tcPr>
          <w:p w14:paraId="137EEBEA" w14:textId="0DC8AA5E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Shikimi i dosjeve të rasteve   të përfunduara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2D1ADF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C8C97" w14:textId="49965A0E" w:rsidR="0011740C" w:rsidRPr="00AB53DD" w:rsidRDefault="0011740C" w:rsidP="00D13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rejtje: Nuk pag</w:t>
            </w:r>
            <w:r w:rsidR="00100946" w:rsidRPr="00AB53DD">
              <w:rPr>
                <w:rFonts w:ascii="Times New Roman" w:hAnsi="Times New Roman"/>
                <w:i/>
                <w:sz w:val="24"/>
                <w:szCs w:val="24"/>
              </w:rPr>
              <w:t>ua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jnë taksa personat që kanë caktuar avokat sipas detyrës zyrtare, dhe kategoria e personave t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 xml:space="preserve"> liruar me nenin  8 t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 xml:space="preserve"> k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tij Udh</w:t>
            </w:r>
            <w:r w:rsidR="00AB53DD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i/>
                <w:sz w:val="24"/>
                <w:szCs w:val="24"/>
              </w:rPr>
              <w:t>zimi</w:t>
            </w:r>
            <w:r w:rsidR="00AB53DD" w:rsidRPr="00AB53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5A63CF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51B3C5B4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Dosjet e mbyllura deri në vitin 2000</w:t>
            </w:r>
          </w:p>
          <w:p w14:paraId="78B46B7F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Dosjet e mbyllura pas vitit 2000</w:t>
            </w:r>
          </w:p>
          <w:p w14:paraId="3C8CD090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129EDAC" w14:textId="2DB5B586" w:rsidR="0011740C" w:rsidRPr="00AB53DD" w:rsidRDefault="00D13E08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50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  <w:p w14:paraId="408F8C4B" w14:textId="283281C2" w:rsidR="0011740C" w:rsidRPr="00AB53DD" w:rsidRDefault="00D13E08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30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11740C" w14:paraId="3DB5465B" w14:textId="77777777" w:rsidTr="00A14419">
        <w:trPr>
          <w:trHeight w:val="989"/>
        </w:trPr>
        <w:tc>
          <w:tcPr>
            <w:tcW w:w="895" w:type="dxa"/>
          </w:tcPr>
          <w:p w14:paraId="01BC041E" w14:textId="6B9AA156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</w:t>
            </w:r>
            <w:r w:rsidR="00100946" w:rsidRPr="00AB53DD">
              <w:rPr>
                <w:rFonts w:ascii="Times New Roman" w:hAnsi="Times New Roman"/>
                <w:sz w:val="24"/>
                <w:szCs w:val="24"/>
              </w:rPr>
              <w:t>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99" w:type="dxa"/>
          </w:tcPr>
          <w:p w14:paraId="24F6B4C3" w14:textId="0783B493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Vërtetimi i dokumenteve për përdorim në botën e jashtme “apostili”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8169B8" w14:textId="77777777" w:rsidR="0011740C" w:rsidRPr="00AB53DD" w:rsidRDefault="0011740C" w:rsidP="00D13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14:paraId="2AC19043" w14:textId="77777777" w:rsidR="0011740C" w:rsidRPr="00AB53DD" w:rsidRDefault="0011740C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5EC81AB4" w14:textId="0C6A6BC1" w:rsidR="0011740C" w:rsidRPr="00AB53DD" w:rsidRDefault="00D13E08" w:rsidP="00D13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40C" w:rsidRPr="00AB53DD">
              <w:rPr>
                <w:rFonts w:ascii="Times New Roman" w:hAnsi="Times New Roman"/>
                <w:sz w:val="24"/>
                <w:szCs w:val="24"/>
              </w:rPr>
              <w:t>Euro</w:t>
            </w:r>
          </w:p>
        </w:tc>
      </w:tr>
      <w:tr w:rsidR="00901997" w14:paraId="1BD50F06" w14:textId="77777777" w:rsidTr="00A14419">
        <w:trPr>
          <w:trHeight w:val="989"/>
        </w:trPr>
        <w:tc>
          <w:tcPr>
            <w:tcW w:w="895" w:type="dxa"/>
          </w:tcPr>
          <w:p w14:paraId="2D8C319C" w14:textId="648E7E08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</w:t>
            </w:r>
            <w:r w:rsidR="00AB53D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399" w:type="dxa"/>
          </w:tcPr>
          <w:p w14:paraId="765803C3" w14:textId="53B479CF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Lëshimi i certifikatave – v</w:t>
            </w:r>
            <w:r w:rsidR="00AB53DD">
              <w:rPr>
                <w:rFonts w:ascii="Times New Roman" w:hAnsi="Times New Roman"/>
                <w:sz w:val="24"/>
                <w:szCs w:val="24"/>
              </w:rPr>
              <w:t>ë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>rtetimeve të ndryshme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299544BB" w14:textId="2FE76DFC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kompetente</w:t>
            </w:r>
          </w:p>
        </w:tc>
        <w:tc>
          <w:tcPr>
            <w:tcW w:w="2049" w:type="dxa"/>
          </w:tcPr>
          <w:p w14:paraId="5E7A7B32" w14:textId="542B3DDF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30B126EF" w14:textId="77777777" w:rsidTr="00A14419">
        <w:trPr>
          <w:trHeight w:val="989"/>
        </w:trPr>
        <w:tc>
          <w:tcPr>
            <w:tcW w:w="895" w:type="dxa"/>
          </w:tcPr>
          <w:p w14:paraId="3502C300" w14:textId="34945688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99" w:type="dxa"/>
          </w:tcPr>
          <w:p w14:paraId="45FF9EC8" w14:textId="04E8027F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Lëshimi i certifikatave për biznese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7A7B38F1" w14:textId="7B6B04B5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</w:tcPr>
          <w:p w14:paraId="64447108" w14:textId="26107D4B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456026E5" w14:textId="77777777" w:rsidTr="00A14419">
        <w:trPr>
          <w:trHeight w:val="989"/>
        </w:trPr>
        <w:tc>
          <w:tcPr>
            <w:tcW w:w="895" w:type="dxa"/>
          </w:tcPr>
          <w:p w14:paraId="35BA9AB1" w14:textId="7A6AF882" w:rsidR="00901997" w:rsidRPr="00AB53DD" w:rsidRDefault="00AB53DD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15.1.7</w:t>
            </w:r>
          </w:p>
        </w:tc>
        <w:tc>
          <w:tcPr>
            <w:tcW w:w="2399" w:type="dxa"/>
          </w:tcPr>
          <w:p w14:paraId="52CD4C72" w14:textId="4DB1D277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Certifikatat e falimentimit për biznese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</w:tcPr>
          <w:p w14:paraId="28FA8A95" w14:textId="3E0C4DE4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</w:tcPr>
          <w:p w14:paraId="2EA32F73" w14:textId="188DE341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  <w:tr w:rsidR="00901997" w14:paraId="52B74921" w14:textId="77777777" w:rsidTr="00A14419">
        <w:trPr>
          <w:trHeight w:val="989"/>
        </w:trPr>
        <w:tc>
          <w:tcPr>
            <w:tcW w:w="895" w:type="dxa"/>
            <w:shd w:val="clear" w:color="auto" w:fill="auto"/>
          </w:tcPr>
          <w:p w14:paraId="7818F78C" w14:textId="17519076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</w:t>
            </w:r>
            <w:r w:rsidR="00AB53DD" w:rsidRPr="00AB53D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399" w:type="dxa"/>
            <w:shd w:val="clear" w:color="auto" w:fill="auto"/>
          </w:tcPr>
          <w:p w14:paraId="70B45EEA" w14:textId="77777777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Komerciale-</w:t>
            </w:r>
          </w:p>
          <w:p w14:paraId="70DDB22A" w14:textId="39E3F805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Apostile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14:paraId="0408DC4A" w14:textId="5B9AB570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Gjykata Komerciale</w:t>
            </w:r>
          </w:p>
        </w:tc>
        <w:tc>
          <w:tcPr>
            <w:tcW w:w="2049" w:type="dxa"/>
            <w:shd w:val="clear" w:color="auto" w:fill="auto"/>
          </w:tcPr>
          <w:p w14:paraId="62F7AD11" w14:textId="6F69F886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40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 </w:t>
            </w:r>
          </w:p>
        </w:tc>
      </w:tr>
      <w:tr w:rsidR="00901997" w14:paraId="5EEE5E2A" w14:textId="77777777" w:rsidTr="00A14419">
        <w:trPr>
          <w:trHeight w:val="989"/>
        </w:trPr>
        <w:tc>
          <w:tcPr>
            <w:tcW w:w="895" w:type="dxa"/>
            <w:shd w:val="clear" w:color="auto" w:fill="auto"/>
          </w:tcPr>
          <w:p w14:paraId="28FD832E" w14:textId="77777777" w:rsidR="00901997" w:rsidRPr="00AB53DD" w:rsidRDefault="00901997" w:rsidP="009019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C4DD62" w14:textId="7A46C1BF" w:rsidR="00901997" w:rsidRPr="00AB53DD" w:rsidRDefault="00AB53DD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15.1.9</w:t>
            </w:r>
          </w:p>
        </w:tc>
        <w:tc>
          <w:tcPr>
            <w:tcW w:w="2399" w:type="dxa"/>
            <w:shd w:val="clear" w:color="auto" w:fill="auto"/>
          </w:tcPr>
          <w:p w14:paraId="526DCBEC" w14:textId="79AEBB05" w:rsidR="00901997" w:rsidRPr="00AB53DD" w:rsidRDefault="00901997" w:rsidP="00901997">
            <w:pPr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Saktësia e kopjes së vërtetuar</w:t>
            </w:r>
            <w:r w:rsidR="00AB5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14:paraId="5934F5F9" w14:textId="0D916F9E" w:rsidR="00901997" w:rsidRPr="00AB53DD" w:rsidRDefault="00AB53DD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Gjykata </w:t>
            </w:r>
            <w:r w:rsidR="002B7C9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ompetente</w:t>
            </w:r>
          </w:p>
        </w:tc>
        <w:tc>
          <w:tcPr>
            <w:tcW w:w="2049" w:type="dxa"/>
            <w:shd w:val="clear" w:color="auto" w:fill="auto"/>
          </w:tcPr>
          <w:p w14:paraId="5FCD381B" w14:textId="04B55807" w:rsidR="00901997" w:rsidRPr="00AB53DD" w:rsidRDefault="00901997" w:rsidP="0090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DD">
              <w:rPr>
                <w:rFonts w:ascii="Times New Roman" w:hAnsi="Times New Roman"/>
                <w:sz w:val="24"/>
                <w:szCs w:val="24"/>
              </w:rPr>
              <w:t>20</w:t>
            </w:r>
            <w:r w:rsidR="00A14419">
              <w:rPr>
                <w:rFonts w:ascii="Times New Roman" w:hAnsi="Times New Roman"/>
                <w:sz w:val="24"/>
                <w:szCs w:val="24"/>
              </w:rPr>
              <w:t>.00</w:t>
            </w:r>
            <w:r w:rsidRPr="00AB53DD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</w:p>
        </w:tc>
      </w:tr>
    </w:tbl>
    <w:p w14:paraId="7DB97D65" w14:textId="52AA29DF" w:rsidR="00A13D65" w:rsidRDefault="00A13D65" w:rsidP="00D73EAC">
      <w:pPr>
        <w:rPr>
          <w:rFonts w:ascii="Times New Roman" w:eastAsia="Times New Roman" w:hAnsi="Times New Roman"/>
          <w:b/>
          <w:sz w:val="24"/>
          <w:szCs w:val="24"/>
        </w:rPr>
      </w:pPr>
    </w:p>
    <w:p w14:paraId="0D795545" w14:textId="02C8DDD6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EF2FCD5" w14:textId="77777777" w:rsidR="00A13D65" w:rsidRDefault="00A13D65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8F4261" w14:textId="75F85C37" w:rsidR="00863F49" w:rsidRPr="00121BE2" w:rsidRDefault="00863F49" w:rsidP="000E7A3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D73EAC">
        <w:rPr>
          <w:rFonts w:ascii="Times New Roman" w:eastAsia="Times New Roman" w:hAnsi="Times New Roman"/>
          <w:b/>
          <w:sz w:val="24"/>
          <w:szCs w:val="24"/>
        </w:rPr>
        <w:t>6</w:t>
      </w:r>
    </w:p>
    <w:p w14:paraId="0EF2567D" w14:textId="77777777" w:rsidR="00C0133D" w:rsidRPr="000E7A33" w:rsidRDefault="00C0133D" w:rsidP="000E7A33">
      <w:pPr>
        <w:spacing w:after="24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Tarifa e taksave gjyqësore të Kolegjit të Apelit të AKP-së të Gjykatës Supreme</w:t>
      </w:r>
    </w:p>
    <w:p w14:paraId="01ECA552" w14:textId="579C46BD" w:rsidR="0024184D" w:rsidRPr="000E7A33" w:rsidRDefault="00863F49" w:rsidP="002B7C9B">
      <w:pPr>
        <w:spacing w:after="240"/>
        <w:jc w:val="both"/>
        <w:rPr>
          <w:rFonts w:ascii="Times New Roman" w:eastAsia="Times New Roman" w:hAnsi="Times New Roman"/>
          <w:i/>
          <w:color w:val="FF0000"/>
          <w:sz w:val="20"/>
          <w:szCs w:val="20"/>
        </w:rPr>
      </w:pPr>
      <w:r w:rsidRPr="00121BE2">
        <w:rPr>
          <w:rFonts w:ascii="Times New Roman" w:eastAsia="Times New Roman" w:hAnsi="Times New Roman"/>
          <w:sz w:val="24"/>
          <w:szCs w:val="24"/>
        </w:rPr>
        <w:t>P</w:t>
      </w:r>
      <w:r w:rsidRPr="00121BE2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r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çështjet që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i adresohen 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>Kolegji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t të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Apelit të AKP-së të Gjykatës Supreme të Kosovës</w:t>
      </w:r>
      <w:r w:rsidR="004868A1" w:rsidRPr="00121BE2">
        <w:rPr>
          <w:rFonts w:ascii="Times New Roman" w:eastAsia="Times New Roman" w:hAnsi="Times New Roman"/>
          <w:sz w:val="24"/>
          <w:szCs w:val="24"/>
        </w:rPr>
        <w:t>,</w:t>
      </w:r>
      <w:r w:rsidR="009753C9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për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shqyrtimin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 xml:space="preserve">e 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ankesave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pronësore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kundër vendimeve të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Agjencionit Kosovar t</w:t>
      </w:r>
      <w:r w:rsidR="002B7C9B">
        <w:rPr>
          <w:rFonts w:ascii="Times New Roman" w:eastAsia="Times New Roman" w:hAnsi="Times New Roman"/>
          <w:sz w:val="24"/>
          <w:szCs w:val="24"/>
        </w:rPr>
        <w:t>ë</w:t>
      </w:r>
      <w:r w:rsidR="00D365BA" w:rsidRPr="00121BE2">
        <w:rPr>
          <w:rFonts w:ascii="Times New Roman" w:eastAsia="Times New Roman" w:hAnsi="Times New Roman"/>
          <w:sz w:val="24"/>
          <w:szCs w:val="24"/>
        </w:rPr>
        <w:t xml:space="preserve"> Pronave (AKP)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, zbatohen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përshtatshmërisht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taksat </w:t>
      </w:r>
      <w:r w:rsidR="00D750A6" w:rsidRPr="00121BE2">
        <w:rPr>
          <w:rFonts w:ascii="Times New Roman" w:eastAsia="Times New Roman" w:hAnsi="Times New Roman"/>
          <w:sz w:val="24"/>
          <w:szCs w:val="24"/>
        </w:rPr>
        <w:t>gjyqësore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sipas TTGJ-s</w:t>
      </w:r>
      <w:r w:rsidRPr="00121BE2">
        <w:rPr>
          <w:rFonts w:ascii="Times New Roman" w:hAnsi="Times New Roman"/>
          <w:sz w:val="24"/>
          <w:szCs w:val="24"/>
        </w:rPr>
        <w:t>ë, si n</w:t>
      </w:r>
      <w:r w:rsidR="002B7C9B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hAnsi="Times New Roman"/>
          <w:sz w:val="24"/>
          <w:szCs w:val="24"/>
        </w:rPr>
        <w:t xml:space="preserve"> nenin </w:t>
      </w:r>
      <w:r w:rsidRPr="002B7C9B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4868A1" w:rsidRPr="002B7C9B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121BE2">
        <w:rPr>
          <w:rFonts w:ascii="Times New Roman" w:hAnsi="Times New Roman"/>
          <w:sz w:val="24"/>
          <w:szCs w:val="24"/>
        </w:rPr>
        <w:t xml:space="preserve"> t</w:t>
      </w:r>
      <w:r w:rsidR="002B7C9B">
        <w:rPr>
          <w:rFonts w:ascii="Times New Roman" w:hAnsi="Times New Roman"/>
          <w:sz w:val="24"/>
          <w:szCs w:val="24"/>
        </w:rPr>
        <w:t>ë</w:t>
      </w:r>
      <w:r w:rsidRPr="00121BE2">
        <w:rPr>
          <w:rFonts w:ascii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hAnsi="Times New Roman"/>
          <w:sz w:val="24"/>
          <w:szCs w:val="24"/>
        </w:rPr>
        <w:t>këtij</w:t>
      </w:r>
      <w:r w:rsidRPr="00121BE2">
        <w:rPr>
          <w:rFonts w:ascii="Times New Roman" w:hAnsi="Times New Roman"/>
          <w:sz w:val="24"/>
          <w:szCs w:val="24"/>
        </w:rPr>
        <w:t xml:space="preserve"> </w:t>
      </w:r>
      <w:r w:rsidR="00D750A6" w:rsidRPr="00121BE2">
        <w:rPr>
          <w:rFonts w:ascii="Times New Roman" w:hAnsi="Times New Roman"/>
          <w:sz w:val="24"/>
          <w:szCs w:val="24"/>
        </w:rPr>
        <w:t>Udhëzimi</w:t>
      </w:r>
      <w:r w:rsidRPr="00121BE2">
        <w:rPr>
          <w:rFonts w:ascii="Times New Roman" w:hAnsi="Times New Roman"/>
          <w:sz w:val="24"/>
          <w:szCs w:val="24"/>
        </w:rPr>
        <w:t>.</w:t>
      </w:r>
    </w:p>
    <w:p w14:paraId="280F91EB" w14:textId="77777777" w:rsidR="00180355" w:rsidRDefault="00180355" w:rsidP="002B7C9B">
      <w:pPr>
        <w:rPr>
          <w:rFonts w:ascii="Times New Roman" w:eastAsia="Times New Roman" w:hAnsi="Times New Roman"/>
          <w:b/>
          <w:sz w:val="24"/>
          <w:szCs w:val="24"/>
        </w:rPr>
      </w:pPr>
    </w:p>
    <w:p w14:paraId="6E8EFF32" w14:textId="2FDEBAC7" w:rsidR="00C56688" w:rsidRPr="00121BE2" w:rsidRDefault="0024184D" w:rsidP="002B7C9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CE680B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7EE11B25" w14:textId="7B149A1D" w:rsidR="0024184D" w:rsidRPr="000E7A33" w:rsidRDefault="0024184D" w:rsidP="002B7C9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Taksa</w:t>
      </w:r>
      <w:r w:rsidR="004868A1" w:rsidRPr="00121BE2">
        <w:rPr>
          <w:rFonts w:ascii="Times New Roman" w:eastAsia="Times New Roman" w:hAnsi="Times New Roman"/>
          <w:b/>
          <w:sz w:val="24"/>
          <w:szCs w:val="24"/>
        </w:rPr>
        <w:t>t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p</w:t>
      </w:r>
      <w:r w:rsidR="002B7C9B">
        <w:rPr>
          <w:rFonts w:ascii="Times New Roman" w:eastAsia="Times New Roman" w:hAnsi="Times New Roman"/>
          <w:b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b/>
          <w:sz w:val="24"/>
          <w:szCs w:val="24"/>
        </w:rPr>
        <w:t>r aktvendime dhe aktgjykime</w:t>
      </w:r>
    </w:p>
    <w:p w14:paraId="57DC6A3E" w14:textId="77777777" w:rsidR="002B7C9B" w:rsidRDefault="002B7C9B" w:rsidP="002B7C9B">
      <w:pPr>
        <w:rPr>
          <w:rFonts w:ascii="Times New Roman" w:eastAsia="Times New Roman" w:hAnsi="Times New Roman"/>
          <w:sz w:val="24"/>
          <w:szCs w:val="24"/>
        </w:rPr>
      </w:pPr>
    </w:p>
    <w:p w14:paraId="27FD28FF" w14:textId="297FE8BB" w:rsidR="0024184D" w:rsidRDefault="005F1076" w:rsidP="002B7C9B">
      <w:pPr>
        <w:rPr>
          <w:rFonts w:ascii="Times New Roman" w:eastAsia="Times New Roman" w:hAnsi="Times New Roman"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>Pas hyrjes në fuqi të këtij Udh</w:t>
      </w:r>
      <w:r w:rsidR="002B7C9B">
        <w:rPr>
          <w:rFonts w:ascii="Times New Roman" w:eastAsia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>zimi Administrativ palë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 xml:space="preserve">t nuk do </w:t>
      </w:r>
      <w:r w:rsidRPr="00121BE2">
        <w:rPr>
          <w:rFonts w:ascii="Times New Roman" w:eastAsia="Times New Roman" w:hAnsi="Times New Roman"/>
          <w:sz w:val="24"/>
          <w:szCs w:val="24"/>
        </w:rPr>
        <w:t>të paguajnë taks</w:t>
      </w:r>
      <w:r w:rsidR="009A211C">
        <w:rPr>
          <w:rFonts w:ascii="Times New Roman" w:eastAsia="Times New Roman" w:hAnsi="Times New Roman"/>
          <w:sz w:val="24"/>
          <w:szCs w:val="24"/>
        </w:rPr>
        <w:t>ë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pë</w:t>
      </w:r>
      <w:r w:rsidR="0024184D" w:rsidRPr="00121BE2">
        <w:rPr>
          <w:rFonts w:ascii="Times New Roman" w:eastAsia="Times New Roman" w:hAnsi="Times New Roman"/>
          <w:sz w:val="24"/>
          <w:szCs w:val="24"/>
        </w:rPr>
        <w:t xml:space="preserve">r </w:t>
      </w:r>
      <w:r w:rsidRPr="00121BE2">
        <w:rPr>
          <w:rFonts w:ascii="Times New Roman" w:eastAsia="Times New Roman" w:hAnsi="Times New Roman"/>
          <w:sz w:val="24"/>
          <w:szCs w:val="24"/>
        </w:rPr>
        <w:t>akvendime dhe akgjykime të marra nga të gjitha instancat e Gjyqë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sorit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të Kosovë</w:t>
      </w:r>
      <w:r w:rsidR="00C56688" w:rsidRPr="00121BE2">
        <w:rPr>
          <w:rFonts w:ascii="Times New Roman" w:eastAsia="Times New Roman" w:hAnsi="Times New Roman"/>
          <w:sz w:val="24"/>
          <w:szCs w:val="24"/>
        </w:rPr>
        <w:t>s.</w:t>
      </w:r>
    </w:p>
    <w:p w14:paraId="590FA780" w14:textId="4899BA62" w:rsidR="00E83A68" w:rsidRDefault="00E83A68" w:rsidP="00D40BA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76B20859" w14:textId="77777777" w:rsidR="002B7C9B" w:rsidRDefault="002B7C9B" w:rsidP="00D40BA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C90161F" w14:textId="4D134104" w:rsidR="00E83A68" w:rsidRPr="000A1387" w:rsidRDefault="00E83A68" w:rsidP="000A138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1387">
        <w:rPr>
          <w:rFonts w:ascii="Times New Roman" w:eastAsia="Times New Roman" w:hAnsi="Times New Roman"/>
          <w:b/>
          <w:bCs/>
          <w:sz w:val="24"/>
          <w:szCs w:val="24"/>
        </w:rPr>
        <w:t xml:space="preserve">Neni 18 </w:t>
      </w:r>
    </w:p>
    <w:p w14:paraId="3BB9DFE7" w14:textId="0E3CFE66" w:rsidR="00E83A68" w:rsidRDefault="00E83A68" w:rsidP="000A138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72752">
        <w:rPr>
          <w:rFonts w:ascii="Times New Roman" w:eastAsia="Times New Roman" w:hAnsi="Times New Roman"/>
          <w:b/>
          <w:bCs/>
          <w:sz w:val="24"/>
          <w:szCs w:val="24"/>
        </w:rPr>
        <w:t>Dispozitat kalimtare</w:t>
      </w:r>
    </w:p>
    <w:p w14:paraId="275E8D20" w14:textId="77777777" w:rsidR="000A1387" w:rsidRDefault="000A1387" w:rsidP="000A1387">
      <w:pPr>
        <w:pStyle w:val="pf0"/>
        <w:spacing w:before="0" w:beforeAutospacing="0" w:after="0" w:afterAutospacing="0"/>
        <w:jc w:val="both"/>
      </w:pPr>
    </w:p>
    <w:p w14:paraId="6AE5640F" w14:textId="3B452A50" w:rsidR="00270419" w:rsidRPr="002B7C9B" w:rsidRDefault="00270419" w:rsidP="000A1387">
      <w:pPr>
        <w:pStyle w:val="pf0"/>
        <w:spacing w:before="0" w:beforeAutospacing="0" w:after="0" w:afterAutospacing="0"/>
        <w:jc w:val="both"/>
      </w:pPr>
      <w:r w:rsidRPr="002B7C9B">
        <w:t>P</w:t>
      </w:r>
      <w:r w:rsidR="002B7C9B">
        <w:t>ë</w:t>
      </w:r>
      <w:r w:rsidRPr="002B7C9B">
        <w:t>r t</w:t>
      </w:r>
      <w:r w:rsidR="002B7C9B">
        <w:t>ë</w:t>
      </w:r>
      <w:r w:rsidRPr="002B7C9B">
        <w:t xml:space="preserve"> gjitha parashtresat t</w:t>
      </w:r>
      <w:r w:rsidR="002B7C9B">
        <w:t>ë</w:t>
      </w:r>
      <w:r w:rsidRPr="002B7C9B">
        <w:t xml:space="preserve"> cilat n</w:t>
      </w:r>
      <w:r w:rsidR="002B7C9B">
        <w:t>ë</w:t>
      </w:r>
      <w:r w:rsidRPr="002B7C9B">
        <w:t xml:space="preserve"> gjykata jan</w:t>
      </w:r>
      <w:r w:rsidR="002B7C9B">
        <w:t>ë</w:t>
      </w:r>
      <w:r w:rsidRPr="002B7C9B">
        <w:t xml:space="preserve"> paraqitur para hyrjes n</w:t>
      </w:r>
      <w:r w:rsidR="002B7C9B">
        <w:t>ë</w:t>
      </w:r>
      <w:r w:rsidRPr="002B7C9B">
        <w:t xml:space="preserve"> fuqi t</w:t>
      </w:r>
      <w:r w:rsidR="002B7C9B">
        <w:t>ë</w:t>
      </w:r>
      <w:r w:rsidRPr="002B7C9B">
        <w:t xml:space="preserve"> k</w:t>
      </w:r>
      <w:r w:rsidR="002B7C9B">
        <w:t>ë</w:t>
      </w:r>
      <w:r w:rsidRPr="002B7C9B">
        <w:t>tij udh</w:t>
      </w:r>
      <w:r w:rsidR="002B7C9B">
        <w:t>ë</w:t>
      </w:r>
      <w:r w:rsidRPr="002B7C9B">
        <w:t>zimi administrativ, e p</w:t>
      </w:r>
      <w:r w:rsidR="002B7C9B">
        <w:t>ë</w:t>
      </w:r>
      <w:r w:rsidRPr="002B7C9B">
        <w:t>r t</w:t>
      </w:r>
      <w:r w:rsidR="002B7C9B">
        <w:t>ë</w:t>
      </w:r>
      <w:r w:rsidRPr="002B7C9B">
        <w:t xml:space="preserve"> cilat nuk </w:t>
      </w:r>
      <w:r w:rsidR="002B7C9B">
        <w:t>ë</w:t>
      </w:r>
      <w:r w:rsidRPr="002B7C9B">
        <w:t>sht</w:t>
      </w:r>
      <w:r w:rsidR="002B7C9B">
        <w:t>ë</w:t>
      </w:r>
      <w:r w:rsidRPr="002B7C9B">
        <w:t xml:space="preserve"> paguar taksa gjyq</w:t>
      </w:r>
      <w:r w:rsidR="002B7C9B">
        <w:t>ë</w:t>
      </w:r>
      <w:r w:rsidRPr="002B7C9B">
        <w:t xml:space="preserve">sore apo </w:t>
      </w:r>
      <w:r w:rsidR="002B7C9B">
        <w:t>ë</w:t>
      </w:r>
      <w:r w:rsidRPr="002B7C9B">
        <w:t>sht</w:t>
      </w:r>
      <w:r w:rsidR="002B7C9B">
        <w:t>ë</w:t>
      </w:r>
      <w:r w:rsidRPr="002B7C9B">
        <w:t xml:space="preserve"> paguar pjes</w:t>
      </w:r>
      <w:r w:rsidR="002B7C9B">
        <w:t>ë</w:t>
      </w:r>
      <w:r w:rsidRPr="002B7C9B">
        <w:t>risht, aplikohe</w:t>
      </w:r>
      <w:r w:rsidR="009A211C">
        <w:t>t</w:t>
      </w:r>
      <w:r w:rsidRPr="002B7C9B">
        <w:t xml:space="preserve"> tarifa</w:t>
      </w:r>
      <w:r w:rsidR="009A211C">
        <w:t xml:space="preserve"> </w:t>
      </w:r>
      <w:r w:rsidRPr="002B7C9B">
        <w:t>e cila ka qen</w:t>
      </w:r>
      <w:r w:rsidR="000A1387">
        <w:t>ë</w:t>
      </w:r>
      <w:r w:rsidRPr="002B7C9B">
        <w:t xml:space="preserve"> e parapar</w:t>
      </w:r>
      <w:r w:rsidR="000A1387">
        <w:t>ë</w:t>
      </w:r>
      <w:r w:rsidRPr="002B7C9B">
        <w:t xml:space="preserve"> me </w:t>
      </w:r>
      <w:r w:rsidRPr="002B7C9B">
        <w:rPr>
          <w:rStyle w:val="cf01"/>
          <w:rFonts w:ascii="Times New Roman" w:hAnsi="Times New Roman" w:cs="Times New Roman"/>
          <w:sz w:val="24"/>
          <w:szCs w:val="24"/>
        </w:rPr>
        <w:t xml:space="preserve">Udhëzimi 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A</w:t>
      </w:r>
      <w:r w:rsidRPr="002B7C9B">
        <w:rPr>
          <w:rStyle w:val="cf01"/>
          <w:rFonts w:ascii="Times New Roman" w:hAnsi="Times New Roman" w:cs="Times New Roman"/>
          <w:sz w:val="24"/>
          <w:szCs w:val="24"/>
        </w:rPr>
        <w:t>dministrativ nr.01/2017 për unifikimin e taksave gjyqësore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 xml:space="preserve"> si dhe Udhëzimi Administrativ 02/2019 për plotësimin e udhëzimit administrativ </w:t>
      </w:r>
      <w:r w:rsidR="000A1387" w:rsidRPr="002B7C9B">
        <w:rPr>
          <w:rStyle w:val="cf01"/>
          <w:rFonts w:ascii="Times New Roman" w:hAnsi="Times New Roman" w:cs="Times New Roman"/>
          <w:sz w:val="24"/>
          <w:szCs w:val="24"/>
        </w:rPr>
        <w:t>nr.01/2017 për unifikimin e taksave gjyqësore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0EA242BC" w14:textId="7D3C7813" w:rsidR="00270419" w:rsidRPr="00172752" w:rsidRDefault="00270419" w:rsidP="00953A3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06C776" w14:textId="77777777" w:rsidR="00F115B2" w:rsidRDefault="00F115B2" w:rsidP="00E123A8">
      <w:pPr>
        <w:rPr>
          <w:rFonts w:ascii="Times New Roman" w:eastAsia="Times New Roman" w:hAnsi="Times New Roman"/>
          <w:b/>
          <w:sz w:val="24"/>
          <w:szCs w:val="24"/>
        </w:rPr>
      </w:pPr>
    </w:p>
    <w:p w14:paraId="361A97CD" w14:textId="480E670B" w:rsidR="00C56688" w:rsidRPr="00121BE2" w:rsidRDefault="00C56688" w:rsidP="00E123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Neni 1</w:t>
      </w:r>
      <w:r w:rsidR="00535A96"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353E7328" w14:textId="77777777" w:rsidR="00C56688" w:rsidRPr="00121BE2" w:rsidRDefault="00C56688" w:rsidP="00E123A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Shfuqizimi</w:t>
      </w:r>
    </w:p>
    <w:p w14:paraId="568A93FA" w14:textId="77777777" w:rsidR="000A1387" w:rsidRDefault="000A1387" w:rsidP="00E123A8">
      <w:pPr>
        <w:pStyle w:val="pf0"/>
        <w:spacing w:before="0" w:beforeAutospacing="0" w:after="0" w:afterAutospacing="0"/>
      </w:pPr>
    </w:p>
    <w:p w14:paraId="61F708A9" w14:textId="388CCAF8" w:rsidR="00270419" w:rsidRPr="00953A35" w:rsidRDefault="00C56688" w:rsidP="00E123A8">
      <w:pPr>
        <w:pStyle w:val="pf0"/>
        <w:spacing w:before="0" w:beforeAutospacing="0" w:after="0" w:afterAutospacing="0"/>
        <w:jc w:val="both"/>
      </w:pPr>
      <w:r w:rsidRPr="00270419">
        <w:lastRenderedPageBreak/>
        <w:t>Pas hyrjes në fuqi të këtij Udhëzimi Administrativ, shfuqizohet Udhëzimi Administrativ</w:t>
      </w:r>
      <w:r w:rsidR="00270419" w:rsidRPr="00270419">
        <w:t xml:space="preserve"> </w:t>
      </w:r>
      <w:r w:rsidR="00270419" w:rsidRPr="00953A35">
        <w:rPr>
          <w:rStyle w:val="cf01"/>
          <w:rFonts w:ascii="Times New Roman" w:hAnsi="Times New Roman" w:cs="Times New Roman"/>
          <w:sz w:val="24"/>
          <w:szCs w:val="24"/>
        </w:rPr>
        <w:t xml:space="preserve">nr.01/2017 për unifikimin e taksave gjyqësore 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dhe t</w:t>
      </w:r>
      <w:r w:rsidR="00A14419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gjitha dispozitat tjera t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cilat bien n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kund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rshtim me k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t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 xml:space="preserve"> udh</w:t>
      </w:r>
      <w:r w:rsidR="000A1387">
        <w:rPr>
          <w:rStyle w:val="cf01"/>
          <w:rFonts w:ascii="Times New Roman" w:hAnsi="Times New Roman" w:cs="Times New Roman"/>
          <w:sz w:val="24"/>
          <w:szCs w:val="24"/>
        </w:rPr>
        <w:t>ë</w:t>
      </w:r>
      <w:r w:rsidR="00270419">
        <w:rPr>
          <w:rStyle w:val="cf01"/>
          <w:rFonts w:ascii="Times New Roman" w:hAnsi="Times New Roman" w:cs="Times New Roman"/>
          <w:sz w:val="24"/>
          <w:szCs w:val="24"/>
        </w:rPr>
        <w:t>zim administrativ.</w:t>
      </w:r>
    </w:p>
    <w:p w14:paraId="3CD7B3BC" w14:textId="77777777" w:rsidR="00E123A8" w:rsidRDefault="00E123A8" w:rsidP="00C56688">
      <w:pPr>
        <w:jc w:val="center"/>
        <w:rPr>
          <w:rFonts w:ascii="Times New Roman" w:eastAsia="Times New Roman" w:hAnsi="Times New Roman"/>
          <w:strike/>
          <w:sz w:val="24"/>
          <w:szCs w:val="24"/>
        </w:rPr>
      </w:pPr>
    </w:p>
    <w:p w14:paraId="72B0B428" w14:textId="7F74BF31" w:rsidR="00C56688" w:rsidRPr="00121BE2" w:rsidRDefault="00C56688" w:rsidP="00C56688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Neni </w:t>
      </w:r>
      <w:r w:rsidR="00AE0A8E">
        <w:rPr>
          <w:rFonts w:ascii="Times New Roman" w:eastAsia="Times New Roman" w:hAnsi="Times New Roman"/>
          <w:b/>
          <w:sz w:val="24"/>
          <w:szCs w:val="24"/>
        </w:rPr>
        <w:t>20</w:t>
      </w:r>
      <w:r w:rsidRPr="00121BE2">
        <w:rPr>
          <w:rFonts w:ascii="Times New Roman" w:eastAsia="Times New Roman" w:hAnsi="Times New Roman"/>
          <w:b/>
          <w:sz w:val="24"/>
          <w:szCs w:val="24"/>
        </w:rPr>
        <w:t xml:space="preserve">     </w:t>
      </w:r>
    </w:p>
    <w:p w14:paraId="7FFC4DFA" w14:textId="77777777" w:rsidR="00C56688" w:rsidRPr="00121BE2" w:rsidRDefault="00C56688" w:rsidP="000E7A33">
      <w:pPr>
        <w:spacing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1BE2">
        <w:rPr>
          <w:rFonts w:ascii="Times New Roman" w:eastAsia="Times New Roman" w:hAnsi="Times New Roman"/>
          <w:b/>
          <w:sz w:val="24"/>
          <w:szCs w:val="24"/>
        </w:rPr>
        <w:t>Hyrja në fuqi</w:t>
      </w:r>
    </w:p>
    <w:p w14:paraId="7F2EF4C1" w14:textId="0FE0F358" w:rsidR="0024184D" w:rsidRPr="00121BE2" w:rsidRDefault="00C56688" w:rsidP="002F3631">
      <w:pPr>
        <w:ind w:left="142" w:right="96"/>
        <w:jc w:val="both"/>
        <w:rPr>
          <w:rFonts w:ascii="Times New Roman" w:eastAsia="Times New Roman" w:hAnsi="Times New Roman"/>
          <w:sz w:val="24"/>
          <w:szCs w:val="24"/>
        </w:rPr>
      </w:pPr>
      <w:r w:rsidRPr="00121BE2">
        <w:rPr>
          <w:rFonts w:ascii="Times New Roman" w:eastAsia="Times New Roman" w:hAnsi="Times New Roman"/>
          <w:sz w:val="24"/>
          <w:szCs w:val="24"/>
        </w:rPr>
        <w:t xml:space="preserve">Ky Udhëzim Administrativ hyn në fuqi </w:t>
      </w:r>
      <w:r w:rsidR="00E123A8">
        <w:rPr>
          <w:rFonts w:ascii="Times New Roman" w:eastAsia="Times New Roman" w:hAnsi="Times New Roman"/>
          <w:sz w:val="24"/>
          <w:szCs w:val="24"/>
        </w:rPr>
        <w:t>në ditën e miratimit të tij nga Këshilli Gjyqësor i Kosovës.</w:t>
      </w:r>
      <w:r w:rsidRPr="00121BE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7708F44" w14:textId="77777777" w:rsidR="0024184D" w:rsidRPr="00121BE2" w:rsidRDefault="0024184D" w:rsidP="0024184D">
      <w:pPr>
        <w:ind w:left="142" w:right="96"/>
        <w:jc w:val="right"/>
        <w:rPr>
          <w:rFonts w:ascii="Times New Roman" w:eastAsia="Times New Roman" w:hAnsi="Times New Roman"/>
          <w:sz w:val="24"/>
          <w:szCs w:val="24"/>
        </w:rPr>
      </w:pPr>
    </w:p>
    <w:p w14:paraId="7EB1C0DF" w14:textId="77777777" w:rsidR="00E034E2" w:rsidRDefault="00E034E2" w:rsidP="00E034E2">
      <w:pPr>
        <w:spacing w:line="360" w:lineRule="auto"/>
        <w:rPr>
          <w:rFonts w:ascii="Times New Roman" w:hAnsi="Times New Roman"/>
        </w:rPr>
      </w:pPr>
    </w:p>
    <w:p w14:paraId="3D7F3444" w14:textId="77777777" w:rsidR="00E034E2" w:rsidRDefault="00E034E2" w:rsidP="00E034E2">
      <w:pPr>
        <w:spacing w:line="360" w:lineRule="auto"/>
        <w:rPr>
          <w:rFonts w:ascii="Times New Roman" w:hAnsi="Times New Roman"/>
        </w:rPr>
      </w:pPr>
    </w:p>
    <w:p w14:paraId="5E42A504" w14:textId="77777777" w:rsidR="00E034E2" w:rsidRPr="00E65B2A" w:rsidRDefault="00E034E2" w:rsidP="00E034E2">
      <w:pPr>
        <w:spacing w:line="360" w:lineRule="auto"/>
        <w:rPr>
          <w:rFonts w:ascii="Times New Roman" w:hAnsi="Times New Roman"/>
        </w:rPr>
      </w:pPr>
    </w:p>
    <w:p w14:paraId="04412AB2" w14:textId="77777777" w:rsidR="00E034E2" w:rsidRPr="00091F89" w:rsidRDefault="00E034E2" w:rsidP="00E034E2">
      <w:pPr>
        <w:tabs>
          <w:tab w:val="left" w:pos="1890"/>
        </w:tabs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Albert Zogaj,</w:t>
      </w:r>
    </w:p>
    <w:p w14:paraId="530F8F8F" w14:textId="77777777" w:rsidR="00E034E2" w:rsidRPr="00091F89" w:rsidRDefault="00E034E2" w:rsidP="00E034E2">
      <w:pPr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_____________________</w:t>
      </w:r>
    </w:p>
    <w:p w14:paraId="128E247D" w14:textId="77777777" w:rsidR="009A211C" w:rsidRDefault="009A211C" w:rsidP="00E034E2">
      <w:pPr>
        <w:jc w:val="right"/>
        <w:rPr>
          <w:rFonts w:ascii="Times New Roman" w:hAnsi="Times New Roman"/>
          <w:b/>
          <w:sz w:val="24"/>
          <w:szCs w:val="24"/>
        </w:rPr>
      </w:pPr>
    </w:p>
    <w:p w14:paraId="170330D3" w14:textId="67751AB3" w:rsidR="00E034E2" w:rsidRPr="00091F89" w:rsidRDefault="00E034E2" w:rsidP="00E034E2">
      <w:pPr>
        <w:jc w:val="right"/>
        <w:rPr>
          <w:rFonts w:ascii="Times New Roman" w:hAnsi="Times New Roman"/>
          <w:b/>
          <w:sz w:val="24"/>
          <w:szCs w:val="24"/>
        </w:rPr>
      </w:pPr>
      <w:r w:rsidRPr="00091F89">
        <w:rPr>
          <w:rFonts w:ascii="Times New Roman" w:hAnsi="Times New Roman"/>
          <w:b/>
          <w:sz w:val="24"/>
          <w:szCs w:val="24"/>
        </w:rPr>
        <w:t>Kryesues i Këshillit Gjyqësor të Kosovës</w:t>
      </w:r>
    </w:p>
    <w:p w14:paraId="7074DA41" w14:textId="77777777" w:rsidR="00E034E2" w:rsidRPr="00E65B2A" w:rsidRDefault="00E034E2" w:rsidP="00E034E2">
      <w:pPr>
        <w:jc w:val="right"/>
        <w:rPr>
          <w:rFonts w:ascii="Times New Roman" w:hAnsi="Times New Roman"/>
          <w:b/>
        </w:rPr>
      </w:pPr>
      <w:r w:rsidRPr="00091F89">
        <w:rPr>
          <w:rFonts w:ascii="Times New Roman" w:hAnsi="Times New Roman"/>
          <w:b/>
          <w:sz w:val="24"/>
          <w:szCs w:val="24"/>
        </w:rPr>
        <w:t>Datë:____._____._________</w:t>
      </w:r>
    </w:p>
    <w:p w14:paraId="40009196" w14:textId="70DE090C" w:rsidR="00472E6E" w:rsidRDefault="00472E6E" w:rsidP="002F3631">
      <w:pPr>
        <w:autoSpaceDE w:val="0"/>
        <w:autoSpaceDN w:val="0"/>
        <w:adjustRightInd w:val="0"/>
        <w:spacing w:after="120"/>
        <w:ind w:left="5040"/>
        <w:jc w:val="both"/>
        <w:rPr>
          <w:rFonts w:ascii="Times New Roman" w:hAnsi="Times New Roman"/>
          <w:sz w:val="24"/>
          <w:szCs w:val="24"/>
        </w:rPr>
      </w:pPr>
    </w:p>
    <w:p w14:paraId="6453CF04" w14:textId="0850041A" w:rsidR="00472E6E" w:rsidRPr="00FB0DAF" w:rsidRDefault="00472E6E" w:rsidP="00472E6E">
      <w:pPr>
        <w:autoSpaceDE w:val="0"/>
        <w:autoSpaceDN w:val="0"/>
        <w:adjustRightInd w:val="0"/>
        <w:spacing w:after="120"/>
        <w:ind w:left="5040"/>
        <w:jc w:val="both"/>
        <w:rPr>
          <w:rFonts w:ascii="Sylfaen" w:eastAsia="Times New Roman" w:hAnsi="Sylfaen"/>
          <w:sz w:val="24"/>
          <w:szCs w:val="24"/>
        </w:rPr>
      </w:pPr>
    </w:p>
    <w:sectPr w:rsidR="00472E6E" w:rsidRPr="00FB0DAF" w:rsidSect="00110C31">
      <w:pgSz w:w="12240" w:h="15840"/>
      <w:pgMar w:top="1350" w:right="126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6BF0" w14:textId="77777777" w:rsidR="000200E4" w:rsidRDefault="000200E4" w:rsidP="00AE04E4">
      <w:r>
        <w:separator/>
      </w:r>
    </w:p>
  </w:endnote>
  <w:endnote w:type="continuationSeparator" w:id="0">
    <w:p w14:paraId="50A1A9D5" w14:textId="77777777" w:rsidR="000200E4" w:rsidRDefault="000200E4" w:rsidP="00AE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F7E9" w14:textId="77777777" w:rsidR="000200E4" w:rsidRDefault="000200E4" w:rsidP="00AE04E4">
      <w:r>
        <w:separator/>
      </w:r>
    </w:p>
  </w:footnote>
  <w:footnote w:type="continuationSeparator" w:id="0">
    <w:p w14:paraId="73EC173B" w14:textId="77777777" w:rsidR="000200E4" w:rsidRDefault="000200E4" w:rsidP="00AE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983"/>
    <w:multiLevelType w:val="hybridMultilevel"/>
    <w:tmpl w:val="0F7EC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2187"/>
    <w:multiLevelType w:val="multilevel"/>
    <w:tmpl w:val="C61CD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8"/>
    <w:rsid w:val="000027FA"/>
    <w:rsid w:val="00003561"/>
    <w:rsid w:val="00003786"/>
    <w:rsid w:val="000054A5"/>
    <w:rsid w:val="000134FF"/>
    <w:rsid w:val="00014E56"/>
    <w:rsid w:val="000200E4"/>
    <w:rsid w:val="000229E5"/>
    <w:rsid w:val="00025F57"/>
    <w:rsid w:val="00026733"/>
    <w:rsid w:val="00030F2E"/>
    <w:rsid w:val="000319F1"/>
    <w:rsid w:val="000323DD"/>
    <w:rsid w:val="00033BCE"/>
    <w:rsid w:val="000340B4"/>
    <w:rsid w:val="00036A3D"/>
    <w:rsid w:val="00037C80"/>
    <w:rsid w:val="000413FD"/>
    <w:rsid w:val="000428FD"/>
    <w:rsid w:val="0004573D"/>
    <w:rsid w:val="00053EBA"/>
    <w:rsid w:val="00054F2C"/>
    <w:rsid w:val="000565F0"/>
    <w:rsid w:val="000567F4"/>
    <w:rsid w:val="00057CC9"/>
    <w:rsid w:val="00060ED3"/>
    <w:rsid w:val="0006350B"/>
    <w:rsid w:val="00065558"/>
    <w:rsid w:val="00065FC5"/>
    <w:rsid w:val="00072C96"/>
    <w:rsid w:val="00080533"/>
    <w:rsid w:val="000812A3"/>
    <w:rsid w:val="00083B6B"/>
    <w:rsid w:val="00087998"/>
    <w:rsid w:val="000904C6"/>
    <w:rsid w:val="0009097A"/>
    <w:rsid w:val="00092165"/>
    <w:rsid w:val="0009249D"/>
    <w:rsid w:val="0009467F"/>
    <w:rsid w:val="000A1387"/>
    <w:rsid w:val="000A378C"/>
    <w:rsid w:val="000A55B1"/>
    <w:rsid w:val="000A5A5C"/>
    <w:rsid w:val="000A6B5A"/>
    <w:rsid w:val="000A7772"/>
    <w:rsid w:val="000B2DEA"/>
    <w:rsid w:val="000B51A2"/>
    <w:rsid w:val="000B5A0A"/>
    <w:rsid w:val="000B6557"/>
    <w:rsid w:val="000C0EF8"/>
    <w:rsid w:val="000C0F85"/>
    <w:rsid w:val="000C1630"/>
    <w:rsid w:val="000C6105"/>
    <w:rsid w:val="000D00BD"/>
    <w:rsid w:val="000D0E26"/>
    <w:rsid w:val="000D5260"/>
    <w:rsid w:val="000D6E4E"/>
    <w:rsid w:val="000D7D28"/>
    <w:rsid w:val="000E04CD"/>
    <w:rsid w:val="000E0F6A"/>
    <w:rsid w:val="000E28E9"/>
    <w:rsid w:val="000E5741"/>
    <w:rsid w:val="000E7A33"/>
    <w:rsid w:val="000F009F"/>
    <w:rsid w:val="000F24B5"/>
    <w:rsid w:val="000F3A44"/>
    <w:rsid w:val="00100946"/>
    <w:rsid w:val="00101280"/>
    <w:rsid w:val="001038FC"/>
    <w:rsid w:val="00105079"/>
    <w:rsid w:val="00110C31"/>
    <w:rsid w:val="00111760"/>
    <w:rsid w:val="00115B11"/>
    <w:rsid w:val="0011740C"/>
    <w:rsid w:val="00117C23"/>
    <w:rsid w:val="00121BE2"/>
    <w:rsid w:val="00122407"/>
    <w:rsid w:val="00123E99"/>
    <w:rsid w:val="00127AB2"/>
    <w:rsid w:val="00130AD1"/>
    <w:rsid w:val="00133320"/>
    <w:rsid w:val="00133490"/>
    <w:rsid w:val="00133C9F"/>
    <w:rsid w:val="0014255E"/>
    <w:rsid w:val="0014556A"/>
    <w:rsid w:val="00147AE6"/>
    <w:rsid w:val="00151088"/>
    <w:rsid w:val="00162B08"/>
    <w:rsid w:val="00162F11"/>
    <w:rsid w:val="00164E2F"/>
    <w:rsid w:val="00171A8C"/>
    <w:rsid w:val="00172752"/>
    <w:rsid w:val="00180355"/>
    <w:rsid w:val="00180BBC"/>
    <w:rsid w:val="00180D22"/>
    <w:rsid w:val="001819D1"/>
    <w:rsid w:val="0018311C"/>
    <w:rsid w:val="00183932"/>
    <w:rsid w:val="00187D98"/>
    <w:rsid w:val="001974A4"/>
    <w:rsid w:val="001A0DAA"/>
    <w:rsid w:val="001A1F47"/>
    <w:rsid w:val="001A64F3"/>
    <w:rsid w:val="001A7CCC"/>
    <w:rsid w:val="001A7CEE"/>
    <w:rsid w:val="001A7D68"/>
    <w:rsid w:val="001B13BB"/>
    <w:rsid w:val="001B160E"/>
    <w:rsid w:val="001B64E0"/>
    <w:rsid w:val="001B68D9"/>
    <w:rsid w:val="001B6955"/>
    <w:rsid w:val="001C4378"/>
    <w:rsid w:val="001C5B28"/>
    <w:rsid w:val="001C6592"/>
    <w:rsid w:val="001C659F"/>
    <w:rsid w:val="001C728F"/>
    <w:rsid w:val="001D1A2F"/>
    <w:rsid w:val="001D538B"/>
    <w:rsid w:val="001D5BDB"/>
    <w:rsid w:val="001D7765"/>
    <w:rsid w:val="001E1233"/>
    <w:rsid w:val="001E1621"/>
    <w:rsid w:val="001E5AF4"/>
    <w:rsid w:val="001E70F2"/>
    <w:rsid w:val="001E76D3"/>
    <w:rsid w:val="001F1457"/>
    <w:rsid w:val="001F3368"/>
    <w:rsid w:val="001F6622"/>
    <w:rsid w:val="0021188F"/>
    <w:rsid w:val="00211FD6"/>
    <w:rsid w:val="00216A9A"/>
    <w:rsid w:val="002278AF"/>
    <w:rsid w:val="0023605A"/>
    <w:rsid w:val="00236968"/>
    <w:rsid w:val="0024184D"/>
    <w:rsid w:val="00260686"/>
    <w:rsid w:val="00261E0E"/>
    <w:rsid w:val="00267819"/>
    <w:rsid w:val="00270215"/>
    <w:rsid w:val="00270419"/>
    <w:rsid w:val="002720DA"/>
    <w:rsid w:val="00275057"/>
    <w:rsid w:val="00276A9E"/>
    <w:rsid w:val="00285501"/>
    <w:rsid w:val="002856D3"/>
    <w:rsid w:val="002872AA"/>
    <w:rsid w:val="00287605"/>
    <w:rsid w:val="0029055D"/>
    <w:rsid w:val="002913C1"/>
    <w:rsid w:val="00294F95"/>
    <w:rsid w:val="002A0052"/>
    <w:rsid w:val="002A3E68"/>
    <w:rsid w:val="002A7360"/>
    <w:rsid w:val="002B202D"/>
    <w:rsid w:val="002B23C1"/>
    <w:rsid w:val="002B48EE"/>
    <w:rsid w:val="002B635E"/>
    <w:rsid w:val="002B7C9B"/>
    <w:rsid w:val="002C22BC"/>
    <w:rsid w:val="002C352C"/>
    <w:rsid w:val="002C37C0"/>
    <w:rsid w:val="002C4859"/>
    <w:rsid w:val="002C588E"/>
    <w:rsid w:val="002C6CED"/>
    <w:rsid w:val="002C7AA2"/>
    <w:rsid w:val="002D460B"/>
    <w:rsid w:val="002D5FF2"/>
    <w:rsid w:val="002E2B0F"/>
    <w:rsid w:val="002E34F7"/>
    <w:rsid w:val="002E762A"/>
    <w:rsid w:val="002E7D20"/>
    <w:rsid w:val="002F1006"/>
    <w:rsid w:val="002F1165"/>
    <w:rsid w:val="002F25A7"/>
    <w:rsid w:val="002F3631"/>
    <w:rsid w:val="00301222"/>
    <w:rsid w:val="00303A61"/>
    <w:rsid w:val="003044A1"/>
    <w:rsid w:val="0030565C"/>
    <w:rsid w:val="003077E5"/>
    <w:rsid w:val="00312A07"/>
    <w:rsid w:val="00314963"/>
    <w:rsid w:val="00316C8E"/>
    <w:rsid w:val="00317D08"/>
    <w:rsid w:val="0032019C"/>
    <w:rsid w:val="003226C4"/>
    <w:rsid w:val="00326D12"/>
    <w:rsid w:val="00326E15"/>
    <w:rsid w:val="00330B46"/>
    <w:rsid w:val="003407BB"/>
    <w:rsid w:val="00340E67"/>
    <w:rsid w:val="0034238D"/>
    <w:rsid w:val="0034247E"/>
    <w:rsid w:val="00345B59"/>
    <w:rsid w:val="00347BCC"/>
    <w:rsid w:val="00356837"/>
    <w:rsid w:val="0036169B"/>
    <w:rsid w:val="00363FD7"/>
    <w:rsid w:val="003642E2"/>
    <w:rsid w:val="00367BFF"/>
    <w:rsid w:val="0037071A"/>
    <w:rsid w:val="003709C2"/>
    <w:rsid w:val="00374519"/>
    <w:rsid w:val="00381088"/>
    <w:rsid w:val="00381477"/>
    <w:rsid w:val="00387E7A"/>
    <w:rsid w:val="003913FE"/>
    <w:rsid w:val="00392F4C"/>
    <w:rsid w:val="00393A50"/>
    <w:rsid w:val="00396087"/>
    <w:rsid w:val="00397823"/>
    <w:rsid w:val="003A1993"/>
    <w:rsid w:val="003A1AAE"/>
    <w:rsid w:val="003A22EC"/>
    <w:rsid w:val="003A6313"/>
    <w:rsid w:val="003A6ACD"/>
    <w:rsid w:val="003B205E"/>
    <w:rsid w:val="003B226F"/>
    <w:rsid w:val="003C0D36"/>
    <w:rsid w:val="003C0FA1"/>
    <w:rsid w:val="003C2737"/>
    <w:rsid w:val="003C3457"/>
    <w:rsid w:val="003C3C6D"/>
    <w:rsid w:val="003C4227"/>
    <w:rsid w:val="003D2709"/>
    <w:rsid w:val="003D299D"/>
    <w:rsid w:val="003D33D8"/>
    <w:rsid w:val="003D6289"/>
    <w:rsid w:val="003E453C"/>
    <w:rsid w:val="003E5BA6"/>
    <w:rsid w:val="003E63C8"/>
    <w:rsid w:val="003F070C"/>
    <w:rsid w:val="003F0812"/>
    <w:rsid w:val="00401CCA"/>
    <w:rsid w:val="00412AD2"/>
    <w:rsid w:val="004132A1"/>
    <w:rsid w:val="004175B2"/>
    <w:rsid w:val="00422234"/>
    <w:rsid w:val="00425726"/>
    <w:rsid w:val="00425D80"/>
    <w:rsid w:val="00434D45"/>
    <w:rsid w:val="00437919"/>
    <w:rsid w:val="00437BAE"/>
    <w:rsid w:val="004415A6"/>
    <w:rsid w:val="004435CD"/>
    <w:rsid w:val="00447811"/>
    <w:rsid w:val="00452727"/>
    <w:rsid w:val="00452957"/>
    <w:rsid w:val="004551BA"/>
    <w:rsid w:val="00464B13"/>
    <w:rsid w:val="00472E6E"/>
    <w:rsid w:val="00474096"/>
    <w:rsid w:val="0047419E"/>
    <w:rsid w:val="00474D14"/>
    <w:rsid w:val="00476417"/>
    <w:rsid w:val="00482BC5"/>
    <w:rsid w:val="0048524E"/>
    <w:rsid w:val="004868A1"/>
    <w:rsid w:val="0048778E"/>
    <w:rsid w:val="00492C55"/>
    <w:rsid w:val="004A3153"/>
    <w:rsid w:val="004A44D4"/>
    <w:rsid w:val="004A5813"/>
    <w:rsid w:val="004B747C"/>
    <w:rsid w:val="004B780D"/>
    <w:rsid w:val="004C2610"/>
    <w:rsid w:val="004E06F5"/>
    <w:rsid w:val="004E1153"/>
    <w:rsid w:val="004E2B9C"/>
    <w:rsid w:val="004E5EA7"/>
    <w:rsid w:val="004F1250"/>
    <w:rsid w:val="004F20EB"/>
    <w:rsid w:val="004F3964"/>
    <w:rsid w:val="004F6582"/>
    <w:rsid w:val="00502CC7"/>
    <w:rsid w:val="00504C72"/>
    <w:rsid w:val="005055C8"/>
    <w:rsid w:val="00506C3D"/>
    <w:rsid w:val="00507114"/>
    <w:rsid w:val="00515160"/>
    <w:rsid w:val="0051578B"/>
    <w:rsid w:val="0051598E"/>
    <w:rsid w:val="00516894"/>
    <w:rsid w:val="00517E2F"/>
    <w:rsid w:val="00521A2C"/>
    <w:rsid w:val="005250FF"/>
    <w:rsid w:val="005254F7"/>
    <w:rsid w:val="005257E1"/>
    <w:rsid w:val="0052639B"/>
    <w:rsid w:val="00526EE7"/>
    <w:rsid w:val="005342C7"/>
    <w:rsid w:val="00534FDB"/>
    <w:rsid w:val="00535A96"/>
    <w:rsid w:val="00535CCB"/>
    <w:rsid w:val="00536314"/>
    <w:rsid w:val="00543FDE"/>
    <w:rsid w:val="00546BEF"/>
    <w:rsid w:val="00547969"/>
    <w:rsid w:val="0055135E"/>
    <w:rsid w:val="005518B1"/>
    <w:rsid w:val="00554485"/>
    <w:rsid w:val="00555F7E"/>
    <w:rsid w:val="00557DBA"/>
    <w:rsid w:val="00563543"/>
    <w:rsid w:val="005708CF"/>
    <w:rsid w:val="00571A3D"/>
    <w:rsid w:val="00571C4F"/>
    <w:rsid w:val="00574EDC"/>
    <w:rsid w:val="0058046C"/>
    <w:rsid w:val="0058111C"/>
    <w:rsid w:val="00582C4E"/>
    <w:rsid w:val="00587558"/>
    <w:rsid w:val="005906F6"/>
    <w:rsid w:val="005916B4"/>
    <w:rsid w:val="00591C6E"/>
    <w:rsid w:val="00596D9C"/>
    <w:rsid w:val="005A32ED"/>
    <w:rsid w:val="005A76D2"/>
    <w:rsid w:val="005B0555"/>
    <w:rsid w:val="005B1FB5"/>
    <w:rsid w:val="005B4889"/>
    <w:rsid w:val="005B549D"/>
    <w:rsid w:val="005B56C0"/>
    <w:rsid w:val="005B57F1"/>
    <w:rsid w:val="005B5FDF"/>
    <w:rsid w:val="005B63ED"/>
    <w:rsid w:val="005C0D1C"/>
    <w:rsid w:val="005C3F94"/>
    <w:rsid w:val="005C5CC7"/>
    <w:rsid w:val="005C7BE5"/>
    <w:rsid w:val="005D0DC8"/>
    <w:rsid w:val="005D0E22"/>
    <w:rsid w:val="005D130D"/>
    <w:rsid w:val="005D1886"/>
    <w:rsid w:val="005D1B43"/>
    <w:rsid w:val="005D6385"/>
    <w:rsid w:val="005E3328"/>
    <w:rsid w:val="005E4745"/>
    <w:rsid w:val="005F1076"/>
    <w:rsid w:val="005F22F9"/>
    <w:rsid w:val="005F4162"/>
    <w:rsid w:val="005F6F14"/>
    <w:rsid w:val="00601E54"/>
    <w:rsid w:val="006079BA"/>
    <w:rsid w:val="00611023"/>
    <w:rsid w:val="00615FA3"/>
    <w:rsid w:val="00616039"/>
    <w:rsid w:val="00620B32"/>
    <w:rsid w:val="0062108B"/>
    <w:rsid w:val="00623E78"/>
    <w:rsid w:val="00626352"/>
    <w:rsid w:val="006310CF"/>
    <w:rsid w:val="0063214E"/>
    <w:rsid w:val="00632341"/>
    <w:rsid w:val="00634250"/>
    <w:rsid w:val="00647277"/>
    <w:rsid w:val="00647291"/>
    <w:rsid w:val="00650C80"/>
    <w:rsid w:val="00652FED"/>
    <w:rsid w:val="006576FB"/>
    <w:rsid w:val="00664E9F"/>
    <w:rsid w:val="00667406"/>
    <w:rsid w:val="0067598C"/>
    <w:rsid w:val="00677C5D"/>
    <w:rsid w:val="00680C6C"/>
    <w:rsid w:val="00683301"/>
    <w:rsid w:val="00684544"/>
    <w:rsid w:val="00684F94"/>
    <w:rsid w:val="00687BAC"/>
    <w:rsid w:val="006919D8"/>
    <w:rsid w:val="0069537D"/>
    <w:rsid w:val="0069643D"/>
    <w:rsid w:val="006A0714"/>
    <w:rsid w:val="006A67E5"/>
    <w:rsid w:val="006A712A"/>
    <w:rsid w:val="006B1026"/>
    <w:rsid w:val="006B127E"/>
    <w:rsid w:val="006B254D"/>
    <w:rsid w:val="006B28F3"/>
    <w:rsid w:val="006B459D"/>
    <w:rsid w:val="006B65B9"/>
    <w:rsid w:val="006C03FE"/>
    <w:rsid w:val="006D3ECC"/>
    <w:rsid w:val="006D55F2"/>
    <w:rsid w:val="006E5C68"/>
    <w:rsid w:val="006E616F"/>
    <w:rsid w:val="006E656A"/>
    <w:rsid w:val="006F3E37"/>
    <w:rsid w:val="006F5899"/>
    <w:rsid w:val="006F6C38"/>
    <w:rsid w:val="006F7671"/>
    <w:rsid w:val="00703CD3"/>
    <w:rsid w:val="00706041"/>
    <w:rsid w:val="0071548F"/>
    <w:rsid w:val="00717431"/>
    <w:rsid w:val="007226BE"/>
    <w:rsid w:val="00722E07"/>
    <w:rsid w:val="00723829"/>
    <w:rsid w:val="00726E80"/>
    <w:rsid w:val="00732F4B"/>
    <w:rsid w:val="0073395A"/>
    <w:rsid w:val="0073588D"/>
    <w:rsid w:val="00743761"/>
    <w:rsid w:val="00746317"/>
    <w:rsid w:val="00747ECD"/>
    <w:rsid w:val="007501E6"/>
    <w:rsid w:val="00750FD9"/>
    <w:rsid w:val="00753290"/>
    <w:rsid w:val="00753530"/>
    <w:rsid w:val="00753B28"/>
    <w:rsid w:val="00753BE5"/>
    <w:rsid w:val="00757A49"/>
    <w:rsid w:val="007628C5"/>
    <w:rsid w:val="0076528C"/>
    <w:rsid w:val="00770EE9"/>
    <w:rsid w:val="00777959"/>
    <w:rsid w:val="00781E0D"/>
    <w:rsid w:val="00786426"/>
    <w:rsid w:val="00793422"/>
    <w:rsid w:val="0079442B"/>
    <w:rsid w:val="007944B8"/>
    <w:rsid w:val="007944EE"/>
    <w:rsid w:val="00797E6E"/>
    <w:rsid w:val="007A11A5"/>
    <w:rsid w:val="007A275C"/>
    <w:rsid w:val="007A469D"/>
    <w:rsid w:val="007B38E3"/>
    <w:rsid w:val="007B487B"/>
    <w:rsid w:val="007B4A40"/>
    <w:rsid w:val="007B5089"/>
    <w:rsid w:val="007B520A"/>
    <w:rsid w:val="007B59C8"/>
    <w:rsid w:val="007C1DF9"/>
    <w:rsid w:val="007C5604"/>
    <w:rsid w:val="007C677C"/>
    <w:rsid w:val="007D12CD"/>
    <w:rsid w:val="007D5534"/>
    <w:rsid w:val="007D5D4B"/>
    <w:rsid w:val="007D6A9B"/>
    <w:rsid w:val="007E367E"/>
    <w:rsid w:val="007E45EE"/>
    <w:rsid w:val="007E6107"/>
    <w:rsid w:val="007E6F54"/>
    <w:rsid w:val="007F1ED0"/>
    <w:rsid w:val="007F3493"/>
    <w:rsid w:val="007F496C"/>
    <w:rsid w:val="00804829"/>
    <w:rsid w:val="00805D6F"/>
    <w:rsid w:val="00810239"/>
    <w:rsid w:val="00812F5C"/>
    <w:rsid w:val="00822037"/>
    <w:rsid w:val="00823669"/>
    <w:rsid w:val="00830C56"/>
    <w:rsid w:val="00831182"/>
    <w:rsid w:val="00833452"/>
    <w:rsid w:val="00835A7F"/>
    <w:rsid w:val="00840853"/>
    <w:rsid w:val="00845047"/>
    <w:rsid w:val="00847A38"/>
    <w:rsid w:val="00850E96"/>
    <w:rsid w:val="008522AD"/>
    <w:rsid w:val="0085416D"/>
    <w:rsid w:val="008546C7"/>
    <w:rsid w:val="008552F4"/>
    <w:rsid w:val="008609ED"/>
    <w:rsid w:val="0086116F"/>
    <w:rsid w:val="00862422"/>
    <w:rsid w:val="00863F49"/>
    <w:rsid w:val="00864429"/>
    <w:rsid w:val="00864E5D"/>
    <w:rsid w:val="0087173C"/>
    <w:rsid w:val="00874BE5"/>
    <w:rsid w:val="00877C30"/>
    <w:rsid w:val="008808D7"/>
    <w:rsid w:val="00880BFB"/>
    <w:rsid w:val="00881949"/>
    <w:rsid w:val="00886417"/>
    <w:rsid w:val="00886D7C"/>
    <w:rsid w:val="00887123"/>
    <w:rsid w:val="00887AD8"/>
    <w:rsid w:val="00887BD9"/>
    <w:rsid w:val="00892F8A"/>
    <w:rsid w:val="008969AC"/>
    <w:rsid w:val="008B0446"/>
    <w:rsid w:val="008B35DB"/>
    <w:rsid w:val="008B5B9A"/>
    <w:rsid w:val="008C00E1"/>
    <w:rsid w:val="008C0781"/>
    <w:rsid w:val="008C5F40"/>
    <w:rsid w:val="008C6603"/>
    <w:rsid w:val="008C6E4D"/>
    <w:rsid w:val="008D7728"/>
    <w:rsid w:val="008E10C5"/>
    <w:rsid w:val="008E2E50"/>
    <w:rsid w:val="008E34D6"/>
    <w:rsid w:val="008E49BB"/>
    <w:rsid w:val="008E6413"/>
    <w:rsid w:val="008E6665"/>
    <w:rsid w:val="008F1288"/>
    <w:rsid w:val="008F610B"/>
    <w:rsid w:val="0090094D"/>
    <w:rsid w:val="00901997"/>
    <w:rsid w:val="00905555"/>
    <w:rsid w:val="00912A90"/>
    <w:rsid w:val="00912E65"/>
    <w:rsid w:val="009158C0"/>
    <w:rsid w:val="00915D53"/>
    <w:rsid w:val="009164E5"/>
    <w:rsid w:val="009212F4"/>
    <w:rsid w:val="00921DC3"/>
    <w:rsid w:val="00922320"/>
    <w:rsid w:val="00924E1F"/>
    <w:rsid w:val="00925D40"/>
    <w:rsid w:val="00927274"/>
    <w:rsid w:val="00927966"/>
    <w:rsid w:val="00933F15"/>
    <w:rsid w:val="00935421"/>
    <w:rsid w:val="00935E55"/>
    <w:rsid w:val="009376AF"/>
    <w:rsid w:val="00943291"/>
    <w:rsid w:val="00943B85"/>
    <w:rsid w:val="00944790"/>
    <w:rsid w:val="009457AE"/>
    <w:rsid w:val="00945AB6"/>
    <w:rsid w:val="00945B01"/>
    <w:rsid w:val="00953A35"/>
    <w:rsid w:val="00957CE2"/>
    <w:rsid w:val="00961C2C"/>
    <w:rsid w:val="00963005"/>
    <w:rsid w:val="009657A7"/>
    <w:rsid w:val="00972991"/>
    <w:rsid w:val="00972C29"/>
    <w:rsid w:val="00974C31"/>
    <w:rsid w:val="009753C9"/>
    <w:rsid w:val="00975D7A"/>
    <w:rsid w:val="00976954"/>
    <w:rsid w:val="009771F8"/>
    <w:rsid w:val="00983B67"/>
    <w:rsid w:val="00984CE1"/>
    <w:rsid w:val="009869F8"/>
    <w:rsid w:val="009920B3"/>
    <w:rsid w:val="00992A4D"/>
    <w:rsid w:val="00993DF3"/>
    <w:rsid w:val="009A1183"/>
    <w:rsid w:val="009A211C"/>
    <w:rsid w:val="009A2CFE"/>
    <w:rsid w:val="009B2188"/>
    <w:rsid w:val="009B3952"/>
    <w:rsid w:val="009B5C79"/>
    <w:rsid w:val="009B683F"/>
    <w:rsid w:val="009B7D26"/>
    <w:rsid w:val="009C4C17"/>
    <w:rsid w:val="009D74D5"/>
    <w:rsid w:val="009E056C"/>
    <w:rsid w:val="009E0BB2"/>
    <w:rsid w:val="009E0FC0"/>
    <w:rsid w:val="009E345D"/>
    <w:rsid w:val="009E6BCF"/>
    <w:rsid w:val="009F0A15"/>
    <w:rsid w:val="009F281D"/>
    <w:rsid w:val="009F4965"/>
    <w:rsid w:val="00A01B5F"/>
    <w:rsid w:val="00A0299B"/>
    <w:rsid w:val="00A02B75"/>
    <w:rsid w:val="00A048F1"/>
    <w:rsid w:val="00A06259"/>
    <w:rsid w:val="00A0628A"/>
    <w:rsid w:val="00A07CD3"/>
    <w:rsid w:val="00A11C39"/>
    <w:rsid w:val="00A11D07"/>
    <w:rsid w:val="00A13D65"/>
    <w:rsid w:val="00A14419"/>
    <w:rsid w:val="00A14E24"/>
    <w:rsid w:val="00A21B21"/>
    <w:rsid w:val="00A2476C"/>
    <w:rsid w:val="00A31B44"/>
    <w:rsid w:val="00A32D75"/>
    <w:rsid w:val="00A33C99"/>
    <w:rsid w:val="00A35C22"/>
    <w:rsid w:val="00A368E1"/>
    <w:rsid w:val="00A36C4F"/>
    <w:rsid w:val="00A41777"/>
    <w:rsid w:val="00A43077"/>
    <w:rsid w:val="00A44C46"/>
    <w:rsid w:val="00A450A0"/>
    <w:rsid w:val="00A45CFA"/>
    <w:rsid w:val="00A463C5"/>
    <w:rsid w:val="00A514CB"/>
    <w:rsid w:val="00A53B5B"/>
    <w:rsid w:val="00A5630B"/>
    <w:rsid w:val="00A569DF"/>
    <w:rsid w:val="00A62106"/>
    <w:rsid w:val="00A73FEB"/>
    <w:rsid w:val="00A800E9"/>
    <w:rsid w:val="00A82858"/>
    <w:rsid w:val="00A84D27"/>
    <w:rsid w:val="00A87C79"/>
    <w:rsid w:val="00AA0C6D"/>
    <w:rsid w:val="00AA18D8"/>
    <w:rsid w:val="00AA5F56"/>
    <w:rsid w:val="00AA6BCC"/>
    <w:rsid w:val="00AA6F48"/>
    <w:rsid w:val="00AA7AD8"/>
    <w:rsid w:val="00AB468E"/>
    <w:rsid w:val="00AB53DD"/>
    <w:rsid w:val="00AB5E52"/>
    <w:rsid w:val="00AB6A60"/>
    <w:rsid w:val="00AB6FF3"/>
    <w:rsid w:val="00AC1FEF"/>
    <w:rsid w:val="00AC20A9"/>
    <w:rsid w:val="00AC2F54"/>
    <w:rsid w:val="00AC6707"/>
    <w:rsid w:val="00AC6889"/>
    <w:rsid w:val="00AC75C1"/>
    <w:rsid w:val="00AD0597"/>
    <w:rsid w:val="00AD0F7C"/>
    <w:rsid w:val="00AD15EE"/>
    <w:rsid w:val="00AD2515"/>
    <w:rsid w:val="00AD5EED"/>
    <w:rsid w:val="00AE04E4"/>
    <w:rsid w:val="00AE0A8E"/>
    <w:rsid w:val="00AE12A3"/>
    <w:rsid w:val="00AE5C4E"/>
    <w:rsid w:val="00AE65C7"/>
    <w:rsid w:val="00AF4EE3"/>
    <w:rsid w:val="00B01D61"/>
    <w:rsid w:val="00B155BE"/>
    <w:rsid w:val="00B17494"/>
    <w:rsid w:val="00B20E0A"/>
    <w:rsid w:val="00B23B68"/>
    <w:rsid w:val="00B2519D"/>
    <w:rsid w:val="00B267AE"/>
    <w:rsid w:val="00B275E5"/>
    <w:rsid w:val="00B30F2F"/>
    <w:rsid w:val="00B31210"/>
    <w:rsid w:val="00B33037"/>
    <w:rsid w:val="00B33DC2"/>
    <w:rsid w:val="00B340F7"/>
    <w:rsid w:val="00B41B5D"/>
    <w:rsid w:val="00B46259"/>
    <w:rsid w:val="00B4745A"/>
    <w:rsid w:val="00B630EF"/>
    <w:rsid w:val="00B64418"/>
    <w:rsid w:val="00B64618"/>
    <w:rsid w:val="00B6621A"/>
    <w:rsid w:val="00B671EF"/>
    <w:rsid w:val="00B72730"/>
    <w:rsid w:val="00B8149F"/>
    <w:rsid w:val="00B82145"/>
    <w:rsid w:val="00B8220A"/>
    <w:rsid w:val="00B82A5A"/>
    <w:rsid w:val="00B87846"/>
    <w:rsid w:val="00B916E0"/>
    <w:rsid w:val="00B93C3F"/>
    <w:rsid w:val="00BA004D"/>
    <w:rsid w:val="00BA5CB2"/>
    <w:rsid w:val="00BB1E41"/>
    <w:rsid w:val="00BB345E"/>
    <w:rsid w:val="00BB3DD4"/>
    <w:rsid w:val="00BB4874"/>
    <w:rsid w:val="00BC1731"/>
    <w:rsid w:val="00BC2404"/>
    <w:rsid w:val="00BC6FA1"/>
    <w:rsid w:val="00BC7394"/>
    <w:rsid w:val="00BD4A01"/>
    <w:rsid w:val="00BD4D6C"/>
    <w:rsid w:val="00BD781B"/>
    <w:rsid w:val="00BE50B1"/>
    <w:rsid w:val="00BE5586"/>
    <w:rsid w:val="00BE5751"/>
    <w:rsid w:val="00BE5CB9"/>
    <w:rsid w:val="00BF3752"/>
    <w:rsid w:val="00BF3A6B"/>
    <w:rsid w:val="00C0133D"/>
    <w:rsid w:val="00C0351A"/>
    <w:rsid w:val="00C05C32"/>
    <w:rsid w:val="00C07CF9"/>
    <w:rsid w:val="00C10182"/>
    <w:rsid w:val="00C13BE4"/>
    <w:rsid w:val="00C14430"/>
    <w:rsid w:val="00C15004"/>
    <w:rsid w:val="00C154A6"/>
    <w:rsid w:val="00C15EE8"/>
    <w:rsid w:val="00C1651A"/>
    <w:rsid w:val="00C17B5F"/>
    <w:rsid w:val="00C17F05"/>
    <w:rsid w:val="00C22B3B"/>
    <w:rsid w:val="00C255E0"/>
    <w:rsid w:val="00C260D4"/>
    <w:rsid w:val="00C27089"/>
    <w:rsid w:val="00C33129"/>
    <w:rsid w:val="00C35896"/>
    <w:rsid w:val="00C35DF2"/>
    <w:rsid w:val="00C4090F"/>
    <w:rsid w:val="00C4624F"/>
    <w:rsid w:val="00C52F4F"/>
    <w:rsid w:val="00C56688"/>
    <w:rsid w:val="00C566F6"/>
    <w:rsid w:val="00C61A12"/>
    <w:rsid w:val="00C6389F"/>
    <w:rsid w:val="00C63E08"/>
    <w:rsid w:val="00C71108"/>
    <w:rsid w:val="00C72242"/>
    <w:rsid w:val="00C74513"/>
    <w:rsid w:val="00C814BC"/>
    <w:rsid w:val="00C861AF"/>
    <w:rsid w:val="00C91152"/>
    <w:rsid w:val="00C939F1"/>
    <w:rsid w:val="00C97F0C"/>
    <w:rsid w:val="00CA5D86"/>
    <w:rsid w:val="00CB0302"/>
    <w:rsid w:val="00CB29ED"/>
    <w:rsid w:val="00CB5714"/>
    <w:rsid w:val="00CC038C"/>
    <w:rsid w:val="00CC0F6E"/>
    <w:rsid w:val="00CC4542"/>
    <w:rsid w:val="00CC7A14"/>
    <w:rsid w:val="00CD2C82"/>
    <w:rsid w:val="00CD3826"/>
    <w:rsid w:val="00CD5773"/>
    <w:rsid w:val="00CD660D"/>
    <w:rsid w:val="00CE2DB0"/>
    <w:rsid w:val="00CE373F"/>
    <w:rsid w:val="00CE52A3"/>
    <w:rsid w:val="00CE579F"/>
    <w:rsid w:val="00CE680B"/>
    <w:rsid w:val="00CF5249"/>
    <w:rsid w:val="00D00051"/>
    <w:rsid w:val="00D015F6"/>
    <w:rsid w:val="00D03FA2"/>
    <w:rsid w:val="00D04EF4"/>
    <w:rsid w:val="00D11504"/>
    <w:rsid w:val="00D11D12"/>
    <w:rsid w:val="00D13415"/>
    <w:rsid w:val="00D13E08"/>
    <w:rsid w:val="00D16A1B"/>
    <w:rsid w:val="00D2299A"/>
    <w:rsid w:val="00D23BE3"/>
    <w:rsid w:val="00D320CB"/>
    <w:rsid w:val="00D32CD8"/>
    <w:rsid w:val="00D3330D"/>
    <w:rsid w:val="00D336D4"/>
    <w:rsid w:val="00D365BA"/>
    <w:rsid w:val="00D404A3"/>
    <w:rsid w:val="00D40BA7"/>
    <w:rsid w:val="00D44E29"/>
    <w:rsid w:val="00D5485C"/>
    <w:rsid w:val="00D56B87"/>
    <w:rsid w:val="00D56C23"/>
    <w:rsid w:val="00D579DF"/>
    <w:rsid w:val="00D62FC3"/>
    <w:rsid w:val="00D64CC4"/>
    <w:rsid w:val="00D64ED3"/>
    <w:rsid w:val="00D65BEA"/>
    <w:rsid w:val="00D66383"/>
    <w:rsid w:val="00D67EDD"/>
    <w:rsid w:val="00D73701"/>
    <w:rsid w:val="00D73EAC"/>
    <w:rsid w:val="00D750A6"/>
    <w:rsid w:val="00D7610B"/>
    <w:rsid w:val="00D76B1E"/>
    <w:rsid w:val="00D842D3"/>
    <w:rsid w:val="00D92256"/>
    <w:rsid w:val="00D92A4C"/>
    <w:rsid w:val="00D93AED"/>
    <w:rsid w:val="00D94427"/>
    <w:rsid w:val="00D946CE"/>
    <w:rsid w:val="00D94B69"/>
    <w:rsid w:val="00D94D45"/>
    <w:rsid w:val="00DA13C1"/>
    <w:rsid w:val="00DA19E2"/>
    <w:rsid w:val="00DA29BB"/>
    <w:rsid w:val="00DA56F2"/>
    <w:rsid w:val="00DB099D"/>
    <w:rsid w:val="00DB1E5B"/>
    <w:rsid w:val="00DB38CE"/>
    <w:rsid w:val="00DB4CFE"/>
    <w:rsid w:val="00DC119C"/>
    <w:rsid w:val="00DD2FCE"/>
    <w:rsid w:val="00DD3F3D"/>
    <w:rsid w:val="00DE02B1"/>
    <w:rsid w:val="00DE3468"/>
    <w:rsid w:val="00DF1DBC"/>
    <w:rsid w:val="00DF22E8"/>
    <w:rsid w:val="00DF7773"/>
    <w:rsid w:val="00E00E9B"/>
    <w:rsid w:val="00E02883"/>
    <w:rsid w:val="00E034E2"/>
    <w:rsid w:val="00E0452E"/>
    <w:rsid w:val="00E04978"/>
    <w:rsid w:val="00E05238"/>
    <w:rsid w:val="00E0606C"/>
    <w:rsid w:val="00E10786"/>
    <w:rsid w:val="00E123A8"/>
    <w:rsid w:val="00E1399B"/>
    <w:rsid w:val="00E14D4A"/>
    <w:rsid w:val="00E214FE"/>
    <w:rsid w:val="00E30A84"/>
    <w:rsid w:val="00E31D6E"/>
    <w:rsid w:val="00E330D5"/>
    <w:rsid w:val="00E3530F"/>
    <w:rsid w:val="00E35C6E"/>
    <w:rsid w:val="00E36B7A"/>
    <w:rsid w:val="00E37255"/>
    <w:rsid w:val="00E42049"/>
    <w:rsid w:val="00E44F38"/>
    <w:rsid w:val="00E51ACC"/>
    <w:rsid w:val="00E5212F"/>
    <w:rsid w:val="00E53754"/>
    <w:rsid w:val="00E63016"/>
    <w:rsid w:val="00E651CB"/>
    <w:rsid w:val="00E65645"/>
    <w:rsid w:val="00E66966"/>
    <w:rsid w:val="00E72A8D"/>
    <w:rsid w:val="00E76227"/>
    <w:rsid w:val="00E7706C"/>
    <w:rsid w:val="00E77C42"/>
    <w:rsid w:val="00E8095D"/>
    <w:rsid w:val="00E81906"/>
    <w:rsid w:val="00E8208D"/>
    <w:rsid w:val="00E83A68"/>
    <w:rsid w:val="00E902D2"/>
    <w:rsid w:val="00E93F3F"/>
    <w:rsid w:val="00E97B72"/>
    <w:rsid w:val="00EA7D83"/>
    <w:rsid w:val="00EB0197"/>
    <w:rsid w:val="00EC1CAE"/>
    <w:rsid w:val="00EC2FFA"/>
    <w:rsid w:val="00ED150F"/>
    <w:rsid w:val="00ED1C5C"/>
    <w:rsid w:val="00ED4419"/>
    <w:rsid w:val="00ED6BA4"/>
    <w:rsid w:val="00EE112E"/>
    <w:rsid w:val="00EE2FDB"/>
    <w:rsid w:val="00EE52BD"/>
    <w:rsid w:val="00EF07AA"/>
    <w:rsid w:val="00EF4A34"/>
    <w:rsid w:val="00EF7115"/>
    <w:rsid w:val="00EF7409"/>
    <w:rsid w:val="00F00589"/>
    <w:rsid w:val="00F0364F"/>
    <w:rsid w:val="00F0385C"/>
    <w:rsid w:val="00F07FE4"/>
    <w:rsid w:val="00F11569"/>
    <w:rsid w:val="00F115B2"/>
    <w:rsid w:val="00F11F12"/>
    <w:rsid w:val="00F13BD3"/>
    <w:rsid w:val="00F13D3C"/>
    <w:rsid w:val="00F22424"/>
    <w:rsid w:val="00F233EC"/>
    <w:rsid w:val="00F23498"/>
    <w:rsid w:val="00F259C9"/>
    <w:rsid w:val="00F260B6"/>
    <w:rsid w:val="00F2658F"/>
    <w:rsid w:val="00F36434"/>
    <w:rsid w:val="00F376E9"/>
    <w:rsid w:val="00F404D8"/>
    <w:rsid w:val="00F41731"/>
    <w:rsid w:val="00F421E3"/>
    <w:rsid w:val="00F5212F"/>
    <w:rsid w:val="00F52736"/>
    <w:rsid w:val="00F54142"/>
    <w:rsid w:val="00F7602F"/>
    <w:rsid w:val="00F76F44"/>
    <w:rsid w:val="00F80F5C"/>
    <w:rsid w:val="00F810DA"/>
    <w:rsid w:val="00F82FE5"/>
    <w:rsid w:val="00F87913"/>
    <w:rsid w:val="00F940A9"/>
    <w:rsid w:val="00F94E28"/>
    <w:rsid w:val="00F96044"/>
    <w:rsid w:val="00FA0A29"/>
    <w:rsid w:val="00FA387D"/>
    <w:rsid w:val="00FA7341"/>
    <w:rsid w:val="00FB0DAF"/>
    <w:rsid w:val="00FB1BC3"/>
    <w:rsid w:val="00FB624B"/>
    <w:rsid w:val="00FC0AF6"/>
    <w:rsid w:val="00FC33FD"/>
    <w:rsid w:val="00FC455D"/>
    <w:rsid w:val="00FC4A44"/>
    <w:rsid w:val="00FC5046"/>
    <w:rsid w:val="00FD09AB"/>
    <w:rsid w:val="00FD1D13"/>
    <w:rsid w:val="00FD22A8"/>
    <w:rsid w:val="00FD5EB2"/>
    <w:rsid w:val="00FE0649"/>
    <w:rsid w:val="00FE1A98"/>
    <w:rsid w:val="00FE37B2"/>
    <w:rsid w:val="00FE4424"/>
    <w:rsid w:val="00FE4911"/>
    <w:rsid w:val="00FE6DD0"/>
    <w:rsid w:val="00FE735A"/>
    <w:rsid w:val="00FF1E85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25A"/>
  <w15:docId w15:val="{F1149C0C-B28E-438B-93AD-4A0E3DB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88"/>
    <w:pPr>
      <w:spacing w:after="0" w:line="240" w:lineRule="auto"/>
    </w:pPr>
    <w:rPr>
      <w:rFonts w:asciiTheme="majorHAnsi" w:hAnsiTheme="majorHAns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C56688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C56688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C5668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C56688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semiHidden/>
    <w:unhideWhenUsed/>
    <w:rsid w:val="00C5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6688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6688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5668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6688"/>
    <w:rPr>
      <w:lang w:val="sq-AL"/>
    </w:rPr>
  </w:style>
  <w:style w:type="numbering" w:customStyle="1" w:styleId="NoList1">
    <w:name w:val="No List1"/>
    <w:next w:val="NoList"/>
    <w:semiHidden/>
    <w:rsid w:val="00C56688"/>
  </w:style>
  <w:style w:type="paragraph" w:styleId="BodyText">
    <w:name w:val="Body Text"/>
    <w:basedOn w:val="Normal"/>
    <w:link w:val="BodyTextChar"/>
    <w:rsid w:val="00C56688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6688"/>
    <w:rPr>
      <w:rFonts w:ascii="Times New Roman" w:eastAsia="Times New Roman" w:hAnsi="Times New Roman" w:cs="Times New Roman"/>
      <w:sz w:val="24"/>
      <w:szCs w:val="20"/>
      <w:lang w:val="sq-AL"/>
    </w:rPr>
  </w:style>
  <w:style w:type="table" w:customStyle="1" w:styleId="TableGrid1">
    <w:name w:val="Table Grid1"/>
    <w:basedOn w:val="TableNormal"/>
    <w:next w:val="TableGrid"/>
    <w:rsid w:val="00C5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566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66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6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688"/>
    <w:rPr>
      <w:rFonts w:asciiTheme="majorHAnsi" w:hAnsiTheme="majorHAns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688"/>
    <w:rPr>
      <w:rFonts w:asciiTheme="majorHAnsi" w:hAnsiTheme="majorHAnsi" w:cs="Times New Roman"/>
      <w:b/>
      <w:bCs/>
      <w:sz w:val="20"/>
      <w:szCs w:val="20"/>
      <w:lang w:val="sq-AL"/>
    </w:rPr>
  </w:style>
  <w:style w:type="paragraph" w:customStyle="1" w:styleId="pf0">
    <w:name w:val="pf0"/>
    <w:basedOn w:val="Normal"/>
    <w:rsid w:val="00C101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10182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2278AF"/>
    <w:pPr>
      <w:spacing w:after="0" w:line="240" w:lineRule="auto"/>
    </w:pPr>
    <w:rPr>
      <w:rFonts w:asciiTheme="majorHAnsi" w:hAnsiTheme="majorHAns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8F75-D1C9-47EE-BD0D-E4328794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Ajshe Zejnullahu</cp:lastModifiedBy>
  <cp:revision>2</cp:revision>
  <cp:lastPrinted>2024-02-13T12:40:00Z</cp:lastPrinted>
  <dcterms:created xsi:type="dcterms:W3CDTF">2024-02-20T09:17:00Z</dcterms:created>
  <dcterms:modified xsi:type="dcterms:W3CDTF">2024-02-20T09:17:00Z</dcterms:modified>
</cp:coreProperties>
</file>