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3" w:type="dxa"/>
        <w:tblLayout w:type="fixed"/>
        <w:tblCellMar>
          <w:left w:w="0" w:type="dxa"/>
          <w:right w:w="0" w:type="dxa"/>
        </w:tblCellMar>
        <w:tblLook w:val="01E0" w:firstRow="1" w:lastRow="1" w:firstColumn="1" w:lastColumn="1" w:noHBand="0" w:noVBand="0"/>
      </w:tblPr>
      <w:tblGrid>
        <w:gridCol w:w="9088"/>
      </w:tblGrid>
      <w:tr w:rsidR="00B24F5C" w:rsidRPr="00981E7E" w14:paraId="4435B31B" w14:textId="77777777" w:rsidTr="00B24F5C">
        <w:trPr>
          <w:trHeight w:val="1566"/>
        </w:trPr>
        <w:tc>
          <w:tcPr>
            <w:tcW w:w="9088" w:type="dxa"/>
          </w:tcPr>
          <w:p w14:paraId="6ED6DEFE" w14:textId="348A9C48" w:rsidR="00B24F5C" w:rsidRPr="00981E7E" w:rsidRDefault="00AC7BFF" w:rsidP="00B24F5C">
            <w:pPr>
              <w:jc w:val="center"/>
              <w:rPr>
                <w:rFonts w:ascii="Times New Roman" w:hAnsi="Times New Roman" w:cs="Times New Roman"/>
                <w:sz w:val="24"/>
                <w:szCs w:val="24"/>
              </w:rPr>
            </w:pPr>
            <w:r>
              <w:rPr>
                <w:rFonts w:ascii="Times New Roman" w:hAnsi="Times New Roman" w:cs="Times New Roman"/>
                <w:sz w:val="24"/>
                <w:szCs w:val="24"/>
              </w:rPr>
              <w:t xml:space="preserve"> </w:t>
            </w:r>
            <w:r w:rsidR="00B24F5C" w:rsidRPr="00981E7E">
              <w:rPr>
                <w:rFonts w:ascii="Times New Roman" w:hAnsi="Times New Roman" w:cs="Times New Roman"/>
                <w:noProof/>
                <w:sz w:val="24"/>
                <w:szCs w:val="24"/>
                <w:lang w:val="en-US"/>
              </w:rPr>
              <w:drawing>
                <wp:inline distT="0" distB="0" distL="0" distR="0" wp14:anchorId="281C6A75" wp14:editId="652CD295">
                  <wp:extent cx="748004" cy="938783"/>
                  <wp:effectExtent l="0" t="0" r="0" b="0"/>
                  <wp:docPr id="1" name="image1.jpeg" descr="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748004" cy="938783"/>
                          </a:xfrm>
                          <a:prstGeom prst="rect">
                            <a:avLst/>
                          </a:prstGeom>
                        </pic:spPr>
                      </pic:pic>
                    </a:graphicData>
                  </a:graphic>
                </wp:inline>
              </w:drawing>
            </w:r>
          </w:p>
        </w:tc>
      </w:tr>
      <w:tr w:rsidR="00B24F5C" w:rsidRPr="00981E7E" w14:paraId="0879D6A5" w14:textId="77777777" w:rsidTr="00B24F5C">
        <w:trPr>
          <w:trHeight w:val="677"/>
        </w:trPr>
        <w:tc>
          <w:tcPr>
            <w:tcW w:w="9088" w:type="dxa"/>
          </w:tcPr>
          <w:p w14:paraId="5B24DDF6" w14:textId="77777777" w:rsidR="00B24F5C" w:rsidRPr="00981E7E" w:rsidRDefault="00B24F5C" w:rsidP="00B24F5C">
            <w:pPr>
              <w:jc w:val="center"/>
              <w:rPr>
                <w:rFonts w:ascii="Times New Roman" w:hAnsi="Times New Roman" w:cs="Times New Roman"/>
                <w:b/>
                <w:bCs/>
                <w:sz w:val="24"/>
                <w:szCs w:val="24"/>
              </w:rPr>
            </w:pPr>
            <w:r w:rsidRPr="00981E7E">
              <w:rPr>
                <w:rFonts w:ascii="Times New Roman" w:hAnsi="Times New Roman" w:cs="Times New Roman"/>
                <w:b/>
                <w:bCs/>
                <w:sz w:val="24"/>
                <w:szCs w:val="24"/>
              </w:rPr>
              <w:t>REPUBLIKA E KOSOVËS</w:t>
            </w:r>
          </w:p>
          <w:p w14:paraId="30640753" w14:textId="77777777" w:rsidR="00B24F5C" w:rsidRPr="00981E7E" w:rsidRDefault="00B24F5C" w:rsidP="00B24F5C">
            <w:pPr>
              <w:jc w:val="center"/>
              <w:rPr>
                <w:rFonts w:ascii="Times New Roman" w:hAnsi="Times New Roman" w:cs="Times New Roman"/>
                <w:sz w:val="24"/>
                <w:szCs w:val="24"/>
              </w:rPr>
            </w:pPr>
            <w:r w:rsidRPr="00981E7E">
              <w:rPr>
                <w:rFonts w:ascii="Times New Roman" w:hAnsi="Times New Roman" w:cs="Times New Roman"/>
                <w:sz w:val="24"/>
                <w:szCs w:val="24"/>
              </w:rPr>
              <w:t>REPUBLIKA KOSOVA – REPUBLIC OF KOSOVO</w:t>
            </w:r>
          </w:p>
        </w:tc>
      </w:tr>
      <w:tr w:rsidR="00B24F5C" w:rsidRPr="00981E7E" w14:paraId="6CDDB905" w14:textId="77777777" w:rsidTr="00B24F5C">
        <w:trPr>
          <w:trHeight w:val="717"/>
        </w:trPr>
        <w:tc>
          <w:tcPr>
            <w:tcW w:w="9088" w:type="dxa"/>
            <w:tcBorders>
              <w:bottom w:val="single" w:sz="12" w:space="0" w:color="335A88"/>
            </w:tcBorders>
          </w:tcPr>
          <w:p w14:paraId="452C231A" w14:textId="77777777" w:rsidR="00B24F5C" w:rsidRPr="00981E7E" w:rsidRDefault="00B24F5C" w:rsidP="00B24F5C">
            <w:pPr>
              <w:jc w:val="center"/>
              <w:rPr>
                <w:rFonts w:ascii="Times New Roman" w:hAnsi="Times New Roman" w:cs="Times New Roman"/>
                <w:b/>
                <w:bCs/>
                <w:sz w:val="24"/>
                <w:szCs w:val="24"/>
              </w:rPr>
            </w:pPr>
            <w:r w:rsidRPr="00981E7E">
              <w:rPr>
                <w:rFonts w:ascii="Times New Roman" w:hAnsi="Times New Roman" w:cs="Times New Roman"/>
                <w:b/>
                <w:bCs/>
                <w:sz w:val="24"/>
                <w:szCs w:val="24"/>
              </w:rPr>
              <w:t>KËSHILLI GJYQËSOR I KOSOVËS</w:t>
            </w:r>
          </w:p>
          <w:p w14:paraId="494B67E6" w14:textId="77777777" w:rsidR="00B24F5C" w:rsidRPr="00981E7E" w:rsidRDefault="00B24F5C" w:rsidP="00B24F5C">
            <w:pPr>
              <w:jc w:val="center"/>
              <w:rPr>
                <w:rFonts w:ascii="Times New Roman" w:hAnsi="Times New Roman" w:cs="Times New Roman"/>
                <w:sz w:val="24"/>
                <w:szCs w:val="24"/>
              </w:rPr>
            </w:pPr>
            <w:r w:rsidRPr="00981E7E">
              <w:rPr>
                <w:rFonts w:ascii="Times New Roman" w:hAnsi="Times New Roman" w:cs="Times New Roman"/>
                <w:sz w:val="24"/>
                <w:szCs w:val="24"/>
              </w:rPr>
              <w:t>SUDSKI SAVET KOSOVA - KOSOVO JUDICIAL COUNCIL</w:t>
            </w:r>
          </w:p>
        </w:tc>
      </w:tr>
    </w:tbl>
    <w:p w14:paraId="110FE630" w14:textId="77777777" w:rsidR="00B24F5C" w:rsidRPr="00981E7E" w:rsidRDefault="00B24F5C" w:rsidP="00B24F5C">
      <w:pPr>
        <w:rPr>
          <w:rFonts w:ascii="Times New Roman" w:hAnsi="Times New Roman" w:cs="Times New Roman"/>
          <w:sz w:val="24"/>
          <w:szCs w:val="24"/>
        </w:rPr>
      </w:pPr>
    </w:p>
    <w:p w14:paraId="2CE4B8FD" w14:textId="77777777" w:rsidR="00E3572F" w:rsidRPr="00EF1E73" w:rsidRDefault="00E3572F" w:rsidP="00E3572F">
      <w:pP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Sudski savet Kosova,</w:t>
      </w:r>
    </w:p>
    <w:p w14:paraId="5D998917" w14:textId="77777777" w:rsidR="00E3572F" w:rsidRPr="00EF1E73" w:rsidRDefault="00E3572F" w:rsidP="00E3572F">
      <w:pPr>
        <w:rPr>
          <w:rFonts w:ascii="Times New Roman" w:hAnsi="Times New Roman" w:cs="Times New Roman"/>
          <w:b/>
          <w:bCs/>
          <w:sz w:val="24"/>
          <w:szCs w:val="24"/>
          <w:lang w:val="sr-Latn-RS"/>
        </w:rPr>
      </w:pPr>
    </w:p>
    <w:p w14:paraId="662D269F" w14:textId="77777777" w:rsidR="00E3572F" w:rsidRPr="00EF1E73" w:rsidRDefault="00E3572F" w:rsidP="00DC7ADE">
      <w:pPr>
        <w:spacing w:line="276" w:lineRule="auto"/>
        <w:rPr>
          <w:rFonts w:ascii="Times New Roman" w:hAnsi="Times New Roman" w:cs="Times New Roman"/>
          <w:sz w:val="24"/>
          <w:szCs w:val="24"/>
          <w:lang w:val="sr-Latn-RS"/>
        </w:rPr>
      </w:pPr>
      <w:r w:rsidRPr="00EF1E73">
        <w:rPr>
          <w:rFonts w:ascii="Times New Roman" w:hAnsi="Times New Roman" w:cs="Times New Roman"/>
          <w:sz w:val="24"/>
          <w:szCs w:val="24"/>
          <w:lang w:val="sr-Latn-RS"/>
        </w:rPr>
        <w:t>Na osnovu člana 4. i člana 108. Ustava Republike Kosova, člana 7. tačka 1.1, 1.24 i člana 29. Zakona br. 06/L – 055 o Sudskom savetu Kosova, Zakona br. 08/L-197 o Javnim službenicima, člana 30. stav 1. Pravilnika br.03/2020 o organizaciji i delatnostima Sudskog saveta Kosova, kao i presude Ustavnog suda br. KO73/16, Nr.KO203/19, br.KO216/22, Nr.KO220/22 na sastanku održanom dana  XX.XX 2024,</w:t>
      </w:r>
    </w:p>
    <w:p w14:paraId="6D2F97D9" w14:textId="77777777" w:rsidR="00E3572F" w:rsidRPr="00EF1E73" w:rsidRDefault="00E3572F" w:rsidP="00E3572F">
      <w:pPr>
        <w:rPr>
          <w:rFonts w:ascii="Times New Roman" w:hAnsi="Times New Roman" w:cs="Times New Roman"/>
          <w:sz w:val="24"/>
          <w:szCs w:val="24"/>
          <w:lang w:val="sr-Latn-RS"/>
        </w:rPr>
      </w:pPr>
    </w:p>
    <w:p w14:paraId="55E143DC" w14:textId="77777777" w:rsidR="00E3572F" w:rsidRPr="00EF1E73" w:rsidRDefault="00E3572F" w:rsidP="00E3572F">
      <w:pPr>
        <w:rPr>
          <w:rFonts w:ascii="Times New Roman" w:hAnsi="Times New Roman" w:cs="Times New Roman"/>
          <w:sz w:val="24"/>
          <w:szCs w:val="24"/>
          <w:lang w:val="sr-Latn-RS"/>
        </w:rPr>
      </w:pPr>
    </w:p>
    <w:p w14:paraId="3DF53BA5" w14:textId="77777777" w:rsidR="00E3572F" w:rsidRPr="00EF1E73" w:rsidRDefault="00E3572F" w:rsidP="00E3572F">
      <w:pP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Usvaja:</w:t>
      </w:r>
    </w:p>
    <w:p w14:paraId="03FDF1ED" w14:textId="77777777" w:rsidR="00E3572F" w:rsidRPr="00EF1E73" w:rsidRDefault="00E3572F" w:rsidP="00E3572F">
      <w:pPr>
        <w:rPr>
          <w:rFonts w:ascii="Times New Roman" w:hAnsi="Times New Roman" w:cs="Times New Roman"/>
          <w:b/>
          <w:bCs/>
          <w:sz w:val="24"/>
          <w:szCs w:val="24"/>
          <w:lang w:val="sr-Latn-RS"/>
        </w:rPr>
      </w:pPr>
    </w:p>
    <w:p w14:paraId="4036C16D" w14:textId="77777777" w:rsidR="00E3572F" w:rsidRPr="00EF1E73" w:rsidRDefault="00E3572F" w:rsidP="00E3572F">
      <w:pPr>
        <w:rPr>
          <w:rFonts w:ascii="Times New Roman" w:hAnsi="Times New Roman" w:cs="Times New Roman"/>
          <w:b/>
          <w:bCs/>
          <w:sz w:val="28"/>
          <w:szCs w:val="28"/>
          <w:lang w:val="sr-Latn-RS"/>
        </w:rPr>
      </w:pPr>
    </w:p>
    <w:p w14:paraId="0FA75282" w14:textId="77777777" w:rsidR="00E3572F" w:rsidRPr="00EF1E73" w:rsidRDefault="00E3572F" w:rsidP="00E3572F">
      <w:pPr>
        <w:jc w:val="center"/>
        <w:rPr>
          <w:rFonts w:ascii="Times New Roman" w:hAnsi="Times New Roman" w:cs="Times New Roman"/>
          <w:b/>
          <w:bCs/>
          <w:sz w:val="28"/>
          <w:szCs w:val="28"/>
          <w:lang w:val="sr-Latn-RS"/>
        </w:rPr>
      </w:pPr>
      <w:r w:rsidRPr="00EF1E73">
        <w:rPr>
          <w:rFonts w:ascii="Times New Roman" w:hAnsi="Times New Roman" w:cs="Times New Roman"/>
          <w:b/>
          <w:bCs/>
          <w:sz w:val="28"/>
          <w:szCs w:val="28"/>
          <w:lang w:val="sr-Latn-RS"/>
        </w:rPr>
        <w:t>PRAVILNIK  BR.X/2024</w:t>
      </w:r>
    </w:p>
    <w:p w14:paraId="21150BE3" w14:textId="77777777" w:rsidR="00E3572F" w:rsidRPr="00EF1E73" w:rsidRDefault="00E3572F" w:rsidP="00E3572F">
      <w:pPr>
        <w:jc w:val="center"/>
        <w:rPr>
          <w:rFonts w:ascii="Times New Roman" w:hAnsi="Times New Roman" w:cs="Times New Roman"/>
          <w:b/>
          <w:bCs/>
          <w:sz w:val="28"/>
          <w:szCs w:val="28"/>
          <w:lang w:val="sr-Latn-RS"/>
        </w:rPr>
      </w:pPr>
      <w:r w:rsidRPr="00EF1E73">
        <w:rPr>
          <w:rFonts w:ascii="Times New Roman" w:hAnsi="Times New Roman" w:cs="Times New Roman"/>
          <w:b/>
          <w:bCs/>
          <w:sz w:val="28"/>
          <w:szCs w:val="28"/>
          <w:lang w:val="sr-Latn-RS"/>
        </w:rPr>
        <w:t xml:space="preserve">O DISCIPLINSKOM POSTUPKU ZA ZAPOSLENE U ADMINISTRACIJI SUDSKOG SISTEMA </w:t>
      </w:r>
    </w:p>
    <w:p w14:paraId="3F75C1F5" w14:textId="77777777" w:rsidR="00E3572F" w:rsidRPr="00EF1E73" w:rsidRDefault="00E3572F" w:rsidP="00E3572F">
      <w:pPr>
        <w:jc w:val="center"/>
        <w:rPr>
          <w:rFonts w:ascii="Times New Roman" w:hAnsi="Times New Roman" w:cs="Times New Roman"/>
          <w:b/>
          <w:bCs/>
          <w:sz w:val="24"/>
          <w:szCs w:val="24"/>
          <w:lang w:val="sr-Latn-RS"/>
        </w:rPr>
      </w:pPr>
    </w:p>
    <w:p w14:paraId="239E9A37" w14:textId="77777777" w:rsidR="00E3572F" w:rsidRPr="00EF1E73" w:rsidRDefault="00E3572F" w:rsidP="00E3572F">
      <w:pPr>
        <w:jc w:val="center"/>
        <w:rPr>
          <w:rFonts w:ascii="Times New Roman" w:hAnsi="Times New Roman" w:cs="Times New Roman"/>
          <w:b/>
          <w:bCs/>
          <w:sz w:val="24"/>
          <w:szCs w:val="24"/>
          <w:lang w:val="sr-Latn-RS"/>
        </w:rPr>
      </w:pPr>
    </w:p>
    <w:p w14:paraId="168EEB07" w14:textId="77777777" w:rsidR="00E3572F" w:rsidRPr="00EF1E73" w:rsidRDefault="00E3572F" w:rsidP="00E3572F">
      <w:pPr>
        <w:jc w:val="center"/>
        <w:rPr>
          <w:rFonts w:ascii="Times New Roman" w:hAnsi="Times New Roman" w:cs="Times New Roman"/>
          <w:b/>
          <w:bCs/>
          <w:sz w:val="28"/>
          <w:szCs w:val="28"/>
          <w:lang w:val="sr-Latn-RS"/>
        </w:rPr>
      </w:pPr>
      <w:r w:rsidRPr="00EF1E73">
        <w:rPr>
          <w:rFonts w:ascii="Times New Roman" w:hAnsi="Times New Roman" w:cs="Times New Roman"/>
          <w:b/>
          <w:bCs/>
          <w:sz w:val="28"/>
          <w:szCs w:val="28"/>
          <w:lang w:val="sr-Latn-RS"/>
        </w:rPr>
        <w:t>POGLAVLJE I</w:t>
      </w:r>
    </w:p>
    <w:p w14:paraId="03DB241E" w14:textId="77777777" w:rsidR="00E3572F" w:rsidRPr="00EF1E73" w:rsidRDefault="00E3572F" w:rsidP="00E3572F">
      <w:pPr>
        <w:jc w:val="center"/>
        <w:rPr>
          <w:rFonts w:ascii="Times New Roman" w:hAnsi="Times New Roman" w:cs="Times New Roman"/>
          <w:b/>
          <w:bCs/>
          <w:sz w:val="28"/>
          <w:szCs w:val="28"/>
          <w:lang w:val="sr-Latn-RS"/>
        </w:rPr>
      </w:pPr>
      <w:r w:rsidRPr="00EF1E73">
        <w:rPr>
          <w:rFonts w:ascii="Times New Roman" w:hAnsi="Times New Roman" w:cs="Times New Roman"/>
          <w:b/>
          <w:bCs/>
          <w:sz w:val="28"/>
          <w:szCs w:val="28"/>
          <w:lang w:val="sr-Latn-RS"/>
        </w:rPr>
        <w:t xml:space="preserve">OPŠTE ODREDBE </w:t>
      </w:r>
    </w:p>
    <w:p w14:paraId="09054BB3" w14:textId="77777777" w:rsidR="00E3572F" w:rsidRPr="00EF1E73" w:rsidRDefault="00E3572F" w:rsidP="00E3572F">
      <w:pPr>
        <w:jc w:val="center"/>
        <w:rPr>
          <w:rFonts w:ascii="Times New Roman" w:hAnsi="Times New Roman" w:cs="Times New Roman"/>
          <w:b/>
          <w:bCs/>
          <w:sz w:val="28"/>
          <w:szCs w:val="28"/>
          <w:lang w:val="sr-Latn-RS"/>
        </w:rPr>
      </w:pPr>
    </w:p>
    <w:p w14:paraId="2B35B95E" w14:textId="77777777" w:rsidR="00E3572F" w:rsidRPr="00EF1E73" w:rsidRDefault="00E3572F" w:rsidP="00E3572F">
      <w:pPr>
        <w:jc w:val="center"/>
        <w:rPr>
          <w:rFonts w:ascii="Times New Roman" w:hAnsi="Times New Roman" w:cs="Times New Roman"/>
          <w:b/>
          <w:bCs/>
          <w:sz w:val="24"/>
          <w:szCs w:val="24"/>
          <w:lang w:val="sr-Latn-RS"/>
        </w:rPr>
      </w:pPr>
    </w:p>
    <w:p w14:paraId="47150C7C" w14:textId="77777777" w:rsidR="00E3572F" w:rsidRPr="00EF1E73" w:rsidRDefault="00E3572F" w:rsidP="00E3572F">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Član 1</w:t>
      </w:r>
    </w:p>
    <w:p w14:paraId="0D8CD9E0" w14:textId="77777777" w:rsidR="00E3572F" w:rsidRPr="00EF1E73" w:rsidRDefault="00E3572F" w:rsidP="00E3572F">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 xml:space="preserve"> Cilj</w:t>
      </w:r>
    </w:p>
    <w:p w14:paraId="6F8F1E45" w14:textId="77777777" w:rsidR="00E3572F" w:rsidRPr="00EF1E73" w:rsidRDefault="00E3572F" w:rsidP="00E3572F">
      <w:pPr>
        <w:rPr>
          <w:rFonts w:ascii="Times New Roman" w:hAnsi="Times New Roman" w:cs="Times New Roman"/>
          <w:b/>
          <w:bCs/>
          <w:sz w:val="24"/>
          <w:szCs w:val="24"/>
          <w:lang w:val="sr-Latn-RS"/>
        </w:rPr>
      </w:pPr>
    </w:p>
    <w:p w14:paraId="60892A3C" w14:textId="644B9A18" w:rsidR="00E3572F" w:rsidRPr="00EF1E73" w:rsidRDefault="00E3572F" w:rsidP="00E3572F">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1. Ovim pravilnikom se utvrđuje  regulisanje sprovođenja disciplinskog postupka protiv zaposlenog u administraciji sudskog  sistem</w:t>
      </w:r>
      <w:r w:rsidR="00AD0C23">
        <w:rPr>
          <w:rFonts w:ascii="Times New Roman" w:hAnsi="Times New Roman" w:cs="Times New Roman"/>
          <w:sz w:val="24"/>
          <w:szCs w:val="24"/>
          <w:lang w:val="sr-Latn-RS"/>
        </w:rPr>
        <w:t xml:space="preserve">a, uključujući administrativnu </w:t>
      </w:r>
      <w:r w:rsidRPr="00EF1E73">
        <w:rPr>
          <w:rFonts w:ascii="Times New Roman" w:hAnsi="Times New Roman" w:cs="Times New Roman"/>
          <w:sz w:val="24"/>
          <w:szCs w:val="24"/>
          <w:lang w:val="sr-Latn-RS"/>
        </w:rPr>
        <w:t>disciplinsku istragu od strane Jedinice, formiranje disciplinske komisije, sastav i izbor članova komisije, disciplinske mere kao i dozvoljena sredstva žalbe zaposlenih u slučaju izricanja disciplinskih mera.</w:t>
      </w:r>
    </w:p>
    <w:p w14:paraId="092632AA" w14:textId="77777777" w:rsidR="00E3572F" w:rsidRPr="00EF1E73" w:rsidRDefault="00E3572F" w:rsidP="00E3572F">
      <w:pPr>
        <w:rPr>
          <w:rFonts w:ascii="Times New Roman" w:hAnsi="Times New Roman" w:cs="Times New Roman"/>
          <w:sz w:val="24"/>
          <w:szCs w:val="24"/>
          <w:lang w:val="sr-Latn-RS"/>
        </w:rPr>
      </w:pPr>
    </w:p>
    <w:p w14:paraId="197268B2" w14:textId="77777777" w:rsidR="00E3572F" w:rsidRPr="00EF1E73" w:rsidRDefault="00E3572F" w:rsidP="00E3572F">
      <w:pPr>
        <w:rPr>
          <w:rFonts w:ascii="Times New Roman" w:hAnsi="Times New Roman" w:cs="Times New Roman"/>
          <w:b/>
          <w:bCs/>
          <w:sz w:val="24"/>
          <w:szCs w:val="24"/>
          <w:lang w:val="sr-Latn-RS"/>
        </w:rPr>
      </w:pPr>
      <w:r w:rsidRPr="00EF1E73">
        <w:rPr>
          <w:rFonts w:ascii="Times New Roman" w:hAnsi="Times New Roman" w:cs="Times New Roman"/>
          <w:sz w:val="24"/>
          <w:szCs w:val="24"/>
          <w:lang w:val="sr-Latn-RS"/>
        </w:rPr>
        <w:t xml:space="preserve">2. Disciplinski postupak protiv zaposlenog se primenjuje u cilju utvrđivanja disciplinske odgovornosti zaposlenog. </w:t>
      </w:r>
    </w:p>
    <w:p w14:paraId="55272C56" w14:textId="77777777" w:rsidR="00E3572F" w:rsidRPr="00EF1E73" w:rsidRDefault="00E3572F" w:rsidP="00E3572F">
      <w:pPr>
        <w:rPr>
          <w:rFonts w:ascii="Times New Roman" w:hAnsi="Times New Roman" w:cs="Times New Roman"/>
          <w:b/>
          <w:bCs/>
          <w:sz w:val="24"/>
          <w:szCs w:val="24"/>
          <w:lang w:val="sr-Latn-RS"/>
        </w:rPr>
      </w:pPr>
    </w:p>
    <w:p w14:paraId="5ADCB782" w14:textId="77777777" w:rsidR="00E3572F" w:rsidRPr="00EF1E73" w:rsidRDefault="00E3572F" w:rsidP="00E3572F">
      <w:pPr>
        <w:rPr>
          <w:rFonts w:ascii="Times New Roman" w:hAnsi="Times New Roman" w:cs="Times New Roman"/>
          <w:b/>
          <w:bCs/>
          <w:sz w:val="24"/>
          <w:szCs w:val="24"/>
          <w:lang w:val="sr-Latn-RS"/>
        </w:rPr>
      </w:pPr>
    </w:p>
    <w:p w14:paraId="6078CF04" w14:textId="77777777" w:rsidR="00E3572F" w:rsidRPr="00EF1E73" w:rsidRDefault="00E3572F" w:rsidP="00E3572F">
      <w:pPr>
        <w:rPr>
          <w:rFonts w:ascii="Times New Roman" w:hAnsi="Times New Roman" w:cs="Times New Roman"/>
          <w:b/>
          <w:bCs/>
          <w:sz w:val="24"/>
          <w:szCs w:val="24"/>
          <w:lang w:val="sr-Latn-RS"/>
        </w:rPr>
      </w:pPr>
    </w:p>
    <w:p w14:paraId="15AAAFA9" w14:textId="77777777" w:rsidR="00E3572F" w:rsidRPr="00EF1E73" w:rsidRDefault="00E3572F" w:rsidP="00E3572F">
      <w:pPr>
        <w:jc w:val="center"/>
        <w:rPr>
          <w:rFonts w:ascii="Times New Roman" w:hAnsi="Times New Roman" w:cs="Times New Roman"/>
          <w:b/>
          <w:bCs/>
          <w:sz w:val="24"/>
          <w:szCs w:val="24"/>
          <w:lang w:val="sr-Latn-RS"/>
        </w:rPr>
      </w:pPr>
    </w:p>
    <w:p w14:paraId="5021ACC0" w14:textId="77777777" w:rsidR="00E3572F" w:rsidRPr="00EF1E73" w:rsidRDefault="00E3572F" w:rsidP="00E3572F">
      <w:pPr>
        <w:jc w:val="center"/>
        <w:rPr>
          <w:rFonts w:ascii="Times New Roman" w:hAnsi="Times New Roman" w:cs="Times New Roman"/>
          <w:b/>
          <w:bCs/>
          <w:sz w:val="24"/>
          <w:szCs w:val="24"/>
          <w:lang w:val="sr-Latn-RS"/>
        </w:rPr>
      </w:pPr>
    </w:p>
    <w:p w14:paraId="36ED3118" w14:textId="77777777" w:rsidR="00E3572F" w:rsidRPr="00EF1E73" w:rsidRDefault="00E3572F" w:rsidP="00E3572F">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Član 2</w:t>
      </w:r>
    </w:p>
    <w:p w14:paraId="44813C69" w14:textId="77777777" w:rsidR="00E3572F" w:rsidRPr="00EF1E73" w:rsidRDefault="00E3572F" w:rsidP="00E3572F">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Delokrug</w:t>
      </w:r>
    </w:p>
    <w:p w14:paraId="2CF7680E" w14:textId="77777777" w:rsidR="00E3572F" w:rsidRPr="00EF1E73" w:rsidRDefault="00E3572F" w:rsidP="00E3572F">
      <w:pPr>
        <w:rPr>
          <w:rFonts w:ascii="Times New Roman" w:hAnsi="Times New Roman" w:cs="Times New Roman"/>
          <w:b/>
          <w:bCs/>
          <w:sz w:val="24"/>
          <w:szCs w:val="24"/>
          <w:lang w:val="sr-Latn-RS"/>
        </w:rPr>
      </w:pPr>
    </w:p>
    <w:p w14:paraId="2A5FA7BF" w14:textId="77777777" w:rsidR="00E3572F" w:rsidRPr="00EF1E73" w:rsidRDefault="00E3572F" w:rsidP="00E3572F">
      <w:pPr>
        <w:rPr>
          <w:rFonts w:ascii="Times New Roman" w:hAnsi="Times New Roman" w:cs="Times New Roman"/>
          <w:b/>
          <w:bCs/>
          <w:sz w:val="24"/>
          <w:szCs w:val="24"/>
          <w:lang w:val="sr-Latn-RS"/>
        </w:rPr>
      </w:pPr>
      <w:r w:rsidRPr="00EF1E73">
        <w:rPr>
          <w:rFonts w:ascii="Times New Roman" w:hAnsi="Times New Roman" w:cs="Times New Roman"/>
          <w:sz w:val="24"/>
          <w:szCs w:val="24"/>
          <w:lang w:val="sr-Latn-RS"/>
        </w:rPr>
        <w:t xml:space="preserve">1. Odredbe ovog pravilnika primenjuju se na sve zaposlene u jedinicama Saveta, IPŽP-a i sudova. </w:t>
      </w:r>
    </w:p>
    <w:p w14:paraId="32B308E1" w14:textId="77777777" w:rsidR="00E3572F" w:rsidRPr="00EF1E73" w:rsidRDefault="00E3572F" w:rsidP="00E3572F">
      <w:pPr>
        <w:rPr>
          <w:rFonts w:ascii="Times New Roman" w:hAnsi="Times New Roman" w:cs="Times New Roman"/>
          <w:sz w:val="24"/>
          <w:szCs w:val="24"/>
          <w:lang w:val="sr-Latn-RS"/>
        </w:rPr>
      </w:pPr>
    </w:p>
    <w:p w14:paraId="196865F3" w14:textId="77777777" w:rsidR="00E3572F" w:rsidRPr="00EF1E73" w:rsidRDefault="00E3572F" w:rsidP="00E3572F">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2. Izuzetno od stava 1. ovog člana, odredbe ovog pravilnika ne primenjuju se za pozicije: generalni direktor Sekretarijata Saveta, direktor Jedinice za sudsku  inspekciju, direktora Sekretarijata Izbornog panela za žalbe i predstavke, administratora i zamenika administratora suda kao i za stručne saradnike. </w:t>
      </w:r>
    </w:p>
    <w:p w14:paraId="551BD652" w14:textId="77777777" w:rsidR="00E3572F" w:rsidRPr="00EF1E73" w:rsidRDefault="00E3572F" w:rsidP="00E3572F">
      <w:pPr>
        <w:rPr>
          <w:rFonts w:ascii="Times New Roman" w:hAnsi="Times New Roman" w:cs="Times New Roman"/>
          <w:sz w:val="24"/>
          <w:szCs w:val="24"/>
          <w:lang w:val="sr-Latn-RS"/>
        </w:rPr>
      </w:pPr>
    </w:p>
    <w:p w14:paraId="27F9E6BA" w14:textId="77777777" w:rsidR="00E3572F" w:rsidRPr="00EF1E73" w:rsidRDefault="00E3572F" w:rsidP="00E3572F">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3. U slučaju da neko pitanje nije uređeno odredbama ovog pravilnika, svrsishodno  se primenjuju odredbe važećeg zakonodavstva, sve dok se ne narušava institucionalna nezavisnost. </w:t>
      </w:r>
    </w:p>
    <w:p w14:paraId="3915265E" w14:textId="77777777" w:rsidR="00E3572F" w:rsidRPr="00EF1E73" w:rsidRDefault="00E3572F" w:rsidP="00E3572F">
      <w:pPr>
        <w:rPr>
          <w:rFonts w:ascii="Times New Roman" w:hAnsi="Times New Roman" w:cs="Times New Roman"/>
          <w:sz w:val="24"/>
          <w:szCs w:val="24"/>
          <w:lang w:val="sr-Latn-RS"/>
        </w:rPr>
      </w:pPr>
    </w:p>
    <w:p w14:paraId="0624D2B6" w14:textId="4DB43941" w:rsidR="00511F8F" w:rsidRDefault="00511F8F" w:rsidP="00511F8F">
      <w:pPr>
        <w:rPr>
          <w:rFonts w:ascii="Times New Roman" w:hAnsi="Times New Roman" w:cs="Times New Roman"/>
          <w:b/>
          <w:sz w:val="24"/>
          <w:szCs w:val="24"/>
          <w:lang w:val="sr-Latn-RS"/>
        </w:rPr>
      </w:pPr>
    </w:p>
    <w:p w14:paraId="3A4CB989" w14:textId="69268763" w:rsidR="00E3572F" w:rsidRPr="00EF1E73" w:rsidRDefault="00E3572F" w:rsidP="00E3572F">
      <w:pPr>
        <w:jc w:val="center"/>
        <w:rPr>
          <w:rFonts w:ascii="Times New Roman" w:hAnsi="Times New Roman" w:cs="Times New Roman"/>
          <w:b/>
          <w:sz w:val="24"/>
          <w:szCs w:val="24"/>
          <w:lang w:val="sr-Latn-RS"/>
        </w:rPr>
      </w:pPr>
      <w:r w:rsidRPr="00EF1E73">
        <w:rPr>
          <w:rFonts w:ascii="Times New Roman" w:hAnsi="Times New Roman" w:cs="Times New Roman"/>
          <w:b/>
          <w:sz w:val="24"/>
          <w:szCs w:val="24"/>
          <w:lang w:val="sr-Latn-RS"/>
        </w:rPr>
        <w:t>Član  3</w:t>
      </w:r>
    </w:p>
    <w:p w14:paraId="2C767F3C" w14:textId="77777777" w:rsidR="00E3572F" w:rsidRPr="00EF1E73" w:rsidRDefault="00E3572F" w:rsidP="00E3572F">
      <w:pPr>
        <w:jc w:val="center"/>
        <w:rPr>
          <w:rFonts w:ascii="Times New Roman" w:hAnsi="Times New Roman" w:cs="Times New Roman"/>
          <w:b/>
          <w:sz w:val="24"/>
          <w:szCs w:val="24"/>
          <w:lang w:val="sr-Latn-RS"/>
        </w:rPr>
      </w:pPr>
      <w:r w:rsidRPr="00EF1E73">
        <w:rPr>
          <w:rFonts w:ascii="Times New Roman" w:hAnsi="Times New Roman" w:cs="Times New Roman"/>
          <w:b/>
          <w:sz w:val="24"/>
          <w:szCs w:val="24"/>
          <w:lang w:val="sr-Latn-RS"/>
        </w:rPr>
        <w:t xml:space="preserve">Definicije </w:t>
      </w:r>
    </w:p>
    <w:p w14:paraId="58FBD8B1" w14:textId="77777777" w:rsidR="00E3572F" w:rsidRPr="00EF1E73" w:rsidRDefault="00E3572F" w:rsidP="00E3572F">
      <w:pPr>
        <w:rPr>
          <w:rFonts w:ascii="Times New Roman" w:hAnsi="Times New Roman" w:cs="Times New Roman"/>
          <w:b/>
          <w:sz w:val="24"/>
          <w:szCs w:val="24"/>
          <w:lang w:val="sr-Latn-RS"/>
        </w:rPr>
      </w:pPr>
    </w:p>
    <w:p w14:paraId="50B4EB78" w14:textId="77777777" w:rsidR="00E3572F" w:rsidRPr="00EF1E73" w:rsidRDefault="00E3572F" w:rsidP="00E3572F">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1.</w:t>
      </w:r>
      <w:r w:rsidRPr="00EF1E73">
        <w:rPr>
          <w:lang w:val="sr-Latn-RS"/>
        </w:rPr>
        <w:t xml:space="preserve"> </w:t>
      </w:r>
      <w:r w:rsidRPr="00EF1E73">
        <w:rPr>
          <w:rFonts w:ascii="Times New Roman" w:hAnsi="Times New Roman" w:cs="Times New Roman"/>
          <w:sz w:val="24"/>
          <w:szCs w:val="24"/>
          <w:lang w:val="sr-Latn-RS"/>
        </w:rPr>
        <w:t>Izrazi, izrazi i skraćenice koji se koriste u ovom pravilniku imaju sledeća značenja:</w:t>
      </w:r>
    </w:p>
    <w:p w14:paraId="47BA4D62" w14:textId="77777777" w:rsidR="00E3572F" w:rsidRPr="00EF1E73" w:rsidRDefault="00E3572F" w:rsidP="00E3572F">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w:t>
      </w:r>
    </w:p>
    <w:p w14:paraId="51378CEE" w14:textId="77777777" w:rsidR="00E3572F" w:rsidRPr="00EF1E73" w:rsidRDefault="00E3572F" w:rsidP="00E3572F">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1.1. </w:t>
      </w:r>
      <w:r w:rsidRPr="00EF1E73">
        <w:rPr>
          <w:rFonts w:ascii="Times New Roman" w:hAnsi="Times New Roman" w:cs="Times New Roman"/>
          <w:b/>
          <w:sz w:val="24"/>
          <w:szCs w:val="24"/>
          <w:lang w:val="sr-Latn-RS"/>
        </w:rPr>
        <w:t>Savet</w:t>
      </w:r>
      <w:r w:rsidRPr="00EF1E73">
        <w:rPr>
          <w:rFonts w:ascii="Times New Roman" w:hAnsi="Times New Roman" w:cs="Times New Roman"/>
          <w:sz w:val="24"/>
          <w:szCs w:val="24"/>
          <w:lang w:val="sr-Latn-RS"/>
        </w:rPr>
        <w:t xml:space="preserve"> – Sudski savet Kosova, kao što je  utvrđeno Zakonom o Sudskom savetu Kosova;</w:t>
      </w:r>
    </w:p>
    <w:p w14:paraId="5B26689E" w14:textId="77777777" w:rsidR="00E3572F" w:rsidRPr="00EF1E73" w:rsidRDefault="00E3572F" w:rsidP="00E3572F">
      <w:pPr>
        <w:ind w:firstLine="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1.2. </w:t>
      </w:r>
      <w:r w:rsidRPr="00EF1E73">
        <w:rPr>
          <w:rFonts w:ascii="Times New Roman" w:hAnsi="Times New Roman" w:cs="Times New Roman"/>
          <w:b/>
          <w:sz w:val="24"/>
          <w:szCs w:val="24"/>
          <w:lang w:val="sr-Latn-RS"/>
        </w:rPr>
        <w:t xml:space="preserve">Sekretarijat </w:t>
      </w:r>
      <w:r w:rsidRPr="00EF1E73">
        <w:rPr>
          <w:rFonts w:ascii="Times New Roman" w:hAnsi="Times New Roman" w:cs="Times New Roman"/>
          <w:sz w:val="24"/>
          <w:szCs w:val="24"/>
          <w:lang w:val="sr-Latn-RS"/>
        </w:rPr>
        <w:t xml:space="preserve">– Sekretarijat Sudskog saveta Kosova, kao što  je utvrđeno Zakonom o  </w:t>
      </w:r>
    </w:p>
    <w:p w14:paraId="6B884D49" w14:textId="2F044D85" w:rsidR="00E3572F" w:rsidRPr="00EF1E73" w:rsidRDefault="00E3572F" w:rsidP="009E2562">
      <w:pPr>
        <w:tabs>
          <w:tab w:val="left" w:pos="2160"/>
        </w:tabs>
        <w:ind w:firstLine="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w:t>
      </w:r>
      <w:r w:rsidR="009E2562">
        <w:rPr>
          <w:rFonts w:ascii="Times New Roman" w:hAnsi="Times New Roman" w:cs="Times New Roman"/>
          <w:sz w:val="24"/>
          <w:szCs w:val="24"/>
          <w:lang w:val="sr-Latn-RS"/>
        </w:rPr>
        <w:t xml:space="preserve">                  </w:t>
      </w:r>
      <w:r w:rsidR="00616238">
        <w:rPr>
          <w:rFonts w:ascii="Times New Roman" w:hAnsi="Times New Roman" w:cs="Times New Roman"/>
          <w:sz w:val="24"/>
          <w:szCs w:val="24"/>
          <w:lang w:val="sr-Latn-RS"/>
        </w:rPr>
        <w:t xml:space="preserve">Sudskom </w:t>
      </w:r>
      <w:r w:rsidRPr="00EF1E73">
        <w:rPr>
          <w:rFonts w:ascii="Times New Roman" w:hAnsi="Times New Roman" w:cs="Times New Roman"/>
          <w:sz w:val="24"/>
          <w:szCs w:val="24"/>
          <w:lang w:val="sr-Latn-RS"/>
        </w:rPr>
        <w:t>savetu Kosova;</w:t>
      </w:r>
    </w:p>
    <w:p w14:paraId="6709EC31" w14:textId="77777777" w:rsidR="00E3572F" w:rsidRPr="00EF1E73" w:rsidRDefault="00E3572F" w:rsidP="00E3572F">
      <w:pPr>
        <w:ind w:firstLine="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1.3. </w:t>
      </w:r>
      <w:r w:rsidRPr="00EF1E73">
        <w:rPr>
          <w:rFonts w:ascii="Times New Roman" w:hAnsi="Times New Roman" w:cs="Times New Roman"/>
          <w:b/>
          <w:sz w:val="24"/>
          <w:szCs w:val="24"/>
          <w:lang w:val="sr-Latn-RS"/>
        </w:rPr>
        <w:t>Sekretarijat IPŽP-a</w:t>
      </w:r>
      <w:r w:rsidRPr="00EF1E73">
        <w:rPr>
          <w:rFonts w:ascii="Times New Roman" w:hAnsi="Times New Roman" w:cs="Times New Roman"/>
          <w:sz w:val="24"/>
          <w:szCs w:val="24"/>
          <w:lang w:val="sr-Latn-RS"/>
        </w:rPr>
        <w:t xml:space="preserve"> – Sekretarijat Izbornog panela za žalbe i predstavke, kao što je  </w:t>
      </w:r>
    </w:p>
    <w:p w14:paraId="02B70B9D" w14:textId="4168888E" w:rsidR="00E3572F" w:rsidRPr="00EF1E73" w:rsidRDefault="00E3572F" w:rsidP="009E2562">
      <w:pPr>
        <w:ind w:firstLine="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w:t>
      </w:r>
      <w:r w:rsidR="009E2562">
        <w:rPr>
          <w:rFonts w:ascii="Times New Roman" w:hAnsi="Times New Roman" w:cs="Times New Roman"/>
          <w:sz w:val="24"/>
          <w:szCs w:val="24"/>
          <w:lang w:val="sr-Latn-RS"/>
        </w:rPr>
        <w:t xml:space="preserve">                </w:t>
      </w:r>
      <w:r w:rsidRPr="00EF1E73">
        <w:rPr>
          <w:rFonts w:ascii="Times New Roman" w:hAnsi="Times New Roman" w:cs="Times New Roman"/>
          <w:sz w:val="24"/>
          <w:szCs w:val="24"/>
          <w:lang w:val="sr-Latn-RS"/>
        </w:rPr>
        <w:t>utvrđeno Zakonom o opštim izborima;</w:t>
      </w:r>
    </w:p>
    <w:p w14:paraId="43454A85" w14:textId="77777777" w:rsidR="00E3572F" w:rsidRPr="00EF1E73" w:rsidRDefault="00E3572F" w:rsidP="009E2562">
      <w:pPr>
        <w:tabs>
          <w:tab w:val="left" w:pos="2160"/>
        </w:tabs>
        <w:ind w:firstLine="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1.4. </w:t>
      </w:r>
      <w:r w:rsidRPr="00EF1E73">
        <w:rPr>
          <w:rFonts w:ascii="Times New Roman" w:hAnsi="Times New Roman" w:cs="Times New Roman"/>
          <w:b/>
          <w:sz w:val="24"/>
          <w:szCs w:val="24"/>
          <w:lang w:val="sr-Latn-RS"/>
        </w:rPr>
        <w:t>Jedinica</w:t>
      </w:r>
      <w:r w:rsidRPr="00EF1E73">
        <w:rPr>
          <w:rFonts w:ascii="Times New Roman" w:hAnsi="Times New Roman" w:cs="Times New Roman"/>
          <w:sz w:val="24"/>
          <w:szCs w:val="24"/>
          <w:lang w:val="sr-Latn-RS"/>
        </w:rPr>
        <w:t xml:space="preserve"> – Jedinica za sudsku inspekciju, kao što  je utvrđeno Zakonom o Sudskom    </w:t>
      </w:r>
    </w:p>
    <w:p w14:paraId="5448AAE8" w14:textId="37145128" w:rsidR="00E3572F" w:rsidRPr="00EF1E73" w:rsidRDefault="00E3572F" w:rsidP="00E3572F">
      <w:pPr>
        <w:ind w:firstLine="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w:t>
      </w:r>
      <w:r w:rsidR="009E2562">
        <w:rPr>
          <w:rFonts w:ascii="Times New Roman" w:hAnsi="Times New Roman" w:cs="Times New Roman"/>
          <w:sz w:val="24"/>
          <w:szCs w:val="24"/>
          <w:lang w:val="sr-Latn-RS"/>
        </w:rPr>
        <w:t xml:space="preserve">                </w:t>
      </w:r>
      <w:r w:rsidR="00616238">
        <w:rPr>
          <w:rFonts w:ascii="Times New Roman" w:hAnsi="Times New Roman" w:cs="Times New Roman"/>
          <w:sz w:val="24"/>
          <w:szCs w:val="24"/>
          <w:lang w:val="sr-Latn-RS"/>
        </w:rPr>
        <w:t xml:space="preserve">savetu </w:t>
      </w:r>
      <w:r w:rsidRPr="00EF1E73">
        <w:rPr>
          <w:rFonts w:ascii="Times New Roman" w:hAnsi="Times New Roman" w:cs="Times New Roman"/>
          <w:sz w:val="24"/>
          <w:szCs w:val="24"/>
          <w:lang w:val="sr-Latn-RS"/>
        </w:rPr>
        <w:t>Kosova;</w:t>
      </w:r>
    </w:p>
    <w:p w14:paraId="02D167EB" w14:textId="77777777" w:rsidR="00E3572F" w:rsidRPr="00EF1E73" w:rsidRDefault="00E3572F" w:rsidP="00E3572F">
      <w:pPr>
        <w:ind w:firstLine="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1.5. </w:t>
      </w:r>
      <w:r w:rsidRPr="00EF1E73">
        <w:rPr>
          <w:rFonts w:ascii="Times New Roman" w:hAnsi="Times New Roman" w:cs="Times New Roman"/>
          <w:b/>
          <w:sz w:val="24"/>
          <w:szCs w:val="24"/>
          <w:lang w:val="sr-Latn-RS"/>
        </w:rPr>
        <w:t>Generalni direktor</w:t>
      </w:r>
      <w:r w:rsidRPr="00EF1E73">
        <w:rPr>
          <w:rFonts w:ascii="Times New Roman" w:hAnsi="Times New Roman" w:cs="Times New Roman"/>
          <w:sz w:val="24"/>
          <w:szCs w:val="24"/>
          <w:lang w:val="sr-Latn-RS"/>
        </w:rPr>
        <w:t xml:space="preserve"> – Generalni direktor Sekretarijata Sudskog saveta Kosova, kao što  </w:t>
      </w:r>
    </w:p>
    <w:p w14:paraId="368C497C" w14:textId="27C42FC5" w:rsidR="00E3572F" w:rsidRPr="00EF1E73" w:rsidRDefault="00E3572F" w:rsidP="009E2562">
      <w:pPr>
        <w:tabs>
          <w:tab w:val="left" w:pos="2070"/>
        </w:tabs>
        <w:ind w:firstLine="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w:t>
      </w:r>
      <w:r w:rsidR="009E2562">
        <w:rPr>
          <w:rFonts w:ascii="Times New Roman" w:hAnsi="Times New Roman" w:cs="Times New Roman"/>
          <w:sz w:val="24"/>
          <w:szCs w:val="24"/>
          <w:lang w:val="sr-Latn-RS"/>
        </w:rPr>
        <w:t xml:space="preserve">                  </w:t>
      </w:r>
      <w:r w:rsidRPr="00EF1E73">
        <w:rPr>
          <w:rFonts w:ascii="Times New Roman" w:hAnsi="Times New Roman" w:cs="Times New Roman"/>
          <w:sz w:val="24"/>
          <w:szCs w:val="24"/>
          <w:lang w:val="sr-Latn-RS"/>
        </w:rPr>
        <w:t>je  utvrđeno Zakonom o Sudskom savetu Kosova;</w:t>
      </w:r>
    </w:p>
    <w:p w14:paraId="3EEBECD8" w14:textId="77777777" w:rsidR="00E3572F" w:rsidRPr="00EF1E73" w:rsidRDefault="00E3572F" w:rsidP="009E2562">
      <w:pPr>
        <w:tabs>
          <w:tab w:val="left" w:pos="2070"/>
        </w:tabs>
        <w:ind w:firstLine="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1.6. </w:t>
      </w:r>
      <w:r w:rsidRPr="00EF1E73">
        <w:rPr>
          <w:rFonts w:ascii="Times New Roman" w:hAnsi="Times New Roman" w:cs="Times New Roman"/>
          <w:b/>
          <w:sz w:val="24"/>
          <w:szCs w:val="24"/>
          <w:lang w:val="sr-Latn-RS"/>
        </w:rPr>
        <w:t>Direktor Jedinice</w:t>
      </w:r>
      <w:r w:rsidRPr="00EF1E73">
        <w:rPr>
          <w:rFonts w:ascii="Times New Roman" w:hAnsi="Times New Roman" w:cs="Times New Roman"/>
          <w:sz w:val="24"/>
          <w:szCs w:val="24"/>
          <w:lang w:val="sr-Latn-RS"/>
        </w:rPr>
        <w:t xml:space="preserve"> - Direktor Jedinice za sudsku inspekciju Sudskog saveta Kosova, kao  </w:t>
      </w:r>
    </w:p>
    <w:p w14:paraId="7BEA004B" w14:textId="6E863098" w:rsidR="00E3572F" w:rsidRPr="00EF1E73" w:rsidRDefault="00E3572F" w:rsidP="009E2562">
      <w:pPr>
        <w:ind w:firstLine="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w:t>
      </w:r>
      <w:r w:rsidR="009E2562">
        <w:rPr>
          <w:rFonts w:ascii="Times New Roman" w:hAnsi="Times New Roman" w:cs="Times New Roman"/>
          <w:sz w:val="24"/>
          <w:szCs w:val="24"/>
          <w:lang w:val="sr-Latn-RS"/>
        </w:rPr>
        <w:t xml:space="preserve">                </w:t>
      </w:r>
      <w:r w:rsidRPr="00EF1E73">
        <w:rPr>
          <w:rFonts w:ascii="Times New Roman" w:hAnsi="Times New Roman" w:cs="Times New Roman"/>
          <w:sz w:val="24"/>
          <w:szCs w:val="24"/>
          <w:lang w:val="sr-Latn-RS"/>
        </w:rPr>
        <w:t>što je utvrđeno  Zakonom o Sudskom savetu Kosova;</w:t>
      </w:r>
    </w:p>
    <w:p w14:paraId="5B1A37AD" w14:textId="77777777" w:rsidR="00E3572F" w:rsidRPr="00EF1E73" w:rsidRDefault="00E3572F" w:rsidP="00E3572F">
      <w:pPr>
        <w:ind w:firstLine="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1.7. </w:t>
      </w:r>
      <w:r w:rsidRPr="00EF1E73">
        <w:rPr>
          <w:rFonts w:ascii="Times New Roman" w:hAnsi="Times New Roman" w:cs="Times New Roman"/>
          <w:b/>
          <w:sz w:val="24"/>
          <w:szCs w:val="24"/>
          <w:lang w:val="sr-Latn-RS"/>
        </w:rPr>
        <w:t>ZOUP</w:t>
      </w:r>
      <w:r w:rsidRPr="00EF1E73">
        <w:rPr>
          <w:rFonts w:ascii="Times New Roman" w:hAnsi="Times New Roman" w:cs="Times New Roman"/>
          <w:sz w:val="24"/>
          <w:szCs w:val="24"/>
          <w:lang w:val="sr-Latn-RS"/>
        </w:rPr>
        <w:t xml:space="preserve"> – Zakon o opštem upravnom postupku;</w:t>
      </w:r>
    </w:p>
    <w:p w14:paraId="17D6E08F"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1.8. </w:t>
      </w:r>
      <w:r w:rsidRPr="00EF1E73">
        <w:rPr>
          <w:rFonts w:ascii="Times New Roman" w:hAnsi="Times New Roman" w:cs="Times New Roman"/>
          <w:b/>
          <w:sz w:val="24"/>
          <w:szCs w:val="24"/>
          <w:lang w:val="sr-Latn-RS"/>
        </w:rPr>
        <w:t>Disciplinska komisija</w:t>
      </w:r>
      <w:r w:rsidRPr="00EF1E73">
        <w:rPr>
          <w:rFonts w:ascii="Times New Roman" w:hAnsi="Times New Roman" w:cs="Times New Roman"/>
          <w:sz w:val="24"/>
          <w:szCs w:val="24"/>
          <w:lang w:val="sr-Latn-RS"/>
        </w:rPr>
        <w:t xml:space="preserve"> – Disciplinska komisija Sekretarijata za zaposlene u  </w:t>
      </w:r>
    </w:p>
    <w:p w14:paraId="29719954" w14:textId="06E00DDF"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w:t>
      </w:r>
      <w:r w:rsidR="009E2562">
        <w:rPr>
          <w:rFonts w:ascii="Times New Roman" w:hAnsi="Times New Roman" w:cs="Times New Roman"/>
          <w:sz w:val="24"/>
          <w:szCs w:val="24"/>
          <w:lang w:val="sr-Latn-RS"/>
        </w:rPr>
        <w:t xml:space="preserve">               </w:t>
      </w:r>
      <w:r w:rsidR="00616238">
        <w:rPr>
          <w:rFonts w:ascii="Times New Roman" w:hAnsi="Times New Roman" w:cs="Times New Roman"/>
          <w:sz w:val="24"/>
          <w:szCs w:val="24"/>
          <w:lang w:val="sr-Latn-RS"/>
        </w:rPr>
        <w:t xml:space="preserve">administraciji </w:t>
      </w:r>
      <w:r w:rsidRPr="00EF1E73">
        <w:rPr>
          <w:rFonts w:ascii="Times New Roman" w:hAnsi="Times New Roman" w:cs="Times New Roman"/>
          <w:sz w:val="24"/>
          <w:szCs w:val="24"/>
          <w:lang w:val="sr-Latn-RS"/>
        </w:rPr>
        <w:t>sudskog sistema;</w:t>
      </w:r>
    </w:p>
    <w:p w14:paraId="0613FB05" w14:textId="77777777" w:rsidR="00E3572F" w:rsidRPr="00EF1E73" w:rsidRDefault="00E3572F" w:rsidP="00E3572F">
      <w:pPr>
        <w:ind w:firstLine="720"/>
        <w:rPr>
          <w:lang w:val="sr-Latn-RS"/>
        </w:rPr>
      </w:pPr>
      <w:r w:rsidRPr="00EF1E73">
        <w:rPr>
          <w:rFonts w:ascii="Times New Roman" w:hAnsi="Times New Roman" w:cs="Times New Roman"/>
          <w:sz w:val="24"/>
          <w:szCs w:val="24"/>
          <w:lang w:val="sr-Latn-RS"/>
        </w:rPr>
        <w:t xml:space="preserve">1.9. </w:t>
      </w:r>
      <w:r w:rsidRPr="00EF1E73">
        <w:rPr>
          <w:rFonts w:ascii="Times New Roman" w:hAnsi="Times New Roman" w:cs="Times New Roman"/>
          <w:b/>
          <w:sz w:val="24"/>
          <w:szCs w:val="24"/>
          <w:lang w:val="sr-Latn-RS"/>
        </w:rPr>
        <w:t xml:space="preserve">Administracija sudskog sistema </w:t>
      </w:r>
      <w:r w:rsidRPr="00EF1E73">
        <w:rPr>
          <w:rFonts w:ascii="Times New Roman" w:hAnsi="Times New Roman" w:cs="Times New Roman"/>
          <w:sz w:val="24"/>
          <w:szCs w:val="24"/>
          <w:lang w:val="sr-Latn-RS"/>
        </w:rPr>
        <w:t xml:space="preserve"> - podrazumeva civilne službenike zaposlene u svim </w:t>
      </w:r>
      <w:r w:rsidRPr="00EF1E73">
        <w:rPr>
          <w:lang w:val="sr-Latn-RS"/>
        </w:rPr>
        <w:t xml:space="preserve">                </w:t>
      </w:r>
    </w:p>
    <w:p w14:paraId="47919794" w14:textId="2D0D583E" w:rsidR="00E3572F" w:rsidRPr="00EF1E73" w:rsidRDefault="00E3572F" w:rsidP="009E2562">
      <w:pPr>
        <w:tabs>
          <w:tab w:val="left" w:pos="2160"/>
        </w:tabs>
        <w:ind w:firstLine="720"/>
        <w:rPr>
          <w:rFonts w:ascii="Times New Roman" w:hAnsi="Times New Roman" w:cs="Times New Roman"/>
          <w:sz w:val="24"/>
          <w:szCs w:val="24"/>
          <w:lang w:val="sr-Latn-RS"/>
        </w:rPr>
      </w:pPr>
      <w:r w:rsidRPr="00EF1E73">
        <w:rPr>
          <w:lang w:val="sr-Latn-RS"/>
        </w:rPr>
        <w:t xml:space="preserve">          </w:t>
      </w:r>
      <w:r w:rsidR="009E2562">
        <w:rPr>
          <w:lang w:val="sr-Latn-RS"/>
        </w:rPr>
        <w:t xml:space="preserve">                 </w:t>
      </w:r>
      <w:r w:rsidRPr="00EF1E73">
        <w:rPr>
          <w:rFonts w:ascii="Times New Roman" w:hAnsi="Times New Roman" w:cs="Times New Roman"/>
          <w:sz w:val="24"/>
          <w:szCs w:val="24"/>
          <w:lang w:val="sr-Latn-RS"/>
        </w:rPr>
        <w:t>jedinicama Sudskog saveta Kosova, Sekretarijatu IPŽP-a i sudovima;</w:t>
      </w:r>
    </w:p>
    <w:p w14:paraId="3770DB6A" w14:textId="77777777" w:rsidR="00E3572F" w:rsidRPr="00EF1E73" w:rsidRDefault="00E3572F" w:rsidP="00E3572F">
      <w:pPr>
        <w:ind w:firstLine="720"/>
        <w:rPr>
          <w:lang w:val="sr-Latn-RS"/>
        </w:rPr>
      </w:pPr>
      <w:r w:rsidRPr="00EF1E73">
        <w:rPr>
          <w:rFonts w:ascii="Times New Roman" w:hAnsi="Times New Roman" w:cs="Times New Roman"/>
          <w:sz w:val="24"/>
          <w:szCs w:val="24"/>
          <w:lang w:val="sr-Latn-RS"/>
        </w:rPr>
        <w:t xml:space="preserve">1.10. </w:t>
      </w:r>
      <w:r w:rsidRPr="00EF1E73">
        <w:rPr>
          <w:rFonts w:ascii="Times New Roman" w:hAnsi="Times New Roman" w:cs="Times New Roman"/>
          <w:b/>
          <w:sz w:val="24"/>
          <w:szCs w:val="24"/>
          <w:lang w:val="sr-Latn-RS"/>
        </w:rPr>
        <w:t>NZOCS</w:t>
      </w:r>
      <w:r w:rsidRPr="00EF1E73">
        <w:rPr>
          <w:rFonts w:ascii="Times New Roman" w:hAnsi="Times New Roman" w:cs="Times New Roman"/>
          <w:sz w:val="24"/>
          <w:szCs w:val="24"/>
          <w:lang w:val="sr-Latn-RS"/>
        </w:rPr>
        <w:t xml:space="preserve"> – Nezavisni nadzorni odbor za civilnu službu Kosova, kao što je utvrđeno </w:t>
      </w:r>
      <w:r w:rsidRPr="00EF1E73">
        <w:rPr>
          <w:lang w:val="sr-Latn-RS"/>
        </w:rPr>
        <w:t xml:space="preserve">      </w:t>
      </w:r>
    </w:p>
    <w:p w14:paraId="7F9E3264" w14:textId="589DA823" w:rsidR="00E3572F" w:rsidRPr="00EF1E73" w:rsidRDefault="00E3572F" w:rsidP="009E2562">
      <w:pPr>
        <w:tabs>
          <w:tab w:val="left" w:pos="2160"/>
        </w:tabs>
        <w:ind w:firstLine="720"/>
        <w:rPr>
          <w:rFonts w:ascii="Times New Roman" w:hAnsi="Times New Roman" w:cs="Times New Roman"/>
          <w:sz w:val="24"/>
          <w:szCs w:val="24"/>
          <w:lang w:val="sr-Latn-RS"/>
        </w:rPr>
      </w:pPr>
      <w:r w:rsidRPr="00EF1E73">
        <w:rPr>
          <w:lang w:val="sr-Latn-RS"/>
        </w:rPr>
        <w:t xml:space="preserve">          </w:t>
      </w:r>
      <w:r w:rsidR="009E2562">
        <w:rPr>
          <w:lang w:val="sr-Latn-RS"/>
        </w:rPr>
        <w:t xml:space="preserve">                  </w:t>
      </w:r>
      <w:r w:rsidR="00616238">
        <w:rPr>
          <w:rFonts w:ascii="Times New Roman" w:hAnsi="Times New Roman" w:cs="Times New Roman"/>
          <w:sz w:val="24"/>
          <w:szCs w:val="24"/>
          <w:lang w:val="sr-Latn-RS"/>
        </w:rPr>
        <w:t xml:space="preserve">Zakonom br. 08/L-197 o javnim </w:t>
      </w:r>
      <w:r w:rsidRPr="00EF1E73">
        <w:rPr>
          <w:rFonts w:ascii="Times New Roman" w:hAnsi="Times New Roman" w:cs="Times New Roman"/>
          <w:sz w:val="24"/>
          <w:szCs w:val="24"/>
          <w:lang w:val="sr-Latn-RS"/>
        </w:rPr>
        <w:t>službenicima;</w:t>
      </w:r>
    </w:p>
    <w:p w14:paraId="73003211" w14:textId="77777777" w:rsidR="00E3572F" w:rsidRPr="00EF1E73" w:rsidRDefault="00E3572F" w:rsidP="00E3572F">
      <w:pPr>
        <w:ind w:firstLine="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1.11. </w:t>
      </w:r>
      <w:r w:rsidRPr="00EF1E73">
        <w:rPr>
          <w:rFonts w:ascii="Times New Roman" w:hAnsi="Times New Roman" w:cs="Times New Roman"/>
          <w:b/>
          <w:sz w:val="24"/>
          <w:szCs w:val="24"/>
          <w:lang w:val="sr-Latn-RS"/>
        </w:rPr>
        <w:t>JULJR</w:t>
      </w:r>
      <w:r w:rsidRPr="00EF1E73">
        <w:rPr>
          <w:rFonts w:ascii="Times New Roman" w:hAnsi="Times New Roman" w:cs="Times New Roman"/>
          <w:sz w:val="24"/>
          <w:szCs w:val="24"/>
          <w:lang w:val="sr-Latn-RS"/>
        </w:rPr>
        <w:t xml:space="preserve"> – Jedinica za upravljanje ljudskim resursima, kao što je utvrđeno Zakonom br.  </w:t>
      </w:r>
    </w:p>
    <w:p w14:paraId="698DAD3C" w14:textId="73B37B1F" w:rsidR="00E3572F" w:rsidRPr="00EF1E73" w:rsidRDefault="00E3572F" w:rsidP="00E3572F">
      <w:pPr>
        <w:ind w:firstLine="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w:t>
      </w:r>
      <w:r w:rsidR="009E2562">
        <w:rPr>
          <w:rFonts w:ascii="Times New Roman" w:hAnsi="Times New Roman" w:cs="Times New Roman"/>
          <w:sz w:val="24"/>
          <w:szCs w:val="24"/>
          <w:lang w:val="sr-Latn-RS"/>
        </w:rPr>
        <w:t xml:space="preserve">              </w:t>
      </w:r>
      <w:r w:rsidR="00616238">
        <w:rPr>
          <w:rFonts w:ascii="Times New Roman" w:hAnsi="Times New Roman" w:cs="Times New Roman"/>
          <w:sz w:val="24"/>
          <w:szCs w:val="24"/>
          <w:lang w:val="sr-Latn-RS"/>
        </w:rPr>
        <w:t xml:space="preserve">08/L-197 o </w:t>
      </w:r>
      <w:r w:rsidRPr="00EF1E73">
        <w:rPr>
          <w:rFonts w:ascii="Times New Roman" w:hAnsi="Times New Roman" w:cs="Times New Roman"/>
          <w:sz w:val="24"/>
          <w:szCs w:val="24"/>
          <w:lang w:val="sr-Latn-RS"/>
        </w:rPr>
        <w:t>javnim službenicima;</w:t>
      </w:r>
    </w:p>
    <w:p w14:paraId="7B3BC8C2" w14:textId="3479C959" w:rsidR="00E3572F" w:rsidRPr="00EF1E73" w:rsidRDefault="00E3572F" w:rsidP="00E3572F">
      <w:pPr>
        <w:ind w:firstLine="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1.12. </w:t>
      </w:r>
      <w:r w:rsidRPr="00EF1E73">
        <w:rPr>
          <w:rFonts w:ascii="Times New Roman" w:hAnsi="Times New Roman" w:cs="Times New Roman"/>
          <w:b/>
          <w:sz w:val="24"/>
          <w:szCs w:val="24"/>
          <w:lang w:val="sr-Latn-RS"/>
        </w:rPr>
        <w:t>Subjekt disciplinske istrage</w:t>
      </w:r>
      <w:r w:rsidRPr="00EF1E73">
        <w:rPr>
          <w:rFonts w:ascii="Times New Roman" w:hAnsi="Times New Roman" w:cs="Times New Roman"/>
          <w:sz w:val="24"/>
          <w:szCs w:val="24"/>
          <w:lang w:val="sr-Latn-RS"/>
        </w:rPr>
        <w:t xml:space="preserve"> – zaposl</w:t>
      </w:r>
      <w:r w:rsidR="00616238">
        <w:rPr>
          <w:rFonts w:ascii="Times New Roman" w:hAnsi="Times New Roman" w:cs="Times New Roman"/>
          <w:sz w:val="24"/>
          <w:szCs w:val="24"/>
          <w:lang w:val="sr-Latn-RS"/>
        </w:rPr>
        <w:t xml:space="preserve">eni  u administraciji sudskog </w:t>
      </w:r>
      <w:r w:rsidRPr="00EF1E73">
        <w:rPr>
          <w:rFonts w:ascii="Times New Roman" w:hAnsi="Times New Roman" w:cs="Times New Roman"/>
          <w:sz w:val="24"/>
          <w:szCs w:val="24"/>
          <w:lang w:val="sr-Latn-RS"/>
        </w:rPr>
        <w:t xml:space="preserve">sistema protiv koga  </w:t>
      </w:r>
    </w:p>
    <w:p w14:paraId="3F91C53E" w14:textId="1D6828DC" w:rsidR="00E3572F" w:rsidRPr="00EF1E73" w:rsidRDefault="00E3572F" w:rsidP="009E2562">
      <w:pPr>
        <w:tabs>
          <w:tab w:val="left" w:pos="2070"/>
        </w:tabs>
        <w:ind w:firstLine="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w:t>
      </w:r>
      <w:r w:rsidR="009E2562">
        <w:rPr>
          <w:rFonts w:ascii="Times New Roman" w:hAnsi="Times New Roman" w:cs="Times New Roman"/>
          <w:sz w:val="24"/>
          <w:szCs w:val="24"/>
          <w:lang w:val="sr-Latn-RS"/>
        </w:rPr>
        <w:t xml:space="preserve">              </w:t>
      </w:r>
      <w:r w:rsidRPr="00EF1E73">
        <w:rPr>
          <w:rFonts w:ascii="Times New Roman" w:hAnsi="Times New Roman" w:cs="Times New Roman"/>
          <w:sz w:val="24"/>
          <w:szCs w:val="24"/>
          <w:lang w:val="sr-Latn-RS"/>
        </w:rPr>
        <w:t>se vodi disciplinski postupak;</w:t>
      </w:r>
    </w:p>
    <w:p w14:paraId="5648C4A6" w14:textId="77777777" w:rsidR="00E3572F" w:rsidRPr="00EF1E73" w:rsidRDefault="00E3572F" w:rsidP="00E3572F">
      <w:pPr>
        <w:ind w:firstLine="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1.13. </w:t>
      </w:r>
      <w:r w:rsidRPr="00EF1E73">
        <w:rPr>
          <w:rFonts w:ascii="Times New Roman" w:hAnsi="Times New Roman" w:cs="Times New Roman"/>
          <w:b/>
          <w:sz w:val="24"/>
          <w:szCs w:val="24"/>
          <w:lang w:val="sr-Latn-RS"/>
        </w:rPr>
        <w:t>Nosioci izricanja disciplinskih mera</w:t>
      </w:r>
      <w:r w:rsidRPr="00EF1E73">
        <w:rPr>
          <w:rFonts w:ascii="Times New Roman" w:hAnsi="Times New Roman" w:cs="Times New Roman"/>
          <w:sz w:val="24"/>
          <w:szCs w:val="24"/>
          <w:lang w:val="sr-Latn-RS"/>
        </w:rPr>
        <w:t xml:space="preserve"> - neposredni rukovodilac zaposlenog protiv koga  </w:t>
      </w:r>
    </w:p>
    <w:p w14:paraId="02A74374" w14:textId="01B8EFAF" w:rsidR="009E2562" w:rsidRDefault="00E3572F" w:rsidP="00E3572F">
      <w:pPr>
        <w:ind w:firstLine="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w:t>
      </w:r>
      <w:r w:rsidR="009E2562">
        <w:rPr>
          <w:rFonts w:ascii="Times New Roman" w:hAnsi="Times New Roman" w:cs="Times New Roman"/>
          <w:sz w:val="24"/>
          <w:szCs w:val="24"/>
          <w:lang w:val="sr-Latn-RS"/>
        </w:rPr>
        <w:t xml:space="preserve">               </w:t>
      </w:r>
      <w:r w:rsidRPr="00EF1E73">
        <w:rPr>
          <w:rFonts w:ascii="Times New Roman" w:hAnsi="Times New Roman" w:cs="Times New Roman"/>
          <w:sz w:val="24"/>
          <w:szCs w:val="24"/>
          <w:lang w:val="sr-Latn-RS"/>
        </w:rPr>
        <w:t xml:space="preserve">je pokrenut disciplinski postupak i Disciplinska komisija u skladu sa ovim </w:t>
      </w:r>
      <w:r w:rsidR="009E2562">
        <w:rPr>
          <w:rFonts w:ascii="Times New Roman" w:hAnsi="Times New Roman" w:cs="Times New Roman"/>
          <w:sz w:val="24"/>
          <w:szCs w:val="24"/>
          <w:lang w:val="sr-Latn-RS"/>
        </w:rPr>
        <w:t xml:space="preserve">    </w:t>
      </w:r>
    </w:p>
    <w:p w14:paraId="40ACE813" w14:textId="2ECFAD8B" w:rsidR="00E3572F" w:rsidRPr="00EF1E73" w:rsidRDefault="009E2562" w:rsidP="00E3572F">
      <w:pPr>
        <w:ind w:firstLine="720"/>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E3572F" w:rsidRPr="00EF1E73">
        <w:rPr>
          <w:rFonts w:ascii="Times New Roman" w:hAnsi="Times New Roman" w:cs="Times New Roman"/>
          <w:sz w:val="24"/>
          <w:szCs w:val="24"/>
          <w:lang w:val="sr-Latn-RS"/>
        </w:rPr>
        <w:t>pravilnikom;</w:t>
      </w:r>
    </w:p>
    <w:p w14:paraId="444FFD97" w14:textId="77777777" w:rsidR="00E3572F" w:rsidRPr="00EF1E73" w:rsidRDefault="00E3572F" w:rsidP="00E3572F">
      <w:pPr>
        <w:ind w:firstLine="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1.14. </w:t>
      </w:r>
      <w:r w:rsidRPr="00EF1E73">
        <w:rPr>
          <w:rFonts w:ascii="Times New Roman" w:hAnsi="Times New Roman" w:cs="Times New Roman"/>
          <w:b/>
          <w:sz w:val="24"/>
          <w:szCs w:val="24"/>
          <w:lang w:val="sr-Latn-RS"/>
        </w:rPr>
        <w:t>Zaposleni</w:t>
      </w:r>
      <w:r w:rsidRPr="00EF1E73">
        <w:rPr>
          <w:rFonts w:ascii="Times New Roman" w:hAnsi="Times New Roman" w:cs="Times New Roman"/>
          <w:sz w:val="24"/>
          <w:szCs w:val="24"/>
          <w:lang w:val="sr-Latn-RS"/>
        </w:rPr>
        <w:t xml:space="preserve"> - zaposlen u administraciji sudskog sistema kao civilni službenik sa  </w:t>
      </w:r>
    </w:p>
    <w:p w14:paraId="4BC057C8" w14:textId="707B308A" w:rsidR="00E3572F" w:rsidRPr="00EF1E73" w:rsidRDefault="00E3572F" w:rsidP="00E3572F">
      <w:pPr>
        <w:ind w:firstLine="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w:t>
      </w:r>
      <w:r w:rsidR="009E2562">
        <w:rPr>
          <w:rFonts w:ascii="Times New Roman" w:hAnsi="Times New Roman" w:cs="Times New Roman"/>
          <w:sz w:val="24"/>
          <w:szCs w:val="24"/>
          <w:lang w:val="sr-Latn-RS"/>
        </w:rPr>
        <w:t xml:space="preserve">               </w:t>
      </w:r>
      <w:r w:rsidRPr="00EF1E73">
        <w:rPr>
          <w:rFonts w:ascii="Times New Roman" w:hAnsi="Times New Roman" w:cs="Times New Roman"/>
          <w:sz w:val="24"/>
          <w:szCs w:val="24"/>
          <w:lang w:val="sr-Latn-RS"/>
        </w:rPr>
        <w:t>pos</w:t>
      </w:r>
      <w:r w:rsidR="00616238">
        <w:rPr>
          <w:rFonts w:ascii="Times New Roman" w:hAnsi="Times New Roman" w:cs="Times New Roman"/>
          <w:sz w:val="24"/>
          <w:szCs w:val="24"/>
          <w:lang w:val="sr-Latn-RS"/>
        </w:rPr>
        <w:t xml:space="preserve">ebnim statusom na osnovu člana </w:t>
      </w:r>
      <w:r w:rsidRPr="00EF1E73">
        <w:rPr>
          <w:rFonts w:ascii="Times New Roman" w:hAnsi="Times New Roman" w:cs="Times New Roman"/>
          <w:sz w:val="24"/>
          <w:szCs w:val="24"/>
          <w:lang w:val="sr-Latn-RS"/>
        </w:rPr>
        <w:t>6</w:t>
      </w:r>
      <w:r w:rsidR="00616238">
        <w:rPr>
          <w:rFonts w:ascii="Times New Roman" w:hAnsi="Times New Roman" w:cs="Times New Roman"/>
          <w:sz w:val="24"/>
          <w:szCs w:val="24"/>
          <w:lang w:val="sr-Latn-RS"/>
        </w:rPr>
        <w:t xml:space="preserve">. stava 4. Zakona br. 08/L-197 </w:t>
      </w:r>
      <w:r w:rsidRPr="00EF1E73">
        <w:rPr>
          <w:rFonts w:ascii="Times New Roman" w:hAnsi="Times New Roman" w:cs="Times New Roman"/>
          <w:sz w:val="24"/>
          <w:szCs w:val="24"/>
          <w:lang w:val="sr-Latn-RS"/>
        </w:rPr>
        <w:t xml:space="preserve">o javnim  </w:t>
      </w:r>
    </w:p>
    <w:p w14:paraId="2CF469E6" w14:textId="621189D9" w:rsidR="00E3572F" w:rsidRPr="00EF1E73" w:rsidRDefault="00E3572F" w:rsidP="009E2562">
      <w:pPr>
        <w:tabs>
          <w:tab w:val="left" w:pos="2160"/>
        </w:tabs>
        <w:ind w:firstLine="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w:t>
      </w:r>
      <w:r w:rsidR="009E2562">
        <w:rPr>
          <w:rFonts w:ascii="Times New Roman" w:hAnsi="Times New Roman" w:cs="Times New Roman"/>
          <w:sz w:val="24"/>
          <w:szCs w:val="24"/>
          <w:lang w:val="sr-Latn-RS"/>
        </w:rPr>
        <w:t xml:space="preserve">               </w:t>
      </w:r>
      <w:r w:rsidRPr="00EF1E73">
        <w:rPr>
          <w:rFonts w:ascii="Times New Roman" w:hAnsi="Times New Roman" w:cs="Times New Roman"/>
          <w:sz w:val="24"/>
          <w:szCs w:val="24"/>
          <w:lang w:val="sr-Latn-RS"/>
        </w:rPr>
        <w:t>službenicima;</w:t>
      </w:r>
    </w:p>
    <w:p w14:paraId="19928B91" w14:textId="319DD84C" w:rsidR="009E2562" w:rsidRDefault="00511F8F" w:rsidP="009E2562">
      <w:pPr>
        <w:ind w:left="720"/>
        <w:jc w:val="left"/>
        <w:rPr>
          <w:rFonts w:ascii="Times New Roman" w:hAnsi="Times New Roman" w:cs="Times New Roman"/>
          <w:sz w:val="24"/>
          <w:szCs w:val="24"/>
          <w:lang w:val="sr-Latn-RS"/>
        </w:rPr>
      </w:pPr>
      <w:r w:rsidRPr="00511F8F">
        <w:rPr>
          <w:rFonts w:ascii="Times New Roman" w:hAnsi="Times New Roman" w:cs="Times New Roman"/>
          <w:sz w:val="24"/>
          <w:szCs w:val="24"/>
          <w:lang w:val="sr-Latn-RS"/>
        </w:rPr>
        <w:lastRenderedPageBreak/>
        <w:t>1.15</w:t>
      </w:r>
      <w:r w:rsidR="009E2562" w:rsidRPr="00511F8F">
        <w:rPr>
          <w:rFonts w:ascii="Times New Roman" w:hAnsi="Times New Roman" w:cs="Times New Roman"/>
          <w:sz w:val="24"/>
          <w:szCs w:val="24"/>
          <w:lang w:val="sr-Latn-RS"/>
        </w:rPr>
        <w:t>.</w:t>
      </w:r>
      <w:r>
        <w:rPr>
          <w:rFonts w:ascii="Times New Roman" w:hAnsi="Times New Roman" w:cs="Times New Roman"/>
          <w:b/>
          <w:sz w:val="24"/>
          <w:szCs w:val="24"/>
          <w:lang w:val="sr-Latn-RS"/>
        </w:rPr>
        <w:t xml:space="preserve"> </w:t>
      </w:r>
      <w:r w:rsidR="00E3572F" w:rsidRPr="009E2562">
        <w:rPr>
          <w:rFonts w:ascii="Times New Roman" w:hAnsi="Times New Roman" w:cs="Times New Roman"/>
          <w:b/>
          <w:sz w:val="24"/>
          <w:szCs w:val="24"/>
          <w:lang w:val="sr-Latn-RS"/>
        </w:rPr>
        <w:t>Kancelarija za prijem</w:t>
      </w:r>
      <w:r w:rsidR="00E3572F" w:rsidRPr="009E2562">
        <w:rPr>
          <w:rFonts w:ascii="Times New Roman" w:hAnsi="Times New Roman" w:cs="Times New Roman"/>
          <w:sz w:val="24"/>
          <w:szCs w:val="24"/>
          <w:lang w:val="sr-Latn-RS"/>
        </w:rPr>
        <w:t xml:space="preserve">– odgovorna kancelarija za prijem dokumentacije i dopisa u </w:t>
      </w:r>
    </w:p>
    <w:p w14:paraId="378F7904" w14:textId="36FAB667" w:rsidR="00E3572F" w:rsidRPr="009E2562" w:rsidRDefault="009E2562" w:rsidP="009E2562">
      <w:pPr>
        <w:ind w:left="720"/>
        <w:jc w:val="left"/>
        <w:rPr>
          <w:rFonts w:ascii="Times New Roman" w:hAnsi="Times New Roman" w:cs="Times New Roman"/>
          <w:sz w:val="24"/>
          <w:szCs w:val="24"/>
          <w:lang w:val="sr-Latn-RS"/>
        </w:rPr>
      </w:pPr>
      <w:r>
        <w:rPr>
          <w:rFonts w:ascii="Times New Roman" w:hAnsi="Times New Roman" w:cs="Times New Roman"/>
          <w:b/>
          <w:sz w:val="24"/>
          <w:szCs w:val="24"/>
          <w:lang w:val="sr-Latn-RS"/>
        </w:rPr>
        <w:t xml:space="preserve">                       </w:t>
      </w:r>
      <w:r w:rsidR="00E3572F" w:rsidRPr="009E2562">
        <w:rPr>
          <w:rFonts w:ascii="Times New Roman" w:hAnsi="Times New Roman" w:cs="Times New Roman"/>
          <w:sz w:val="24"/>
          <w:szCs w:val="24"/>
          <w:lang w:val="sr-Latn-RS"/>
        </w:rPr>
        <w:t>Sekretarijatu/sudu;</w:t>
      </w:r>
    </w:p>
    <w:p w14:paraId="700E1F14" w14:textId="1E218CC7" w:rsidR="009E2562" w:rsidRDefault="00511F8F" w:rsidP="009E2562">
      <w:pPr>
        <w:ind w:left="835" w:hanging="115"/>
        <w:jc w:val="left"/>
        <w:rPr>
          <w:rFonts w:ascii="Times New Roman" w:hAnsi="Times New Roman" w:cs="Times New Roman"/>
          <w:sz w:val="24"/>
          <w:szCs w:val="24"/>
          <w:lang w:val="sr-Latn-RS"/>
        </w:rPr>
      </w:pPr>
      <w:r w:rsidRPr="00511F8F">
        <w:rPr>
          <w:rFonts w:ascii="Times New Roman" w:hAnsi="Times New Roman" w:cs="Times New Roman"/>
          <w:sz w:val="24"/>
          <w:szCs w:val="24"/>
          <w:lang w:val="sr-Latn-RS"/>
        </w:rPr>
        <w:t>1.16</w:t>
      </w:r>
      <w:r w:rsidR="009E2562" w:rsidRPr="00511F8F">
        <w:rPr>
          <w:rFonts w:ascii="Times New Roman" w:hAnsi="Times New Roman" w:cs="Times New Roman"/>
          <w:sz w:val="24"/>
          <w:szCs w:val="24"/>
          <w:lang w:val="sr-Latn-RS"/>
        </w:rPr>
        <w:t>.</w:t>
      </w:r>
      <w:r w:rsidR="009E2562" w:rsidRPr="009E2562">
        <w:rPr>
          <w:rFonts w:ascii="Times New Roman" w:hAnsi="Times New Roman" w:cs="Times New Roman"/>
          <w:b/>
          <w:sz w:val="24"/>
          <w:szCs w:val="24"/>
          <w:lang w:val="sr-Latn-RS"/>
        </w:rPr>
        <w:t xml:space="preserve"> </w:t>
      </w:r>
      <w:r w:rsidR="00E3572F" w:rsidRPr="009E2562">
        <w:rPr>
          <w:rFonts w:ascii="Times New Roman" w:hAnsi="Times New Roman" w:cs="Times New Roman"/>
          <w:b/>
          <w:sz w:val="24"/>
          <w:szCs w:val="24"/>
          <w:lang w:val="sr-Latn-RS"/>
        </w:rPr>
        <w:t>Centralni registar</w:t>
      </w:r>
      <w:r w:rsidR="00E3572F" w:rsidRPr="009E2562">
        <w:rPr>
          <w:rFonts w:ascii="Times New Roman" w:hAnsi="Times New Roman" w:cs="Times New Roman"/>
          <w:sz w:val="24"/>
          <w:szCs w:val="24"/>
          <w:lang w:val="sr-Latn-RS"/>
        </w:rPr>
        <w:t xml:space="preserve"> – centralni registar, manuelni/elektronski, za evidentiranje </w:t>
      </w:r>
      <w:r w:rsidR="009E2562">
        <w:rPr>
          <w:rFonts w:ascii="Times New Roman" w:hAnsi="Times New Roman" w:cs="Times New Roman"/>
          <w:sz w:val="24"/>
          <w:szCs w:val="24"/>
          <w:lang w:val="sr-Latn-RS"/>
        </w:rPr>
        <w:t xml:space="preserve">    </w:t>
      </w:r>
    </w:p>
    <w:p w14:paraId="16226DD7" w14:textId="328A163F" w:rsidR="00E3572F" w:rsidRPr="009E2562" w:rsidRDefault="009E2562" w:rsidP="009E2562">
      <w:pPr>
        <w:ind w:left="835" w:hanging="115"/>
        <w:jc w:val="left"/>
        <w:rPr>
          <w:rFonts w:ascii="Times New Roman" w:hAnsi="Times New Roman" w:cs="Times New Roman"/>
          <w:sz w:val="24"/>
          <w:szCs w:val="24"/>
          <w:lang w:val="sr-Latn-RS"/>
        </w:rPr>
      </w:pPr>
      <w:r>
        <w:rPr>
          <w:rFonts w:ascii="Times New Roman" w:hAnsi="Times New Roman" w:cs="Times New Roman"/>
          <w:b/>
          <w:sz w:val="24"/>
          <w:szCs w:val="24"/>
          <w:lang w:val="sr-Latn-RS"/>
        </w:rPr>
        <w:t xml:space="preserve">                       </w:t>
      </w:r>
      <w:r w:rsidR="00E3572F" w:rsidRPr="009E2562">
        <w:rPr>
          <w:rFonts w:ascii="Times New Roman" w:hAnsi="Times New Roman" w:cs="Times New Roman"/>
          <w:sz w:val="24"/>
          <w:szCs w:val="24"/>
          <w:lang w:val="sr-Latn-RS"/>
        </w:rPr>
        <w:t>disciplinskih mera protiv zaposlenog prema ovom pravilniku;</w:t>
      </w:r>
    </w:p>
    <w:p w14:paraId="471EED66" w14:textId="44515C4A" w:rsidR="009E2562" w:rsidRDefault="00511F8F" w:rsidP="009E2562">
      <w:pPr>
        <w:ind w:left="835" w:hanging="115"/>
        <w:jc w:val="left"/>
        <w:rPr>
          <w:rFonts w:ascii="Times New Roman" w:hAnsi="Times New Roman" w:cs="Times New Roman"/>
          <w:sz w:val="24"/>
          <w:szCs w:val="24"/>
          <w:lang w:val="sr-Latn-RS"/>
        </w:rPr>
      </w:pPr>
      <w:r w:rsidRPr="00511F8F">
        <w:rPr>
          <w:rFonts w:ascii="Times New Roman" w:hAnsi="Times New Roman" w:cs="Times New Roman"/>
          <w:sz w:val="24"/>
          <w:szCs w:val="24"/>
          <w:lang w:val="sr-Latn-RS"/>
        </w:rPr>
        <w:t>1.17</w:t>
      </w:r>
      <w:r w:rsidR="009E2562" w:rsidRPr="00511F8F">
        <w:rPr>
          <w:rFonts w:ascii="Times New Roman" w:hAnsi="Times New Roman" w:cs="Times New Roman"/>
          <w:sz w:val="24"/>
          <w:szCs w:val="24"/>
          <w:lang w:val="sr-Latn-RS"/>
        </w:rPr>
        <w:t>.</w:t>
      </w:r>
      <w:r w:rsidR="009E2562" w:rsidRPr="009E2562">
        <w:rPr>
          <w:rFonts w:ascii="Times New Roman" w:hAnsi="Times New Roman" w:cs="Times New Roman"/>
          <w:b/>
          <w:sz w:val="24"/>
          <w:szCs w:val="24"/>
          <w:lang w:val="sr-Latn-RS"/>
        </w:rPr>
        <w:t xml:space="preserve"> </w:t>
      </w:r>
      <w:r w:rsidR="00E3572F" w:rsidRPr="009E2562">
        <w:rPr>
          <w:rFonts w:ascii="Times New Roman" w:hAnsi="Times New Roman" w:cs="Times New Roman"/>
          <w:b/>
          <w:sz w:val="24"/>
          <w:szCs w:val="24"/>
          <w:lang w:val="sr-Latn-RS"/>
        </w:rPr>
        <w:t>Službena informacija</w:t>
      </w:r>
      <w:r w:rsidR="00E3572F" w:rsidRPr="009E2562">
        <w:rPr>
          <w:rFonts w:ascii="Times New Roman" w:hAnsi="Times New Roman" w:cs="Times New Roman"/>
          <w:sz w:val="24"/>
          <w:szCs w:val="24"/>
          <w:lang w:val="sr-Latn-RS"/>
        </w:rPr>
        <w:t xml:space="preserve"> – sve informacije koje zaposleni u administraciji sudskog </w:t>
      </w:r>
    </w:p>
    <w:p w14:paraId="41DC8D59" w14:textId="4B7C7E07" w:rsidR="00E3572F" w:rsidRPr="009E2562" w:rsidRDefault="009E2562" w:rsidP="009E2562">
      <w:pPr>
        <w:ind w:left="835" w:hanging="115"/>
        <w:jc w:val="left"/>
        <w:rPr>
          <w:rFonts w:ascii="Times New Roman" w:hAnsi="Times New Roman" w:cs="Times New Roman"/>
          <w:sz w:val="24"/>
          <w:szCs w:val="24"/>
          <w:lang w:val="sr-Latn-RS"/>
        </w:rPr>
      </w:pPr>
      <w:r>
        <w:rPr>
          <w:rFonts w:ascii="Times New Roman" w:hAnsi="Times New Roman" w:cs="Times New Roman"/>
          <w:b/>
          <w:sz w:val="24"/>
          <w:szCs w:val="24"/>
          <w:lang w:val="sr-Latn-RS"/>
        </w:rPr>
        <w:t xml:space="preserve">                       </w:t>
      </w:r>
      <w:r w:rsidR="00E3572F" w:rsidRPr="009E2562">
        <w:rPr>
          <w:rFonts w:ascii="Times New Roman" w:hAnsi="Times New Roman" w:cs="Times New Roman"/>
          <w:sz w:val="24"/>
          <w:szCs w:val="24"/>
          <w:lang w:val="sr-Latn-RS"/>
        </w:rPr>
        <w:t>sistema dobije tokom obavljanja svojih profesionalnih dužnosti;</w:t>
      </w:r>
    </w:p>
    <w:p w14:paraId="45276AAB" w14:textId="3F080FC0" w:rsidR="00E3572F" w:rsidRPr="009E2562" w:rsidRDefault="00511F8F" w:rsidP="009E2562">
      <w:pPr>
        <w:ind w:left="835" w:hanging="115"/>
        <w:jc w:val="left"/>
        <w:rPr>
          <w:rFonts w:ascii="Times New Roman" w:hAnsi="Times New Roman" w:cs="Times New Roman"/>
          <w:sz w:val="24"/>
          <w:szCs w:val="24"/>
          <w:lang w:val="sr-Latn-RS"/>
        </w:rPr>
      </w:pPr>
      <w:r w:rsidRPr="00511F8F">
        <w:rPr>
          <w:rFonts w:ascii="Times New Roman" w:hAnsi="Times New Roman" w:cs="Times New Roman"/>
          <w:sz w:val="24"/>
          <w:szCs w:val="24"/>
          <w:lang w:val="sr-Latn-RS"/>
        </w:rPr>
        <w:t>1.18</w:t>
      </w:r>
      <w:r w:rsidR="009E2562" w:rsidRPr="009E2562">
        <w:rPr>
          <w:rFonts w:ascii="Times New Roman" w:hAnsi="Times New Roman" w:cs="Times New Roman"/>
          <w:b/>
          <w:sz w:val="24"/>
          <w:szCs w:val="24"/>
          <w:lang w:val="sr-Latn-RS"/>
        </w:rPr>
        <w:t xml:space="preserve">. </w:t>
      </w:r>
      <w:r w:rsidR="00E3572F" w:rsidRPr="009E2562">
        <w:rPr>
          <w:rFonts w:ascii="Times New Roman" w:hAnsi="Times New Roman" w:cs="Times New Roman"/>
          <w:b/>
          <w:sz w:val="24"/>
          <w:szCs w:val="24"/>
          <w:lang w:val="sr-Latn-RS"/>
        </w:rPr>
        <w:t xml:space="preserve">ZPDP </w:t>
      </w:r>
      <w:r w:rsidR="00E3572F" w:rsidRPr="009E2562">
        <w:rPr>
          <w:rFonts w:ascii="Times New Roman" w:hAnsi="Times New Roman" w:cs="Times New Roman"/>
          <w:sz w:val="24"/>
          <w:szCs w:val="24"/>
          <w:lang w:val="sr-Latn-RS"/>
        </w:rPr>
        <w:t>– podrazumeva zahtev za pokretanje disciplinskog postupka;</w:t>
      </w:r>
    </w:p>
    <w:p w14:paraId="24F22CCF" w14:textId="73CDBA1D" w:rsidR="009E2562" w:rsidRDefault="00511F8F" w:rsidP="009E2562">
      <w:pPr>
        <w:ind w:left="835" w:hanging="115"/>
        <w:jc w:val="left"/>
        <w:rPr>
          <w:rFonts w:ascii="Times New Roman" w:hAnsi="Times New Roman" w:cs="Times New Roman"/>
          <w:sz w:val="24"/>
          <w:szCs w:val="24"/>
          <w:lang w:val="sr-Latn-RS"/>
        </w:rPr>
      </w:pPr>
      <w:r w:rsidRPr="00511F8F">
        <w:rPr>
          <w:rFonts w:ascii="Times New Roman" w:hAnsi="Times New Roman" w:cs="Times New Roman"/>
          <w:sz w:val="24"/>
          <w:szCs w:val="24"/>
          <w:lang w:val="sr-Latn-RS"/>
        </w:rPr>
        <w:t>1.19</w:t>
      </w:r>
      <w:r w:rsidR="009E2562" w:rsidRPr="00511F8F">
        <w:rPr>
          <w:rFonts w:ascii="Times New Roman" w:hAnsi="Times New Roman" w:cs="Times New Roman"/>
          <w:sz w:val="24"/>
          <w:szCs w:val="24"/>
          <w:lang w:val="sr-Latn-RS"/>
        </w:rPr>
        <w:t>.</w:t>
      </w:r>
      <w:r w:rsidR="009E2562" w:rsidRPr="009E2562">
        <w:rPr>
          <w:rFonts w:ascii="Times New Roman" w:hAnsi="Times New Roman" w:cs="Times New Roman"/>
          <w:b/>
          <w:sz w:val="24"/>
          <w:szCs w:val="24"/>
          <w:lang w:val="sr-Latn-RS"/>
        </w:rPr>
        <w:t xml:space="preserve"> </w:t>
      </w:r>
      <w:r w:rsidR="00E3572F" w:rsidRPr="009E2562">
        <w:rPr>
          <w:rFonts w:ascii="Times New Roman" w:hAnsi="Times New Roman" w:cs="Times New Roman"/>
          <w:b/>
          <w:sz w:val="24"/>
          <w:szCs w:val="24"/>
          <w:lang w:val="sr-Latn-RS"/>
        </w:rPr>
        <w:t>Subjekti nosioci disciplinskog postupka</w:t>
      </w:r>
      <w:r w:rsidR="00E3572F" w:rsidRPr="009E2562">
        <w:rPr>
          <w:rFonts w:ascii="Times New Roman" w:hAnsi="Times New Roman" w:cs="Times New Roman"/>
          <w:sz w:val="24"/>
          <w:szCs w:val="24"/>
          <w:lang w:val="sr-Latn-RS"/>
        </w:rPr>
        <w:t xml:space="preserve"> – podrazumeva pokretača zahteva za </w:t>
      </w:r>
      <w:r w:rsidR="009E2562">
        <w:rPr>
          <w:rFonts w:ascii="Times New Roman" w:hAnsi="Times New Roman" w:cs="Times New Roman"/>
          <w:sz w:val="24"/>
          <w:szCs w:val="24"/>
          <w:lang w:val="sr-Latn-RS"/>
        </w:rPr>
        <w:t xml:space="preserve"> </w:t>
      </w:r>
    </w:p>
    <w:p w14:paraId="4E6D4100" w14:textId="2EDD3F9A" w:rsidR="009E2562" w:rsidRDefault="009E2562" w:rsidP="009E2562">
      <w:pPr>
        <w:ind w:left="835" w:hanging="115"/>
        <w:jc w:val="left"/>
        <w:rPr>
          <w:rFonts w:ascii="Times New Roman" w:hAnsi="Times New Roman" w:cs="Times New Roman"/>
          <w:sz w:val="24"/>
          <w:szCs w:val="24"/>
          <w:lang w:val="sr-Latn-RS"/>
        </w:rPr>
      </w:pPr>
      <w:r>
        <w:rPr>
          <w:rFonts w:ascii="Times New Roman" w:hAnsi="Times New Roman" w:cs="Times New Roman"/>
          <w:b/>
          <w:sz w:val="24"/>
          <w:szCs w:val="24"/>
          <w:lang w:val="sr-Latn-RS"/>
        </w:rPr>
        <w:t xml:space="preserve">                       </w:t>
      </w:r>
      <w:r w:rsidR="00E3572F" w:rsidRPr="009E2562">
        <w:rPr>
          <w:rFonts w:ascii="Times New Roman" w:hAnsi="Times New Roman" w:cs="Times New Roman"/>
          <w:sz w:val="24"/>
          <w:szCs w:val="24"/>
          <w:lang w:val="sr-Latn-RS"/>
        </w:rPr>
        <w:t xml:space="preserve">disciplinsku istragu, JULJR, Jedinica, Disciplinska komisija i Generalni </w:t>
      </w:r>
    </w:p>
    <w:p w14:paraId="14340C13" w14:textId="702C9CDD" w:rsidR="00E3572F" w:rsidRPr="009E2562" w:rsidRDefault="009E2562" w:rsidP="009E2562">
      <w:pPr>
        <w:tabs>
          <w:tab w:val="left" w:pos="2160"/>
        </w:tabs>
        <w:ind w:left="835" w:hanging="115"/>
        <w:jc w:val="left"/>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E3572F" w:rsidRPr="009E2562">
        <w:rPr>
          <w:rFonts w:ascii="Times New Roman" w:hAnsi="Times New Roman" w:cs="Times New Roman"/>
          <w:sz w:val="24"/>
          <w:szCs w:val="24"/>
          <w:lang w:val="sr-Latn-RS"/>
        </w:rPr>
        <w:t xml:space="preserve">direktor. </w:t>
      </w:r>
    </w:p>
    <w:p w14:paraId="2BBFE23C" w14:textId="77777777" w:rsidR="00E3572F" w:rsidRPr="00EF1E73" w:rsidRDefault="00E3572F" w:rsidP="00E3572F">
      <w:pPr>
        <w:pStyle w:val="ListParagraph"/>
        <w:ind w:left="1080" w:firstLine="0"/>
        <w:jc w:val="left"/>
        <w:rPr>
          <w:sz w:val="24"/>
          <w:szCs w:val="24"/>
          <w:lang w:val="sr-Latn-RS"/>
        </w:rPr>
      </w:pPr>
    </w:p>
    <w:p w14:paraId="7B56ED83" w14:textId="77777777" w:rsidR="00E3572F" w:rsidRPr="00EF1E73" w:rsidRDefault="00E3572F" w:rsidP="00E3572F">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2. Izrazi koji se koriste u jednini imaju isto značenje u množini. Reči koje se koriste u jednom rodu uključuju i drugi rod.</w:t>
      </w:r>
    </w:p>
    <w:p w14:paraId="50E2B300" w14:textId="77777777" w:rsidR="00E3572F" w:rsidRPr="00EF1E73" w:rsidRDefault="00E3572F" w:rsidP="00E3572F">
      <w:pPr>
        <w:rPr>
          <w:rFonts w:ascii="Times New Roman" w:hAnsi="Times New Roman" w:cs="Times New Roman"/>
          <w:sz w:val="24"/>
          <w:szCs w:val="24"/>
          <w:lang w:val="sr-Latn-RS"/>
        </w:rPr>
      </w:pPr>
    </w:p>
    <w:p w14:paraId="23F9DCF2" w14:textId="77777777" w:rsidR="00E3572F" w:rsidRPr="00EF1E73" w:rsidRDefault="00E3572F" w:rsidP="00E3572F">
      <w:pPr>
        <w:jc w:val="center"/>
        <w:rPr>
          <w:rFonts w:ascii="Times New Roman" w:hAnsi="Times New Roman" w:cs="Times New Roman"/>
          <w:b/>
          <w:bCs/>
          <w:sz w:val="24"/>
          <w:szCs w:val="24"/>
          <w:lang w:val="sr-Latn-RS"/>
        </w:rPr>
      </w:pPr>
    </w:p>
    <w:p w14:paraId="439DF081" w14:textId="77777777" w:rsidR="00E3572F" w:rsidRPr="00EF1E73" w:rsidRDefault="00E3572F" w:rsidP="00E3572F">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Član  4</w:t>
      </w:r>
    </w:p>
    <w:p w14:paraId="1D204E5F" w14:textId="77777777" w:rsidR="00E3572F" w:rsidRPr="00EF1E73" w:rsidRDefault="00E3572F" w:rsidP="00E3572F">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 xml:space="preserve">Načela disciplinskog postupka </w:t>
      </w:r>
    </w:p>
    <w:p w14:paraId="7B6B4D41" w14:textId="77777777" w:rsidR="00E3572F" w:rsidRPr="00EF1E73" w:rsidRDefault="00E3572F" w:rsidP="00E3572F">
      <w:pPr>
        <w:rPr>
          <w:rFonts w:ascii="Times New Roman" w:hAnsi="Times New Roman" w:cs="Times New Roman"/>
          <w:b/>
          <w:bCs/>
          <w:sz w:val="24"/>
          <w:szCs w:val="24"/>
          <w:lang w:val="sr-Latn-RS"/>
        </w:rPr>
      </w:pPr>
    </w:p>
    <w:p w14:paraId="5E7FA009" w14:textId="29199AC1" w:rsidR="00E3572F" w:rsidRPr="00EF1E73" w:rsidRDefault="00E3572F" w:rsidP="00E3572F">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Disciplinski postupak protiv zaposlenog pokreće se i vodi u skladu sa načelom zakonitosti, nediskriminacije, srazmernosti, efektivnosti, efikasnosti, nepristrasnosti, profesionalne nezavisnosti, transparentnos</w:t>
      </w:r>
      <w:r w:rsidR="00616238">
        <w:rPr>
          <w:rFonts w:ascii="Times New Roman" w:hAnsi="Times New Roman" w:cs="Times New Roman"/>
          <w:sz w:val="24"/>
          <w:szCs w:val="24"/>
          <w:lang w:val="sr-Latn-RS"/>
        </w:rPr>
        <w:t xml:space="preserve">ti, jednakog tretmana zajednica </w:t>
      </w:r>
      <w:r w:rsidRPr="00EF1E73">
        <w:rPr>
          <w:rFonts w:ascii="Times New Roman" w:hAnsi="Times New Roman" w:cs="Times New Roman"/>
          <w:sz w:val="24"/>
          <w:szCs w:val="24"/>
          <w:lang w:val="sr-Latn-RS"/>
        </w:rPr>
        <w:t>i polova, načela ravnopravnosti stranaka, pretpostavke. nevinosti i individualizacije disciplinskih mera zagarantovanih Ustavom Republike Kosovo, međunarodnim sporazumima i instrumentima ljudskih prava i sloboda, kao i zakonima koji se primenjuju u Republici Kosovo.</w:t>
      </w:r>
    </w:p>
    <w:p w14:paraId="612B68FC" w14:textId="77777777" w:rsidR="00E3572F" w:rsidRPr="00EF1E73" w:rsidRDefault="00E3572F" w:rsidP="00E3572F">
      <w:pPr>
        <w:rPr>
          <w:rFonts w:ascii="Times New Roman" w:hAnsi="Times New Roman" w:cs="Times New Roman"/>
          <w:b/>
          <w:bCs/>
          <w:sz w:val="24"/>
          <w:szCs w:val="24"/>
          <w:lang w:val="sr-Latn-RS"/>
        </w:rPr>
      </w:pPr>
    </w:p>
    <w:p w14:paraId="59678514" w14:textId="77777777" w:rsidR="00E3572F" w:rsidRPr="00EF1E73" w:rsidRDefault="00E3572F" w:rsidP="00E3572F">
      <w:pPr>
        <w:rPr>
          <w:rFonts w:ascii="Times New Roman" w:hAnsi="Times New Roman" w:cs="Times New Roman"/>
          <w:b/>
          <w:bCs/>
          <w:sz w:val="24"/>
          <w:szCs w:val="24"/>
          <w:lang w:val="sr-Latn-RS"/>
        </w:rPr>
      </w:pPr>
    </w:p>
    <w:p w14:paraId="736941EE" w14:textId="77777777" w:rsidR="00E3572F" w:rsidRPr="00EF1E73" w:rsidRDefault="00E3572F" w:rsidP="00E3572F">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Član 5</w:t>
      </w:r>
    </w:p>
    <w:p w14:paraId="2813365B" w14:textId="77777777" w:rsidR="00E3572F" w:rsidRPr="00EF1E73" w:rsidRDefault="00E3572F" w:rsidP="00E3572F">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Pretpostavka nevinosti</w:t>
      </w:r>
    </w:p>
    <w:p w14:paraId="0419144F" w14:textId="77777777" w:rsidR="00E3572F" w:rsidRPr="00EF1E73" w:rsidRDefault="00E3572F" w:rsidP="00E3572F">
      <w:pPr>
        <w:rPr>
          <w:rFonts w:ascii="Times New Roman" w:hAnsi="Times New Roman" w:cs="Times New Roman"/>
          <w:b/>
          <w:bCs/>
          <w:sz w:val="24"/>
          <w:szCs w:val="24"/>
          <w:lang w:val="sr-Latn-RS"/>
        </w:rPr>
      </w:pPr>
    </w:p>
    <w:p w14:paraId="512CC69B" w14:textId="77777777" w:rsidR="00E3572F" w:rsidRPr="00EF1E73" w:rsidRDefault="00E3572F" w:rsidP="00E3572F">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1. Zaposleni protiv koga se vodi disciplinski postupak smatra se da do konačne odluke nije učinio disciplinski prekršaj.</w:t>
      </w:r>
    </w:p>
    <w:p w14:paraId="3DCC1315" w14:textId="77777777" w:rsidR="00E3572F" w:rsidRPr="00EF1E73" w:rsidRDefault="00E3572F" w:rsidP="00E3572F">
      <w:pPr>
        <w:rPr>
          <w:rFonts w:ascii="Times New Roman" w:hAnsi="Times New Roman" w:cs="Times New Roman"/>
          <w:sz w:val="24"/>
          <w:szCs w:val="24"/>
          <w:lang w:val="sr-Latn-RS"/>
        </w:rPr>
      </w:pPr>
    </w:p>
    <w:p w14:paraId="5904E03F" w14:textId="7D13F1B5" w:rsidR="00E3572F" w:rsidRPr="00EF1E73" w:rsidRDefault="00E3572F" w:rsidP="00E3572F">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2. Sumnje u vezi sa postojanjem činjenica relevantnih za pitanje  ili sprovođenjem bilo koje odredbe relevantnog zakona na snazi, tumače se u korist zaposlenog i njegovih prava u skladu sa relevantnim zakonodavstvom na sna</w:t>
      </w:r>
      <w:r w:rsidR="00616238">
        <w:rPr>
          <w:rFonts w:ascii="Times New Roman" w:hAnsi="Times New Roman" w:cs="Times New Roman"/>
          <w:sz w:val="24"/>
          <w:szCs w:val="24"/>
          <w:lang w:val="sr-Latn-RS"/>
        </w:rPr>
        <w:t>zi i Ustavom Republike Kosovo.</w:t>
      </w:r>
    </w:p>
    <w:p w14:paraId="2B1BC600" w14:textId="77777777" w:rsidR="00E3572F" w:rsidRPr="00EF1E73" w:rsidRDefault="00E3572F" w:rsidP="00E3572F">
      <w:pPr>
        <w:rPr>
          <w:rFonts w:ascii="Times New Roman" w:hAnsi="Times New Roman" w:cs="Times New Roman"/>
          <w:sz w:val="24"/>
          <w:szCs w:val="24"/>
          <w:lang w:val="sr-Latn-RS"/>
        </w:rPr>
      </w:pPr>
    </w:p>
    <w:p w14:paraId="6387C42A" w14:textId="77777777" w:rsidR="00E3572F" w:rsidRPr="00EF1E73" w:rsidRDefault="00E3572F" w:rsidP="00E3572F">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3. Prekršaji i disciplinske mere utvrđuju se samo na način predviđen ovim pravilnikom. Disciplinske mere se ne mogu nikome izreći za prekršaje koji se pre izvršenja nisu smatrali disciplinskim prekršajima prema važećim zakonima i aktima koje je usvojio Savet.</w:t>
      </w:r>
    </w:p>
    <w:p w14:paraId="6A7D7B1D" w14:textId="77777777" w:rsidR="00E3572F" w:rsidRPr="00EF1E73" w:rsidRDefault="00E3572F" w:rsidP="00E3572F">
      <w:pPr>
        <w:rPr>
          <w:rFonts w:ascii="Times New Roman" w:hAnsi="Times New Roman" w:cs="Times New Roman"/>
          <w:sz w:val="24"/>
          <w:szCs w:val="24"/>
          <w:lang w:val="sr-Latn-RS"/>
        </w:rPr>
      </w:pPr>
    </w:p>
    <w:p w14:paraId="6AE8EB0A" w14:textId="77777777" w:rsidR="00E3572F" w:rsidRPr="00EF1E73" w:rsidRDefault="00E3572F" w:rsidP="00E3572F">
      <w:pPr>
        <w:rPr>
          <w:rFonts w:ascii="Times New Roman" w:hAnsi="Times New Roman" w:cs="Times New Roman"/>
          <w:sz w:val="24"/>
          <w:szCs w:val="24"/>
          <w:lang w:val="sr-Latn-RS"/>
        </w:rPr>
      </w:pPr>
    </w:p>
    <w:p w14:paraId="048DC0DE" w14:textId="77777777" w:rsidR="00E3572F" w:rsidRPr="00EF1E73" w:rsidRDefault="00E3572F" w:rsidP="00E3572F">
      <w:pPr>
        <w:jc w:val="center"/>
        <w:rPr>
          <w:rFonts w:ascii="Times New Roman" w:hAnsi="Times New Roman" w:cs="Times New Roman"/>
          <w:b/>
          <w:sz w:val="24"/>
          <w:szCs w:val="24"/>
          <w:lang w:val="sr-Latn-RS"/>
        </w:rPr>
      </w:pPr>
      <w:r w:rsidRPr="00EF1E73">
        <w:rPr>
          <w:rFonts w:ascii="Times New Roman" w:hAnsi="Times New Roman" w:cs="Times New Roman"/>
          <w:b/>
          <w:sz w:val="24"/>
          <w:szCs w:val="24"/>
          <w:lang w:val="sr-Latn-RS"/>
        </w:rPr>
        <w:t xml:space="preserve">Član 6 </w:t>
      </w:r>
    </w:p>
    <w:p w14:paraId="4D2CBD38" w14:textId="77777777" w:rsidR="00E3572F" w:rsidRPr="00EF1E73" w:rsidRDefault="00E3572F" w:rsidP="00E3572F">
      <w:pPr>
        <w:jc w:val="center"/>
        <w:rPr>
          <w:rFonts w:ascii="Times New Roman" w:hAnsi="Times New Roman" w:cs="Times New Roman"/>
          <w:b/>
          <w:sz w:val="24"/>
          <w:szCs w:val="24"/>
          <w:lang w:val="sr-Latn-RS"/>
        </w:rPr>
      </w:pPr>
      <w:r w:rsidRPr="00EF1E73">
        <w:rPr>
          <w:rFonts w:ascii="Times New Roman" w:hAnsi="Times New Roman" w:cs="Times New Roman"/>
          <w:b/>
          <w:sz w:val="24"/>
          <w:szCs w:val="24"/>
          <w:lang w:val="sr-Latn-RS"/>
        </w:rPr>
        <w:t xml:space="preserve">Jezik i prevod </w:t>
      </w:r>
    </w:p>
    <w:p w14:paraId="4863EC81" w14:textId="77777777" w:rsidR="00E3572F" w:rsidRPr="00EF1E73" w:rsidRDefault="00E3572F" w:rsidP="00E3572F">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w:t>
      </w:r>
    </w:p>
    <w:p w14:paraId="3C74DE91" w14:textId="77777777" w:rsidR="00E3572F" w:rsidRPr="00EF1E73" w:rsidRDefault="00E3572F" w:rsidP="00E3572F">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1. Disciplinski postupak sprovode disciplinski organi na jednom od službenih jezika na Kosovu.</w:t>
      </w:r>
    </w:p>
    <w:p w14:paraId="6A8B2203" w14:textId="77777777" w:rsidR="00E3572F" w:rsidRPr="00EF1E73" w:rsidRDefault="00E3572F" w:rsidP="00E3572F">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w:t>
      </w:r>
    </w:p>
    <w:p w14:paraId="322FC524" w14:textId="77777777" w:rsidR="00511F8F" w:rsidRDefault="00511F8F" w:rsidP="00E3572F">
      <w:pPr>
        <w:rPr>
          <w:rFonts w:ascii="Times New Roman" w:hAnsi="Times New Roman" w:cs="Times New Roman"/>
          <w:sz w:val="24"/>
          <w:szCs w:val="24"/>
          <w:lang w:val="sr-Latn-RS"/>
        </w:rPr>
      </w:pPr>
    </w:p>
    <w:p w14:paraId="76A4B5E9" w14:textId="0F7FBAD9" w:rsidR="00E3572F" w:rsidRPr="00EF1E73" w:rsidRDefault="00E3572F" w:rsidP="00E3572F">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lastRenderedPageBreak/>
        <w:t>2. Stranke i drugi učesnici u postupku se obaveštavaju o svom pravu da budu saslušani na svom jeziku. Stranka koja učestvuje u disciplinskom postupku a ne zna jezik na kojem se vodi disciplinski postupak obaveštava se o svom pravu na prevod. Prevod se vrši preko prevodioca, o trošku Saveta. Odricanje od ovog prava treba biti zabeleženo u zapisniku.</w:t>
      </w:r>
    </w:p>
    <w:p w14:paraId="27E3B045" w14:textId="77777777" w:rsidR="00E3572F" w:rsidRPr="00EF1E73" w:rsidRDefault="00E3572F" w:rsidP="00E3572F">
      <w:pPr>
        <w:rPr>
          <w:rFonts w:ascii="Times New Roman" w:hAnsi="Times New Roman" w:cs="Times New Roman"/>
          <w:sz w:val="24"/>
          <w:szCs w:val="24"/>
          <w:lang w:val="sr-Latn-RS"/>
        </w:rPr>
      </w:pPr>
    </w:p>
    <w:p w14:paraId="64EE0E06" w14:textId="77777777" w:rsidR="00E3572F" w:rsidRPr="00EF1E73" w:rsidRDefault="00E3572F" w:rsidP="00E3572F">
      <w:pPr>
        <w:rPr>
          <w:rFonts w:ascii="Times New Roman" w:hAnsi="Times New Roman" w:cs="Times New Roman"/>
          <w:sz w:val="24"/>
          <w:szCs w:val="24"/>
          <w:lang w:val="sr-Latn-RS"/>
        </w:rPr>
      </w:pPr>
    </w:p>
    <w:p w14:paraId="1B9CD68C" w14:textId="77777777" w:rsidR="00E3572F" w:rsidRPr="00EF1E73" w:rsidRDefault="00E3572F" w:rsidP="00E3572F">
      <w:pPr>
        <w:jc w:val="center"/>
        <w:rPr>
          <w:rFonts w:ascii="Times New Roman" w:hAnsi="Times New Roman" w:cs="Times New Roman"/>
          <w:b/>
          <w:sz w:val="28"/>
          <w:szCs w:val="28"/>
          <w:lang w:val="sr-Latn-RS"/>
        </w:rPr>
      </w:pPr>
    </w:p>
    <w:p w14:paraId="6ADF6E95" w14:textId="77777777" w:rsidR="00E3572F" w:rsidRPr="00EF1E73" w:rsidRDefault="00E3572F" w:rsidP="00E3572F">
      <w:pPr>
        <w:jc w:val="center"/>
        <w:rPr>
          <w:rFonts w:ascii="Times New Roman" w:hAnsi="Times New Roman" w:cs="Times New Roman"/>
          <w:b/>
          <w:sz w:val="28"/>
          <w:szCs w:val="28"/>
          <w:lang w:val="sr-Latn-RS"/>
        </w:rPr>
      </w:pPr>
      <w:r w:rsidRPr="00EF1E73">
        <w:rPr>
          <w:rFonts w:ascii="Times New Roman" w:hAnsi="Times New Roman" w:cs="Times New Roman"/>
          <w:b/>
          <w:sz w:val="28"/>
          <w:szCs w:val="28"/>
          <w:lang w:val="sr-Latn-RS"/>
        </w:rPr>
        <w:t>POGLAVLJE II</w:t>
      </w:r>
    </w:p>
    <w:p w14:paraId="18A22D09" w14:textId="77777777" w:rsidR="00E3572F" w:rsidRPr="00EF1E73" w:rsidRDefault="00E3572F" w:rsidP="00E3572F">
      <w:pPr>
        <w:jc w:val="center"/>
        <w:rPr>
          <w:rFonts w:ascii="Times New Roman" w:hAnsi="Times New Roman" w:cs="Times New Roman"/>
          <w:b/>
          <w:sz w:val="28"/>
          <w:szCs w:val="28"/>
          <w:lang w:val="sr-Latn-RS"/>
        </w:rPr>
      </w:pPr>
    </w:p>
    <w:p w14:paraId="20A6831F" w14:textId="77777777" w:rsidR="00E3572F" w:rsidRPr="00EF1E73" w:rsidRDefault="00E3572F" w:rsidP="00E3572F">
      <w:pPr>
        <w:jc w:val="center"/>
        <w:rPr>
          <w:rFonts w:ascii="Times New Roman" w:hAnsi="Times New Roman" w:cs="Times New Roman"/>
          <w:b/>
          <w:bCs/>
          <w:sz w:val="24"/>
          <w:szCs w:val="24"/>
          <w:lang w:val="sr-Latn-RS"/>
        </w:rPr>
      </w:pPr>
      <w:r w:rsidRPr="00EF1E73">
        <w:rPr>
          <w:rFonts w:ascii="Times New Roman" w:hAnsi="Times New Roman" w:cs="Times New Roman"/>
          <w:b/>
          <w:sz w:val="28"/>
          <w:szCs w:val="28"/>
          <w:lang w:val="sr-Latn-RS"/>
        </w:rPr>
        <w:t>DISCIPLINSKA ODGOVORNOST, DISCIPLINSKI PREKRŠAJI , DISCIPLINSKE MERE I NADLEŽNOST ZA SPROVOĐENJE DISCIPLINSKIH MERA</w:t>
      </w:r>
    </w:p>
    <w:p w14:paraId="2F00EF5D" w14:textId="77777777" w:rsidR="00E3572F" w:rsidRPr="00EF1E73" w:rsidRDefault="00E3572F" w:rsidP="00E3572F">
      <w:pPr>
        <w:rPr>
          <w:rFonts w:ascii="Times New Roman" w:hAnsi="Times New Roman" w:cs="Times New Roman"/>
          <w:b/>
          <w:sz w:val="24"/>
          <w:szCs w:val="24"/>
          <w:lang w:val="sr-Latn-RS"/>
        </w:rPr>
      </w:pPr>
    </w:p>
    <w:p w14:paraId="51EB97FA" w14:textId="77777777" w:rsidR="00E3572F" w:rsidRPr="00EF1E73" w:rsidRDefault="00E3572F" w:rsidP="00E3572F">
      <w:pPr>
        <w:rPr>
          <w:rFonts w:ascii="Times New Roman" w:hAnsi="Times New Roman" w:cs="Times New Roman"/>
          <w:b/>
          <w:sz w:val="24"/>
          <w:szCs w:val="24"/>
          <w:lang w:val="sr-Latn-RS"/>
        </w:rPr>
      </w:pPr>
    </w:p>
    <w:p w14:paraId="56323FD0" w14:textId="77777777" w:rsidR="00E3572F" w:rsidRPr="00EF1E73" w:rsidRDefault="00E3572F" w:rsidP="00E3572F">
      <w:pPr>
        <w:jc w:val="center"/>
        <w:rPr>
          <w:rFonts w:ascii="Times New Roman" w:hAnsi="Times New Roman" w:cs="Times New Roman"/>
          <w:b/>
          <w:sz w:val="24"/>
          <w:szCs w:val="24"/>
          <w:lang w:val="sr-Latn-RS"/>
        </w:rPr>
      </w:pPr>
      <w:r w:rsidRPr="00EF1E73">
        <w:rPr>
          <w:rFonts w:ascii="Times New Roman" w:hAnsi="Times New Roman" w:cs="Times New Roman"/>
          <w:b/>
          <w:sz w:val="24"/>
          <w:szCs w:val="24"/>
          <w:lang w:val="sr-Latn-RS"/>
        </w:rPr>
        <w:t xml:space="preserve">Član 7 </w:t>
      </w:r>
    </w:p>
    <w:p w14:paraId="60C70147" w14:textId="77777777" w:rsidR="00E3572F" w:rsidRPr="00EF1E73" w:rsidRDefault="00E3572F" w:rsidP="00E3572F">
      <w:pPr>
        <w:jc w:val="center"/>
        <w:rPr>
          <w:rFonts w:ascii="Times New Roman" w:hAnsi="Times New Roman" w:cs="Times New Roman"/>
          <w:b/>
          <w:sz w:val="24"/>
          <w:szCs w:val="24"/>
          <w:lang w:val="sr-Latn-RS"/>
        </w:rPr>
      </w:pPr>
      <w:r w:rsidRPr="00EF1E73">
        <w:rPr>
          <w:rFonts w:ascii="Times New Roman" w:hAnsi="Times New Roman" w:cs="Times New Roman"/>
          <w:b/>
          <w:sz w:val="24"/>
          <w:szCs w:val="24"/>
          <w:lang w:val="sr-Latn-RS"/>
        </w:rPr>
        <w:t xml:space="preserve">Disciplinska odgovornost </w:t>
      </w:r>
    </w:p>
    <w:p w14:paraId="4D88DE27" w14:textId="77777777" w:rsidR="00E3572F" w:rsidRPr="00EF1E73" w:rsidRDefault="00E3572F" w:rsidP="00E3572F">
      <w:pPr>
        <w:rPr>
          <w:rFonts w:ascii="Times New Roman" w:hAnsi="Times New Roman" w:cs="Times New Roman"/>
          <w:b/>
          <w:sz w:val="24"/>
          <w:szCs w:val="24"/>
          <w:lang w:val="sr-Latn-RS"/>
        </w:rPr>
      </w:pPr>
    </w:p>
    <w:p w14:paraId="16BF6473" w14:textId="77777777" w:rsidR="00E3572F" w:rsidRPr="00EF1E73" w:rsidRDefault="00E3572F" w:rsidP="00E3572F">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1. Zaposleni snosi disciplinsku odgovornost za kršenje  dužnosti i odgovornosti, u slučajevima kada ne obavlja poslove koji su mu povereni, kada ih neuredno obavlja ili kada tokom njihovog vršenja postupa suprotno Ustavu, zakonima i drugim podzakonskim aktima. na snazi. Disciplinski prekršaj se može učiniti radnjom ili nečinjenjem.</w:t>
      </w:r>
    </w:p>
    <w:p w14:paraId="477D40EE" w14:textId="77777777" w:rsidR="00E3572F" w:rsidRPr="00EF1E73" w:rsidRDefault="00E3572F" w:rsidP="00E3572F">
      <w:pPr>
        <w:rPr>
          <w:rFonts w:ascii="Times New Roman" w:hAnsi="Times New Roman" w:cs="Times New Roman"/>
          <w:sz w:val="24"/>
          <w:szCs w:val="24"/>
          <w:lang w:val="sr-Latn-RS"/>
        </w:rPr>
      </w:pPr>
    </w:p>
    <w:p w14:paraId="2B30CA4C" w14:textId="77777777" w:rsidR="00E3572F" w:rsidRPr="00EF1E73" w:rsidRDefault="00E3572F" w:rsidP="00E3572F">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2. Krivična odgovornost ili oslobođenje od krivične odgovornosti ne isključuje disciplinsku odgovornost, ako se smatra da su radnje zaposlenog uključivale disciplinske prekršaje. </w:t>
      </w:r>
    </w:p>
    <w:p w14:paraId="09CD854D" w14:textId="77777777" w:rsidR="00E3572F" w:rsidRPr="00EF1E73" w:rsidRDefault="00E3572F" w:rsidP="00E3572F">
      <w:pPr>
        <w:rPr>
          <w:rFonts w:ascii="Times New Roman" w:hAnsi="Times New Roman" w:cs="Times New Roman"/>
          <w:sz w:val="24"/>
          <w:szCs w:val="24"/>
          <w:lang w:val="sr-Latn-RS"/>
        </w:rPr>
      </w:pPr>
    </w:p>
    <w:p w14:paraId="2C7F9D96" w14:textId="77777777" w:rsidR="00E3572F" w:rsidRPr="00EF1E73" w:rsidRDefault="00E3572F" w:rsidP="00E3572F">
      <w:pPr>
        <w:rPr>
          <w:rFonts w:ascii="Times New Roman" w:hAnsi="Times New Roman" w:cs="Times New Roman"/>
          <w:b/>
          <w:sz w:val="24"/>
          <w:szCs w:val="24"/>
          <w:lang w:val="sr-Latn-RS"/>
        </w:rPr>
      </w:pPr>
    </w:p>
    <w:p w14:paraId="36CD4954" w14:textId="77777777" w:rsidR="00E3572F" w:rsidRPr="00EF1E73" w:rsidRDefault="00E3572F" w:rsidP="00E3572F">
      <w:pPr>
        <w:jc w:val="center"/>
        <w:rPr>
          <w:rFonts w:ascii="Times New Roman" w:hAnsi="Times New Roman" w:cs="Times New Roman"/>
          <w:b/>
          <w:sz w:val="24"/>
          <w:szCs w:val="24"/>
          <w:lang w:val="sr-Latn-RS"/>
        </w:rPr>
      </w:pPr>
      <w:r w:rsidRPr="00EF1E73">
        <w:rPr>
          <w:rFonts w:ascii="Times New Roman" w:hAnsi="Times New Roman" w:cs="Times New Roman"/>
          <w:b/>
          <w:sz w:val="24"/>
          <w:szCs w:val="24"/>
          <w:lang w:val="sr-Latn-RS"/>
        </w:rPr>
        <w:t xml:space="preserve">Član 8 </w:t>
      </w:r>
    </w:p>
    <w:p w14:paraId="7C82DA14" w14:textId="77777777" w:rsidR="00E3572F" w:rsidRPr="00EF1E73" w:rsidRDefault="00E3572F" w:rsidP="00E3572F">
      <w:pPr>
        <w:jc w:val="center"/>
        <w:rPr>
          <w:rFonts w:ascii="Times New Roman" w:hAnsi="Times New Roman" w:cs="Times New Roman"/>
          <w:b/>
          <w:sz w:val="24"/>
          <w:szCs w:val="24"/>
          <w:lang w:val="sr-Latn-RS"/>
        </w:rPr>
      </w:pPr>
      <w:r w:rsidRPr="00EF1E73">
        <w:rPr>
          <w:rFonts w:ascii="Times New Roman" w:hAnsi="Times New Roman" w:cs="Times New Roman"/>
          <w:b/>
          <w:sz w:val="24"/>
          <w:szCs w:val="24"/>
          <w:lang w:val="sr-Latn-RS"/>
        </w:rPr>
        <w:t xml:space="preserve">Disciplinski prekršaji  </w:t>
      </w:r>
    </w:p>
    <w:p w14:paraId="42F524CE" w14:textId="77777777" w:rsidR="00E3572F" w:rsidRPr="00EF1E73" w:rsidRDefault="00E3572F" w:rsidP="00E3572F">
      <w:pPr>
        <w:rPr>
          <w:rFonts w:ascii="Times New Roman" w:hAnsi="Times New Roman" w:cs="Times New Roman"/>
          <w:b/>
          <w:sz w:val="24"/>
          <w:szCs w:val="24"/>
          <w:lang w:val="sr-Latn-RS"/>
        </w:rPr>
      </w:pPr>
    </w:p>
    <w:p w14:paraId="5191D045" w14:textId="77777777" w:rsidR="00E3572F" w:rsidRPr="00EF1E73" w:rsidRDefault="00E3572F" w:rsidP="00E3572F">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1. Disciplinski prekršaji su prekršaji  radnih obaveza i odgovornosti i dele se na: </w:t>
      </w:r>
    </w:p>
    <w:p w14:paraId="61EFD44F" w14:textId="77777777" w:rsidR="00E3572F" w:rsidRPr="00EF1E73" w:rsidRDefault="00E3572F" w:rsidP="00E3572F">
      <w:pPr>
        <w:rPr>
          <w:rFonts w:ascii="Times New Roman" w:hAnsi="Times New Roman" w:cs="Times New Roman"/>
          <w:sz w:val="24"/>
          <w:szCs w:val="24"/>
          <w:lang w:val="sr-Latn-RS"/>
        </w:rPr>
      </w:pPr>
    </w:p>
    <w:p w14:paraId="48B0D475" w14:textId="77777777" w:rsidR="00E3572F" w:rsidRPr="00EF1E73" w:rsidRDefault="00E3572F" w:rsidP="00E3572F">
      <w:pPr>
        <w:pStyle w:val="ListParagraph"/>
        <w:numPr>
          <w:ilvl w:val="1"/>
          <w:numId w:val="2"/>
        </w:numPr>
        <w:jc w:val="left"/>
        <w:rPr>
          <w:sz w:val="24"/>
          <w:szCs w:val="24"/>
          <w:lang w:val="sr-Latn-RS"/>
        </w:rPr>
      </w:pPr>
      <w:r w:rsidRPr="00EF1E73">
        <w:rPr>
          <w:sz w:val="24"/>
          <w:szCs w:val="24"/>
          <w:lang w:val="sr-Latn-RS"/>
        </w:rPr>
        <w:t xml:space="preserve"> lakše prekršaje;</w:t>
      </w:r>
    </w:p>
    <w:p w14:paraId="42D36CB6" w14:textId="77777777" w:rsidR="00E3572F" w:rsidRPr="00EF1E73" w:rsidRDefault="00E3572F" w:rsidP="00E3572F">
      <w:pPr>
        <w:pStyle w:val="ListParagraph"/>
        <w:numPr>
          <w:ilvl w:val="1"/>
          <w:numId w:val="2"/>
        </w:numPr>
        <w:jc w:val="left"/>
        <w:rPr>
          <w:sz w:val="24"/>
          <w:szCs w:val="24"/>
          <w:lang w:val="sr-Latn-RS"/>
        </w:rPr>
      </w:pPr>
      <w:r w:rsidRPr="00EF1E73">
        <w:rPr>
          <w:sz w:val="24"/>
          <w:szCs w:val="24"/>
          <w:lang w:val="sr-Latn-RS"/>
        </w:rPr>
        <w:t xml:space="preserve"> teže prekršaje. </w:t>
      </w:r>
    </w:p>
    <w:p w14:paraId="43FE64A6" w14:textId="77777777" w:rsidR="00E3572F" w:rsidRPr="00EF1E73" w:rsidRDefault="00E3572F" w:rsidP="00E3572F">
      <w:pPr>
        <w:rPr>
          <w:rFonts w:ascii="Times New Roman" w:hAnsi="Times New Roman" w:cs="Times New Roman"/>
          <w:sz w:val="24"/>
          <w:szCs w:val="24"/>
          <w:lang w:val="sr-Latn-RS"/>
        </w:rPr>
      </w:pPr>
    </w:p>
    <w:p w14:paraId="116808AD" w14:textId="77777777" w:rsidR="00E3572F" w:rsidRPr="00EF1E73" w:rsidRDefault="00E3572F" w:rsidP="00E3572F">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2. Lakši prekršaji dužnosti i odgovornosti su: </w:t>
      </w:r>
    </w:p>
    <w:p w14:paraId="5F219C8D" w14:textId="77777777" w:rsidR="00E3572F" w:rsidRPr="00EF1E73" w:rsidRDefault="00E3572F" w:rsidP="00E3572F">
      <w:pPr>
        <w:rPr>
          <w:rFonts w:ascii="Times New Roman" w:hAnsi="Times New Roman" w:cs="Times New Roman"/>
          <w:sz w:val="24"/>
          <w:szCs w:val="24"/>
          <w:lang w:val="sr-Latn-RS"/>
        </w:rPr>
      </w:pPr>
    </w:p>
    <w:p w14:paraId="277FC6E8"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2.1. neopravdano odsustvovanje sa posla do dva (2) uzastopna radna dana;</w:t>
      </w:r>
    </w:p>
    <w:p w14:paraId="6BFE8B85"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2.2. nepoštovanje radnog vremena;</w:t>
      </w:r>
    </w:p>
    <w:p w14:paraId="1F3B53F8"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2.3. loše ponašanje tokom radnog vremena, sa nadređenima, kolegama, podređenima i  </w:t>
      </w:r>
    </w:p>
    <w:p w14:paraId="4211253D" w14:textId="6DAAB34B"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javnosti</w:t>
      </w:r>
      <w:r w:rsidR="00511F8F">
        <w:rPr>
          <w:rFonts w:ascii="Times New Roman" w:hAnsi="Times New Roman" w:cs="Times New Roman"/>
          <w:sz w:val="24"/>
          <w:szCs w:val="24"/>
          <w:lang w:val="sr-Latn-RS"/>
        </w:rPr>
        <w:t>.</w:t>
      </w:r>
    </w:p>
    <w:p w14:paraId="26CE6E54" w14:textId="77777777" w:rsidR="00E3572F" w:rsidRPr="00EF1E73" w:rsidRDefault="00E3572F" w:rsidP="00E3572F">
      <w:pPr>
        <w:rPr>
          <w:rFonts w:ascii="Times New Roman" w:hAnsi="Times New Roman" w:cs="Times New Roman"/>
          <w:sz w:val="24"/>
          <w:szCs w:val="24"/>
          <w:lang w:val="sr-Latn-RS"/>
        </w:rPr>
      </w:pPr>
    </w:p>
    <w:p w14:paraId="2662FADC" w14:textId="7935A25F" w:rsidR="00E3572F" w:rsidRDefault="00E3572F" w:rsidP="00E3572F">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3. Teži prekrša</w:t>
      </w:r>
      <w:r w:rsidR="00616238">
        <w:rPr>
          <w:rFonts w:ascii="Times New Roman" w:hAnsi="Times New Roman" w:cs="Times New Roman"/>
          <w:sz w:val="24"/>
          <w:szCs w:val="24"/>
          <w:lang w:val="sr-Latn-RS"/>
        </w:rPr>
        <w:t>ji dužnosti i odgovornosti su:</w:t>
      </w:r>
    </w:p>
    <w:p w14:paraId="19A31D29" w14:textId="77777777" w:rsidR="00616238" w:rsidRPr="00EF1E73" w:rsidRDefault="00616238" w:rsidP="00E3572F">
      <w:pPr>
        <w:rPr>
          <w:rFonts w:ascii="Times New Roman" w:hAnsi="Times New Roman" w:cs="Times New Roman"/>
          <w:sz w:val="24"/>
          <w:szCs w:val="24"/>
          <w:lang w:val="sr-Latn-RS"/>
        </w:rPr>
      </w:pPr>
    </w:p>
    <w:p w14:paraId="3E3E94C7"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3.1. neispunjavanje radnih obaveza;</w:t>
      </w:r>
    </w:p>
    <w:p w14:paraId="01DE5B62" w14:textId="5A994B24" w:rsidR="00E3572F" w:rsidRPr="00EF1E73" w:rsidRDefault="00AD0C23" w:rsidP="00E3572F">
      <w:pPr>
        <w:ind w:left="720"/>
        <w:rPr>
          <w:rFonts w:ascii="Times New Roman" w:hAnsi="Times New Roman" w:cs="Times New Roman"/>
          <w:sz w:val="24"/>
          <w:szCs w:val="24"/>
          <w:lang w:val="sr-Latn-RS"/>
        </w:rPr>
      </w:pPr>
      <w:r>
        <w:rPr>
          <w:rFonts w:ascii="Times New Roman" w:hAnsi="Times New Roman" w:cs="Times New Roman"/>
          <w:sz w:val="24"/>
          <w:szCs w:val="24"/>
          <w:lang w:val="sr-Latn-RS"/>
        </w:rPr>
        <w:t xml:space="preserve">3.2. kontinuirana nemarnost </w:t>
      </w:r>
      <w:r w:rsidR="00E3572F" w:rsidRPr="00EF1E73">
        <w:rPr>
          <w:rFonts w:ascii="Times New Roman" w:hAnsi="Times New Roman" w:cs="Times New Roman"/>
          <w:sz w:val="24"/>
          <w:szCs w:val="24"/>
          <w:lang w:val="sr-Latn-RS"/>
        </w:rPr>
        <w:t>u ispunjavanju radnih obaveza;</w:t>
      </w:r>
    </w:p>
    <w:p w14:paraId="4A645DD9" w14:textId="68F9E872" w:rsidR="00E3572F"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3.3. nepoštovanje određenih rokova za ispunjavanje radnih obaveza;</w:t>
      </w:r>
    </w:p>
    <w:p w14:paraId="565744D0" w14:textId="77777777" w:rsidR="00511F8F" w:rsidRPr="00EF1E73" w:rsidRDefault="00511F8F" w:rsidP="00E3572F">
      <w:pPr>
        <w:ind w:left="720"/>
        <w:rPr>
          <w:rFonts w:ascii="Times New Roman" w:hAnsi="Times New Roman" w:cs="Times New Roman"/>
          <w:sz w:val="24"/>
          <w:szCs w:val="24"/>
          <w:lang w:val="sr-Latn-RS"/>
        </w:rPr>
      </w:pPr>
    </w:p>
    <w:p w14:paraId="07711DDD"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lastRenderedPageBreak/>
        <w:t>3.4. nesprovođenje zakonskih odredbi za obavljanje funkcionalnih dužnosti;</w:t>
      </w:r>
    </w:p>
    <w:p w14:paraId="19934B1B"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3.5. radnje ili propusti koji su izazvali posledice;</w:t>
      </w:r>
    </w:p>
    <w:p w14:paraId="42B4F78A" w14:textId="2F70DE06" w:rsidR="00E3572F" w:rsidRPr="00EF1E73" w:rsidRDefault="00616238" w:rsidP="00E3572F">
      <w:pPr>
        <w:ind w:left="720"/>
        <w:rPr>
          <w:rFonts w:ascii="Times New Roman" w:hAnsi="Times New Roman" w:cs="Times New Roman"/>
          <w:sz w:val="24"/>
          <w:szCs w:val="24"/>
          <w:lang w:val="sr-Latn-RS"/>
        </w:rPr>
      </w:pPr>
      <w:r>
        <w:rPr>
          <w:rFonts w:ascii="Times New Roman" w:hAnsi="Times New Roman" w:cs="Times New Roman"/>
          <w:sz w:val="24"/>
          <w:szCs w:val="24"/>
          <w:lang w:val="sr-Latn-RS"/>
        </w:rPr>
        <w:t xml:space="preserve">3.6. kršenje pravila utvrđenih </w:t>
      </w:r>
      <w:r w:rsidR="00E3572F" w:rsidRPr="00EF1E73">
        <w:rPr>
          <w:rFonts w:ascii="Times New Roman" w:hAnsi="Times New Roman" w:cs="Times New Roman"/>
          <w:sz w:val="24"/>
          <w:szCs w:val="24"/>
          <w:lang w:val="sr-Latn-RS"/>
        </w:rPr>
        <w:t>u etičkom kodeksu;</w:t>
      </w:r>
    </w:p>
    <w:p w14:paraId="338953D5" w14:textId="2D2235BC"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3.7. nedolično ponaš</w:t>
      </w:r>
      <w:r w:rsidR="00616238">
        <w:rPr>
          <w:rFonts w:ascii="Times New Roman" w:hAnsi="Times New Roman" w:cs="Times New Roman"/>
          <w:sz w:val="24"/>
          <w:szCs w:val="24"/>
          <w:lang w:val="sr-Latn-RS"/>
        </w:rPr>
        <w:t xml:space="preserve">anje koje šteti ugledu sudskog </w:t>
      </w:r>
      <w:r w:rsidRPr="00EF1E73">
        <w:rPr>
          <w:rFonts w:ascii="Times New Roman" w:hAnsi="Times New Roman" w:cs="Times New Roman"/>
          <w:sz w:val="24"/>
          <w:szCs w:val="24"/>
          <w:lang w:val="sr-Latn-RS"/>
        </w:rPr>
        <w:t>sistema;</w:t>
      </w:r>
    </w:p>
    <w:p w14:paraId="3661DF08"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3.8. dovođenje javnog organa u zabludu davanjem pogrešnih informacija ili prikrivanjem</w:t>
      </w:r>
    </w:p>
    <w:p w14:paraId="63B608C6"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službenih podataka kada se traže u službene svrhe;</w:t>
      </w:r>
    </w:p>
    <w:p w14:paraId="597B9016"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3.9. direktnu ili indirektnu korist ili nuđenje poklona, usluga,</w:t>
      </w:r>
    </w:p>
    <w:p w14:paraId="74537501"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obećanja ili preferencijalni tretman koji proizilaze iz dužnosti;</w:t>
      </w:r>
    </w:p>
    <w:p w14:paraId="40BC9F79"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3.10. napuštanje posla ili neopravdano i neprekidno odsustvovanje tri (3) ili više</w:t>
      </w:r>
    </w:p>
    <w:p w14:paraId="46275E67" w14:textId="1474329C" w:rsidR="00E3572F" w:rsidRPr="00EF1E73" w:rsidRDefault="00616238" w:rsidP="00616238">
      <w:pPr>
        <w:ind w:left="720"/>
        <w:rPr>
          <w:rFonts w:ascii="Times New Roman" w:hAnsi="Times New Roman" w:cs="Times New Roman"/>
          <w:sz w:val="24"/>
          <w:szCs w:val="24"/>
          <w:lang w:val="sr-Latn-RS"/>
        </w:rPr>
      </w:pPr>
      <w:r>
        <w:rPr>
          <w:rFonts w:ascii="Times New Roman" w:hAnsi="Times New Roman" w:cs="Times New Roman"/>
          <w:sz w:val="24"/>
          <w:szCs w:val="24"/>
          <w:lang w:val="sr-Latn-RS"/>
        </w:rPr>
        <w:t xml:space="preserve">         mnogo radnih dana;</w:t>
      </w:r>
    </w:p>
    <w:p w14:paraId="6F5D5D6C"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3.11. ponavljanje lakših disciplinskih prekršaja dva (2) ili više puta;</w:t>
      </w:r>
    </w:p>
    <w:p w14:paraId="6BD5E76D"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3.12. neprijavljivanje ozbiljnih prekršaja  radnih obaveza od strane zaposlenog;</w:t>
      </w:r>
    </w:p>
    <w:p w14:paraId="081C2FB8"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3.13. oštećenje državne imovine, njeno korišćenje van onoga utvrđenog  ili zloupotrebu</w:t>
      </w:r>
    </w:p>
    <w:p w14:paraId="3C5F67B5"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državne imovine;</w:t>
      </w:r>
    </w:p>
    <w:p w14:paraId="331A57A2"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3.14. kršenje pravila za čuvanje informacija i tajnih dokumenata;</w:t>
      </w:r>
    </w:p>
    <w:p w14:paraId="14A0A344"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3.15. upotreba opojnih droga i drugih zabranjenih opojnih supstanci;</w:t>
      </w:r>
    </w:p>
    <w:p w14:paraId="71A43121"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3.16. upotreba alkohola na radnom mestu ili dolazak na posao u pijanom stanju;</w:t>
      </w:r>
    </w:p>
    <w:p w14:paraId="42FDBF7E"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3.17. zloupotreba službenih dužnosti u vezi sa postupkom prijema članova</w:t>
      </w:r>
    </w:p>
    <w:p w14:paraId="1BA80C08"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disciplinske komisije i službenih lica JULJR:</w:t>
      </w:r>
    </w:p>
    <w:p w14:paraId="18E25EC8"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3.18. uznemiravanje na radnom mestu ili tokom vršenja dužnosti, čime se narušava integritet</w:t>
      </w:r>
    </w:p>
    <w:p w14:paraId="3F5AEA42"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moralni i fizički, kao i seksualni;</w:t>
      </w:r>
    </w:p>
    <w:p w14:paraId="1DD9CA62"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3.19. diskriminacije po polu, rasi i drugim osnovama, u skladu sa relevantnim Zakonom  </w:t>
      </w:r>
    </w:p>
    <w:p w14:paraId="4735D45D"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protiv diskriminacija;</w:t>
      </w:r>
    </w:p>
    <w:p w14:paraId="7720C78D" w14:textId="7A61CA1E"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3</w:t>
      </w:r>
      <w:r w:rsidR="00511F8F">
        <w:rPr>
          <w:rFonts w:ascii="Times New Roman" w:hAnsi="Times New Roman" w:cs="Times New Roman"/>
          <w:sz w:val="24"/>
          <w:szCs w:val="24"/>
          <w:lang w:val="sr-Latn-RS"/>
        </w:rPr>
        <w:t xml:space="preserve">.20. kršenje obaveza utvrđenim </w:t>
      </w:r>
      <w:r w:rsidRPr="00EF1E73">
        <w:rPr>
          <w:rFonts w:ascii="Times New Roman" w:hAnsi="Times New Roman" w:cs="Times New Roman"/>
          <w:sz w:val="24"/>
          <w:szCs w:val="24"/>
          <w:lang w:val="sr-Latn-RS"/>
        </w:rPr>
        <w:t>važećim zakonodavstvom i ovim pravilnikom.</w:t>
      </w:r>
    </w:p>
    <w:p w14:paraId="3F946F46" w14:textId="77777777" w:rsidR="00E3572F" w:rsidRPr="00EF1E73" w:rsidRDefault="00E3572F" w:rsidP="00E3572F">
      <w:pPr>
        <w:rPr>
          <w:rFonts w:ascii="Times New Roman" w:hAnsi="Times New Roman" w:cs="Times New Roman"/>
          <w:b/>
          <w:sz w:val="24"/>
          <w:szCs w:val="24"/>
          <w:lang w:val="sr-Latn-RS"/>
        </w:rPr>
      </w:pPr>
    </w:p>
    <w:p w14:paraId="3C7D9E6E" w14:textId="77777777" w:rsidR="00E3572F" w:rsidRPr="00EF1E73" w:rsidRDefault="00E3572F" w:rsidP="00E3572F">
      <w:pPr>
        <w:jc w:val="center"/>
        <w:rPr>
          <w:rFonts w:ascii="Times New Roman" w:hAnsi="Times New Roman" w:cs="Times New Roman"/>
          <w:b/>
          <w:sz w:val="24"/>
          <w:szCs w:val="24"/>
          <w:lang w:val="sr-Latn-RS"/>
        </w:rPr>
      </w:pPr>
    </w:p>
    <w:p w14:paraId="3A33BF2C" w14:textId="6B72DF1B" w:rsidR="00E3572F" w:rsidRPr="00EF1E73" w:rsidRDefault="00AD0C23" w:rsidP="00E3572F">
      <w:pPr>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 xml:space="preserve">Član </w:t>
      </w:r>
      <w:r w:rsidR="00E3572F" w:rsidRPr="00EF1E73">
        <w:rPr>
          <w:rFonts w:ascii="Times New Roman" w:hAnsi="Times New Roman" w:cs="Times New Roman"/>
          <w:b/>
          <w:sz w:val="24"/>
          <w:szCs w:val="24"/>
          <w:lang w:val="sr-Latn-RS"/>
        </w:rPr>
        <w:t xml:space="preserve">9 </w:t>
      </w:r>
    </w:p>
    <w:p w14:paraId="6E39D353" w14:textId="77777777" w:rsidR="00E3572F" w:rsidRPr="00EF1E73" w:rsidRDefault="00E3572F" w:rsidP="00E3572F">
      <w:pPr>
        <w:jc w:val="center"/>
        <w:rPr>
          <w:rFonts w:ascii="Times New Roman" w:hAnsi="Times New Roman" w:cs="Times New Roman"/>
          <w:b/>
          <w:sz w:val="24"/>
          <w:szCs w:val="24"/>
          <w:lang w:val="sr-Latn-RS"/>
        </w:rPr>
      </w:pPr>
      <w:r w:rsidRPr="00EF1E73">
        <w:rPr>
          <w:rFonts w:ascii="Times New Roman" w:hAnsi="Times New Roman" w:cs="Times New Roman"/>
          <w:b/>
          <w:sz w:val="24"/>
          <w:szCs w:val="24"/>
          <w:lang w:val="sr-Latn-RS"/>
        </w:rPr>
        <w:t xml:space="preserve">Disciplinske mere </w:t>
      </w:r>
    </w:p>
    <w:p w14:paraId="3B6CF6E9" w14:textId="77777777" w:rsidR="00E3572F" w:rsidRPr="00EF1E73" w:rsidRDefault="00E3572F" w:rsidP="00E3572F">
      <w:pPr>
        <w:jc w:val="center"/>
        <w:rPr>
          <w:rFonts w:ascii="Times New Roman" w:hAnsi="Times New Roman" w:cs="Times New Roman"/>
          <w:b/>
          <w:sz w:val="24"/>
          <w:szCs w:val="24"/>
          <w:lang w:val="sr-Latn-RS"/>
        </w:rPr>
      </w:pPr>
    </w:p>
    <w:p w14:paraId="5E4927E0" w14:textId="77777777" w:rsidR="00E3572F" w:rsidRPr="00EF1E73" w:rsidRDefault="00E3572F" w:rsidP="00E3572F">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1. Disciplinske mere, koje se mogu izreći zaposlenom, za lakši prekršaj su:</w:t>
      </w:r>
    </w:p>
    <w:p w14:paraId="378BB768" w14:textId="77777777" w:rsidR="00E3572F" w:rsidRPr="00EF1E73" w:rsidRDefault="00E3572F" w:rsidP="00E3572F">
      <w:pPr>
        <w:rPr>
          <w:rFonts w:ascii="Times New Roman" w:hAnsi="Times New Roman" w:cs="Times New Roman"/>
          <w:sz w:val="24"/>
          <w:szCs w:val="24"/>
          <w:lang w:val="sr-Latn-RS"/>
        </w:rPr>
      </w:pPr>
    </w:p>
    <w:p w14:paraId="0607F45D"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1.1. usmena opomena; </w:t>
      </w:r>
    </w:p>
    <w:p w14:paraId="7A36569E"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1.2. pismeno upozorenje;</w:t>
      </w:r>
    </w:p>
    <w:p w14:paraId="11A5EC81" w14:textId="77777777" w:rsidR="00E3572F" w:rsidRPr="00EF1E73" w:rsidRDefault="00E3572F" w:rsidP="00E3572F">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1.3. pismena opomena.</w:t>
      </w:r>
    </w:p>
    <w:p w14:paraId="4478BE8B" w14:textId="45E48BEE" w:rsidR="00CF1EBC" w:rsidRPr="00EF1E73" w:rsidRDefault="00CF1EBC" w:rsidP="00B24F5C">
      <w:pPr>
        <w:rPr>
          <w:rFonts w:ascii="Times New Roman" w:hAnsi="Times New Roman" w:cs="Times New Roman"/>
          <w:sz w:val="24"/>
          <w:szCs w:val="24"/>
          <w:lang w:val="sr-Latn-RS"/>
        </w:rPr>
      </w:pPr>
    </w:p>
    <w:p w14:paraId="3542A7C9"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2. Disciplinske mere, koje se mogu izreći zaposlenom, za teže prekršaje su:</w:t>
      </w:r>
    </w:p>
    <w:p w14:paraId="592B9206" w14:textId="77777777" w:rsidR="001E48DD" w:rsidRPr="00EF1E73" w:rsidRDefault="001E48DD" w:rsidP="001E48DD">
      <w:pPr>
        <w:ind w:left="720"/>
        <w:rPr>
          <w:rFonts w:ascii="Times New Roman" w:hAnsi="Times New Roman" w:cs="Times New Roman"/>
          <w:sz w:val="24"/>
          <w:szCs w:val="24"/>
          <w:lang w:val="sr-Latn-RS"/>
        </w:rPr>
      </w:pPr>
    </w:p>
    <w:p w14:paraId="778DDF5F" w14:textId="77777777" w:rsidR="001E48DD" w:rsidRPr="00EF1E73"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2.1. zadržavanje od dvadeset posto (20%) do pedeset (50%) osnovne plate za period</w:t>
      </w:r>
    </w:p>
    <w:p w14:paraId="18BF2EA2" w14:textId="77777777" w:rsidR="001E48DD" w:rsidRPr="00EF1E73"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do šest (6) meseci;</w:t>
      </w:r>
    </w:p>
    <w:p w14:paraId="796CBEB6" w14:textId="77777777" w:rsidR="001E48DD" w:rsidRPr="00EF1E73"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2.2. zabrana napredovanja/imenovanja u višu kategoriju, na period od jedan (1) do</w:t>
      </w:r>
    </w:p>
    <w:p w14:paraId="5BDD3F5B" w14:textId="77777777" w:rsidR="001E48DD" w:rsidRPr="00EF1E73"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pet (5) godina;</w:t>
      </w:r>
    </w:p>
    <w:p w14:paraId="51D46DFC" w14:textId="77777777" w:rsidR="001E48DD" w:rsidRPr="00EF1E73"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2.3. premeštaj na slično radno mesto u istoj klasi i kategoriji;</w:t>
      </w:r>
    </w:p>
    <w:p w14:paraId="5D8C33E9" w14:textId="77777777" w:rsidR="001E48DD" w:rsidRPr="00EF1E73"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2.4. degradacija u poziciji;</w:t>
      </w:r>
    </w:p>
    <w:p w14:paraId="66B069E7" w14:textId="77777777" w:rsidR="001E48DD" w:rsidRPr="00EF1E73"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2.5. suspenzija sa pozicije bez plate do šest (6) meseci;</w:t>
      </w:r>
    </w:p>
    <w:p w14:paraId="18DBB137" w14:textId="77777777" w:rsidR="001E48DD" w:rsidRPr="00EF1E73"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2.6. suspenzija sa pozicije sa zadržavanjem do pedeset odsto (50%) osnovne plate, do</w:t>
      </w:r>
    </w:p>
    <w:p w14:paraId="3F2A4CD8" w14:textId="77777777" w:rsidR="001E48DD" w:rsidRPr="00EF1E73"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jedne (1) godine;</w:t>
      </w:r>
    </w:p>
    <w:p w14:paraId="54D2C758" w14:textId="77777777" w:rsidR="001E48DD" w:rsidRPr="00EF1E73"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2.7. otpuštanje s administracije sudskog sistema.</w:t>
      </w:r>
    </w:p>
    <w:p w14:paraId="22ACD478" w14:textId="1493CCB9" w:rsidR="000B28A5" w:rsidRDefault="000B28A5" w:rsidP="00511F8F">
      <w:pPr>
        <w:rPr>
          <w:rFonts w:ascii="Times New Roman" w:hAnsi="Times New Roman" w:cs="Times New Roman"/>
          <w:b/>
          <w:bCs/>
          <w:sz w:val="24"/>
          <w:szCs w:val="24"/>
          <w:lang w:val="sr-Latn-RS"/>
        </w:rPr>
      </w:pPr>
    </w:p>
    <w:p w14:paraId="7864E84F" w14:textId="77777777" w:rsidR="00616238" w:rsidRDefault="00616238" w:rsidP="001E48DD">
      <w:pPr>
        <w:jc w:val="center"/>
        <w:rPr>
          <w:rFonts w:ascii="Times New Roman" w:hAnsi="Times New Roman" w:cs="Times New Roman"/>
          <w:b/>
          <w:bCs/>
          <w:sz w:val="24"/>
          <w:szCs w:val="24"/>
          <w:lang w:val="sr-Latn-RS"/>
        </w:rPr>
      </w:pPr>
    </w:p>
    <w:p w14:paraId="353662BF" w14:textId="48C63ED2" w:rsidR="001E48DD" w:rsidRPr="00EF1E73" w:rsidRDefault="001E48DD" w:rsidP="001E48DD">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Član 10</w:t>
      </w:r>
    </w:p>
    <w:p w14:paraId="027702D2" w14:textId="77777777" w:rsidR="001E48DD" w:rsidRPr="00EF1E73" w:rsidRDefault="001E48DD" w:rsidP="001E48DD">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 xml:space="preserve">  Nadležnost za izricanje disciplinskih mera </w:t>
      </w:r>
    </w:p>
    <w:p w14:paraId="2AB3E611" w14:textId="77777777" w:rsidR="001E48DD" w:rsidRPr="00EF1E73" w:rsidRDefault="001E48DD" w:rsidP="001E48DD">
      <w:pPr>
        <w:rPr>
          <w:rFonts w:ascii="Times New Roman" w:hAnsi="Times New Roman" w:cs="Times New Roman"/>
          <w:b/>
          <w:bCs/>
          <w:sz w:val="24"/>
          <w:szCs w:val="24"/>
          <w:lang w:val="sr-Latn-RS"/>
        </w:rPr>
      </w:pPr>
    </w:p>
    <w:p w14:paraId="528DE15C"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1. Nadležni organ za izricanje disciplinskih mera su:</w:t>
      </w:r>
    </w:p>
    <w:p w14:paraId="280B6655" w14:textId="77777777" w:rsidR="001E48DD" w:rsidRPr="00EF1E73" w:rsidRDefault="001E48DD" w:rsidP="001E48DD">
      <w:pPr>
        <w:rPr>
          <w:rFonts w:ascii="Times New Roman" w:hAnsi="Times New Roman" w:cs="Times New Roman"/>
          <w:sz w:val="24"/>
          <w:szCs w:val="24"/>
          <w:lang w:val="sr-Latn-RS"/>
        </w:rPr>
      </w:pPr>
    </w:p>
    <w:p w14:paraId="58619189" w14:textId="118A9D3E" w:rsidR="001E48DD" w:rsidRPr="00EF1E73" w:rsidRDefault="00616238" w:rsidP="00616238">
      <w:pPr>
        <w:tabs>
          <w:tab w:val="left" w:pos="720"/>
        </w:tabs>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E48DD" w:rsidRPr="00EF1E73">
        <w:rPr>
          <w:rFonts w:ascii="Times New Roman" w:hAnsi="Times New Roman" w:cs="Times New Roman"/>
          <w:sz w:val="24"/>
          <w:szCs w:val="24"/>
          <w:lang w:val="sr-Latn-RS"/>
        </w:rPr>
        <w:t>1.1. neposredni nadzornik zaposlenog;</w:t>
      </w:r>
    </w:p>
    <w:p w14:paraId="321919A0" w14:textId="51706D13" w:rsidR="001E48DD" w:rsidRPr="00EF1E73" w:rsidRDefault="00616238" w:rsidP="00616238">
      <w:pPr>
        <w:tabs>
          <w:tab w:val="left" w:pos="810"/>
        </w:tabs>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E48DD" w:rsidRPr="00EF1E73">
        <w:rPr>
          <w:rFonts w:ascii="Times New Roman" w:hAnsi="Times New Roman" w:cs="Times New Roman"/>
          <w:sz w:val="24"/>
          <w:szCs w:val="24"/>
          <w:lang w:val="sr-Latn-RS"/>
        </w:rPr>
        <w:t>1.2. Disciplinska komisija.</w:t>
      </w:r>
    </w:p>
    <w:p w14:paraId="0ECDCF0A" w14:textId="77777777" w:rsidR="00616238" w:rsidRDefault="00616238" w:rsidP="001E48DD">
      <w:pPr>
        <w:rPr>
          <w:rFonts w:ascii="Times New Roman" w:hAnsi="Times New Roman" w:cs="Times New Roman"/>
          <w:sz w:val="24"/>
          <w:szCs w:val="24"/>
          <w:lang w:val="sr-Latn-RS"/>
        </w:rPr>
      </w:pPr>
    </w:p>
    <w:p w14:paraId="701CFF48" w14:textId="5E08B32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2. Disciplinske mere za lakše povrede izriče neposredni nadzornik zaposlenog.</w:t>
      </w:r>
    </w:p>
    <w:p w14:paraId="237A7275" w14:textId="77777777" w:rsidR="001E48DD" w:rsidRPr="00EF1E73" w:rsidRDefault="001E48DD" w:rsidP="001E48DD">
      <w:pPr>
        <w:rPr>
          <w:rFonts w:ascii="Times New Roman" w:hAnsi="Times New Roman" w:cs="Times New Roman"/>
          <w:sz w:val="24"/>
          <w:szCs w:val="24"/>
          <w:lang w:val="sr-Latn-RS"/>
        </w:rPr>
      </w:pPr>
    </w:p>
    <w:p w14:paraId="2B85AB60"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3. Disciplinske mere za teže povrede izriče Disciplinska komisija.</w:t>
      </w:r>
    </w:p>
    <w:p w14:paraId="420C568B" w14:textId="77777777" w:rsidR="001E48DD" w:rsidRPr="00EF1E73" w:rsidRDefault="001E48DD" w:rsidP="001E48DD">
      <w:pPr>
        <w:rPr>
          <w:rFonts w:ascii="Times New Roman" w:hAnsi="Times New Roman" w:cs="Times New Roman"/>
          <w:sz w:val="24"/>
          <w:szCs w:val="24"/>
          <w:lang w:val="sr-Latn-RS"/>
        </w:rPr>
      </w:pPr>
    </w:p>
    <w:p w14:paraId="6E60F613" w14:textId="77777777" w:rsidR="001E48DD" w:rsidRPr="00EF1E73" w:rsidRDefault="001E48DD" w:rsidP="001E48DD">
      <w:pPr>
        <w:rPr>
          <w:rFonts w:ascii="Times New Roman" w:hAnsi="Times New Roman" w:cs="Times New Roman"/>
          <w:sz w:val="28"/>
          <w:szCs w:val="28"/>
          <w:lang w:val="sr-Latn-RS"/>
        </w:rPr>
      </w:pPr>
    </w:p>
    <w:p w14:paraId="18CD201B" w14:textId="77777777" w:rsidR="001E48DD" w:rsidRPr="00EF1E73" w:rsidRDefault="001E48DD" w:rsidP="001E48DD">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Član 11</w:t>
      </w:r>
    </w:p>
    <w:p w14:paraId="10556030" w14:textId="77777777" w:rsidR="001E48DD" w:rsidRPr="00EF1E73" w:rsidRDefault="001E48DD" w:rsidP="001E48DD">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 xml:space="preserve"> Disciplinske istrage</w:t>
      </w:r>
    </w:p>
    <w:p w14:paraId="3657C3A4" w14:textId="77777777" w:rsidR="001E48DD" w:rsidRPr="00EF1E73" w:rsidRDefault="001E48DD" w:rsidP="001E48DD">
      <w:pPr>
        <w:rPr>
          <w:rFonts w:ascii="Times New Roman" w:hAnsi="Times New Roman" w:cs="Times New Roman"/>
          <w:b/>
          <w:bCs/>
          <w:sz w:val="24"/>
          <w:szCs w:val="24"/>
          <w:lang w:val="sr-Latn-RS"/>
        </w:rPr>
      </w:pPr>
    </w:p>
    <w:p w14:paraId="5FF938E0"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bCs/>
          <w:sz w:val="24"/>
          <w:szCs w:val="24"/>
          <w:lang w:val="sr-Latn-RS"/>
        </w:rPr>
        <w:t>Istrage u disciplinskom postupku pokrenutom protiv zaposlenog sprovodi Jedinica primenjujući pravila i postupake predviđenih ovim pravilnikom.</w:t>
      </w:r>
    </w:p>
    <w:p w14:paraId="7707E275" w14:textId="77777777" w:rsidR="001E48DD" w:rsidRPr="00EF1E73" w:rsidRDefault="001E48DD" w:rsidP="001E48DD">
      <w:pPr>
        <w:jc w:val="center"/>
        <w:rPr>
          <w:rFonts w:ascii="Times New Roman" w:hAnsi="Times New Roman" w:cs="Times New Roman"/>
          <w:b/>
          <w:sz w:val="24"/>
          <w:szCs w:val="24"/>
          <w:lang w:val="sr-Latn-RS"/>
        </w:rPr>
      </w:pPr>
    </w:p>
    <w:p w14:paraId="048790BA" w14:textId="77777777" w:rsidR="001E48DD" w:rsidRPr="00EF1E73" w:rsidRDefault="001E48DD" w:rsidP="001E48DD">
      <w:pPr>
        <w:jc w:val="center"/>
        <w:rPr>
          <w:rFonts w:ascii="Times New Roman" w:hAnsi="Times New Roman" w:cs="Times New Roman"/>
          <w:b/>
          <w:sz w:val="24"/>
          <w:szCs w:val="24"/>
          <w:lang w:val="sr-Latn-RS"/>
        </w:rPr>
      </w:pPr>
    </w:p>
    <w:p w14:paraId="5FC7EA8A" w14:textId="77777777" w:rsidR="001E48DD" w:rsidRPr="00EF1E73" w:rsidRDefault="001E48DD" w:rsidP="001E48DD">
      <w:pPr>
        <w:jc w:val="center"/>
        <w:rPr>
          <w:rFonts w:ascii="Times New Roman" w:hAnsi="Times New Roman" w:cs="Times New Roman"/>
          <w:b/>
          <w:sz w:val="24"/>
          <w:szCs w:val="24"/>
          <w:lang w:val="sr-Latn-RS"/>
        </w:rPr>
      </w:pPr>
      <w:r w:rsidRPr="00EF1E73">
        <w:rPr>
          <w:rFonts w:ascii="Times New Roman" w:hAnsi="Times New Roman" w:cs="Times New Roman"/>
          <w:b/>
          <w:sz w:val="24"/>
          <w:szCs w:val="24"/>
          <w:lang w:val="sr-Latn-RS"/>
        </w:rPr>
        <w:t>Član 12</w:t>
      </w:r>
    </w:p>
    <w:p w14:paraId="137D881A" w14:textId="77777777" w:rsidR="001E48DD" w:rsidRPr="00EF1E73" w:rsidRDefault="001E48DD" w:rsidP="001E48DD">
      <w:pPr>
        <w:jc w:val="center"/>
        <w:rPr>
          <w:rFonts w:ascii="Times New Roman" w:hAnsi="Times New Roman" w:cs="Times New Roman"/>
          <w:b/>
          <w:sz w:val="24"/>
          <w:szCs w:val="24"/>
          <w:lang w:val="sr-Latn-RS"/>
        </w:rPr>
      </w:pPr>
      <w:r w:rsidRPr="00EF1E73">
        <w:rPr>
          <w:rFonts w:ascii="Times New Roman" w:hAnsi="Times New Roman" w:cs="Times New Roman"/>
          <w:b/>
          <w:sz w:val="24"/>
          <w:szCs w:val="24"/>
          <w:lang w:val="sr-Latn-RS"/>
        </w:rPr>
        <w:t>Administrativne usluge za Disciplinsku komisiju</w:t>
      </w:r>
    </w:p>
    <w:p w14:paraId="51DB0A5C" w14:textId="77777777" w:rsidR="001E48DD" w:rsidRPr="00EF1E73" w:rsidRDefault="001E48DD" w:rsidP="001E48DD">
      <w:pPr>
        <w:rPr>
          <w:rFonts w:ascii="Times New Roman" w:hAnsi="Times New Roman" w:cs="Times New Roman"/>
          <w:sz w:val="24"/>
          <w:szCs w:val="24"/>
          <w:lang w:val="sr-Latn-RS"/>
        </w:rPr>
      </w:pPr>
    </w:p>
    <w:p w14:paraId="5B295F1C" w14:textId="77777777" w:rsidR="001E48DD" w:rsidRPr="00EF1E73" w:rsidRDefault="001E48DD" w:rsidP="001E48DD">
      <w:pPr>
        <w:pStyle w:val="ListParagraph"/>
        <w:ind w:left="0" w:firstLine="0"/>
        <w:jc w:val="left"/>
        <w:rPr>
          <w:sz w:val="24"/>
          <w:szCs w:val="24"/>
          <w:lang w:val="sr-Latn-RS"/>
        </w:rPr>
      </w:pPr>
      <w:r w:rsidRPr="00EF1E73">
        <w:rPr>
          <w:sz w:val="24"/>
          <w:szCs w:val="24"/>
          <w:lang w:val="sr-Latn-RS"/>
        </w:rPr>
        <w:t>1. JULjR u okviru Sekretarijata služi kao sekretarija Disciplinske komisije i ima sledeće odgovornosti:</w:t>
      </w:r>
    </w:p>
    <w:p w14:paraId="5D32A065" w14:textId="77777777" w:rsidR="001E48DD" w:rsidRPr="00EF1E73" w:rsidRDefault="001E48DD" w:rsidP="001E48DD">
      <w:pPr>
        <w:pStyle w:val="ListParagraph"/>
        <w:ind w:left="1080"/>
        <w:jc w:val="left"/>
        <w:rPr>
          <w:sz w:val="24"/>
          <w:szCs w:val="24"/>
          <w:lang w:val="sr-Latn-RS"/>
        </w:rPr>
      </w:pPr>
    </w:p>
    <w:p w14:paraId="47296F93" w14:textId="77777777" w:rsidR="00616238" w:rsidRDefault="00616238" w:rsidP="00616238">
      <w:pPr>
        <w:pStyle w:val="ListParagraph"/>
        <w:tabs>
          <w:tab w:val="left" w:pos="810"/>
        </w:tabs>
        <w:ind w:left="1080"/>
        <w:jc w:val="left"/>
        <w:rPr>
          <w:sz w:val="24"/>
          <w:szCs w:val="24"/>
          <w:lang w:val="sr-Latn-RS"/>
        </w:rPr>
      </w:pPr>
      <w:r>
        <w:rPr>
          <w:sz w:val="24"/>
          <w:szCs w:val="24"/>
          <w:lang w:val="sr-Latn-RS"/>
        </w:rPr>
        <w:t xml:space="preserve"> </w:t>
      </w:r>
      <w:r w:rsidR="001E48DD" w:rsidRPr="00EF1E73">
        <w:rPr>
          <w:sz w:val="24"/>
          <w:szCs w:val="24"/>
          <w:lang w:val="sr-Latn-RS"/>
        </w:rPr>
        <w:t xml:space="preserve">1.1. šalje završni izveštaj koji je sastavila Jedinica zajedno sa kompletnim disciplinskim </w:t>
      </w:r>
      <w:r>
        <w:rPr>
          <w:sz w:val="24"/>
          <w:szCs w:val="24"/>
          <w:lang w:val="sr-Latn-RS"/>
        </w:rPr>
        <w:t xml:space="preserve"> </w:t>
      </w:r>
    </w:p>
    <w:p w14:paraId="7A4019C1" w14:textId="19508888" w:rsidR="001E48DD" w:rsidRPr="00EF1E73" w:rsidRDefault="00616238" w:rsidP="001E48DD">
      <w:pPr>
        <w:pStyle w:val="ListParagraph"/>
        <w:ind w:left="1080"/>
        <w:jc w:val="left"/>
        <w:rPr>
          <w:sz w:val="24"/>
          <w:szCs w:val="24"/>
          <w:lang w:val="sr-Latn-RS"/>
        </w:rPr>
      </w:pPr>
      <w:r>
        <w:rPr>
          <w:sz w:val="24"/>
          <w:szCs w:val="24"/>
          <w:lang w:val="sr-Latn-RS"/>
        </w:rPr>
        <w:t xml:space="preserve">        </w:t>
      </w:r>
      <w:r w:rsidR="001E48DD" w:rsidRPr="00EF1E73">
        <w:rPr>
          <w:sz w:val="24"/>
          <w:szCs w:val="24"/>
          <w:lang w:val="sr-Latn-RS"/>
        </w:rPr>
        <w:t>dosijeom Disciplinskoj komisiji odmah nakon njegovog prijema;</w:t>
      </w:r>
    </w:p>
    <w:p w14:paraId="082903DE" w14:textId="4D74A692" w:rsidR="001E48DD" w:rsidRPr="00EF1E73" w:rsidRDefault="00616238" w:rsidP="00616238">
      <w:pPr>
        <w:pStyle w:val="ListParagraph"/>
        <w:tabs>
          <w:tab w:val="left" w:pos="810"/>
        </w:tabs>
        <w:ind w:left="1080"/>
        <w:jc w:val="left"/>
        <w:rPr>
          <w:sz w:val="24"/>
          <w:szCs w:val="24"/>
          <w:lang w:val="sr-Latn-RS"/>
        </w:rPr>
      </w:pPr>
      <w:r>
        <w:rPr>
          <w:sz w:val="24"/>
          <w:szCs w:val="24"/>
          <w:lang w:val="sr-Latn-RS"/>
        </w:rPr>
        <w:t xml:space="preserve"> </w:t>
      </w:r>
      <w:r w:rsidR="001E48DD" w:rsidRPr="00EF1E73">
        <w:rPr>
          <w:sz w:val="24"/>
          <w:szCs w:val="24"/>
          <w:lang w:val="sr-Latn-RS"/>
        </w:rPr>
        <w:t>1.2. pruža proceduralna uputstva članovima Disciplinske komisije;</w:t>
      </w:r>
    </w:p>
    <w:p w14:paraId="28860DC7" w14:textId="0F26FD58" w:rsidR="001E48DD" w:rsidRPr="00EF1E73" w:rsidRDefault="00616238" w:rsidP="001E48DD">
      <w:pPr>
        <w:pStyle w:val="ListParagraph"/>
        <w:ind w:left="1080"/>
        <w:jc w:val="left"/>
        <w:rPr>
          <w:sz w:val="24"/>
          <w:szCs w:val="24"/>
          <w:lang w:val="sr-Latn-RS"/>
        </w:rPr>
      </w:pPr>
      <w:r>
        <w:rPr>
          <w:sz w:val="24"/>
          <w:szCs w:val="24"/>
          <w:lang w:val="sr-Latn-RS"/>
        </w:rPr>
        <w:t xml:space="preserve"> </w:t>
      </w:r>
      <w:r w:rsidR="001E48DD" w:rsidRPr="00EF1E73">
        <w:rPr>
          <w:sz w:val="24"/>
          <w:szCs w:val="24"/>
          <w:lang w:val="sr-Latn-RS"/>
        </w:rPr>
        <w:t>1.3. vrši administrativno-tehničku pripremu za održavanje sednice Disciplinske komisije;</w:t>
      </w:r>
    </w:p>
    <w:p w14:paraId="39CB52A0" w14:textId="65D1C553" w:rsidR="001E48DD" w:rsidRPr="00EF1E73" w:rsidRDefault="00616238" w:rsidP="001E48DD">
      <w:pPr>
        <w:pStyle w:val="ListParagraph"/>
        <w:ind w:left="1080"/>
        <w:jc w:val="left"/>
        <w:rPr>
          <w:sz w:val="24"/>
          <w:szCs w:val="24"/>
          <w:lang w:val="sr-Latn-RS"/>
        </w:rPr>
      </w:pPr>
      <w:r>
        <w:rPr>
          <w:sz w:val="24"/>
          <w:szCs w:val="24"/>
          <w:lang w:val="sr-Latn-RS"/>
        </w:rPr>
        <w:t xml:space="preserve"> </w:t>
      </w:r>
      <w:r w:rsidR="001E48DD" w:rsidRPr="00EF1E73">
        <w:rPr>
          <w:sz w:val="24"/>
          <w:szCs w:val="24"/>
          <w:lang w:val="sr-Latn-RS"/>
        </w:rPr>
        <w:t>1.4. vodi zapisnik sa sednice Disciplinske komisije;</w:t>
      </w:r>
    </w:p>
    <w:p w14:paraId="482D9AF7" w14:textId="3B8BEF5F" w:rsidR="001E48DD" w:rsidRPr="00EF1E73" w:rsidRDefault="00616238" w:rsidP="00616238">
      <w:pPr>
        <w:pStyle w:val="ListParagraph"/>
        <w:tabs>
          <w:tab w:val="left" w:pos="720"/>
        </w:tabs>
        <w:ind w:left="1080"/>
        <w:jc w:val="left"/>
        <w:rPr>
          <w:sz w:val="24"/>
          <w:szCs w:val="24"/>
          <w:lang w:val="sr-Latn-RS"/>
        </w:rPr>
      </w:pPr>
      <w:r>
        <w:rPr>
          <w:sz w:val="24"/>
          <w:szCs w:val="24"/>
          <w:lang w:val="sr-Latn-RS"/>
        </w:rPr>
        <w:t xml:space="preserve"> </w:t>
      </w:r>
      <w:r w:rsidR="001E48DD" w:rsidRPr="00EF1E73">
        <w:rPr>
          <w:sz w:val="24"/>
          <w:szCs w:val="24"/>
          <w:lang w:val="sr-Latn-RS"/>
        </w:rPr>
        <w:t>1.5. šalje i prenosi potrebnu dokumentaciju tokom odvijanja postupka;</w:t>
      </w:r>
    </w:p>
    <w:p w14:paraId="189EE394" w14:textId="026AF0C6" w:rsidR="001E48DD" w:rsidRPr="00EF1E73" w:rsidRDefault="00616238" w:rsidP="00616238">
      <w:pPr>
        <w:pStyle w:val="ListParagraph"/>
        <w:tabs>
          <w:tab w:val="left" w:pos="720"/>
        </w:tabs>
        <w:ind w:left="1080"/>
        <w:jc w:val="left"/>
        <w:rPr>
          <w:sz w:val="24"/>
          <w:szCs w:val="24"/>
          <w:lang w:val="sr-Latn-RS"/>
        </w:rPr>
      </w:pPr>
      <w:r>
        <w:rPr>
          <w:sz w:val="24"/>
          <w:szCs w:val="24"/>
          <w:lang w:val="sr-Latn-RS"/>
        </w:rPr>
        <w:t xml:space="preserve"> </w:t>
      </w:r>
      <w:r w:rsidR="001E48DD" w:rsidRPr="00EF1E73">
        <w:rPr>
          <w:sz w:val="24"/>
          <w:szCs w:val="24"/>
          <w:lang w:val="sr-Latn-RS"/>
        </w:rPr>
        <w:t>1.6. obaveštava zaposlenog i druge strane o odluci Disciplinske komisije;</w:t>
      </w:r>
    </w:p>
    <w:p w14:paraId="228D632F" w14:textId="4192960F" w:rsidR="001E48DD" w:rsidRPr="00EF1E73" w:rsidRDefault="001E48DD" w:rsidP="001E48DD">
      <w:pPr>
        <w:pStyle w:val="ListParagraph"/>
        <w:ind w:left="630" w:firstLine="0"/>
        <w:jc w:val="left"/>
        <w:rPr>
          <w:sz w:val="24"/>
          <w:szCs w:val="24"/>
          <w:lang w:val="sr-Latn-RS"/>
        </w:rPr>
      </w:pPr>
      <w:r w:rsidRPr="00EF1E73">
        <w:rPr>
          <w:sz w:val="24"/>
          <w:szCs w:val="24"/>
          <w:lang w:val="sr-Latn-RS"/>
        </w:rPr>
        <w:t xml:space="preserve"> </w:t>
      </w:r>
      <w:r w:rsidR="00616238">
        <w:rPr>
          <w:sz w:val="24"/>
          <w:szCs w:val="24"/>
          <w:lang w:val="sr-Latn-RS"/>
        </w:rPr>
        <w:t xml:space="preserve"> </w:t>
      </w:r>
      <w:r w:rsidRPr="00EF1E73">
        <w:rPr>
          <w:sz w:val="24"/>
          <w:szCs w:val="24"/>
          <w:lang w:val="sr-Latn-RS"/>
        </w:rPr>
        <w:t>1.7. vodi dosije zapisnika i odluka koje donosi Disciplinska komisija.</w:t>
      </w:r>
    </w:p>
    <w:p w14:paraId="2522C151" w14:textId="77777777" w:rsidR="001E48DD" w:rsidRPr="00EF1E73" w:rsidRDefault="001E48DD" w:rsidP="001E48DD">
      <w:pPr>
        <w:rPr>
          <w:rFonts w:ascii="Times New Roman" w:hAnsi="Times New Roman" w:cs="Times New Roman"/>
          <w:sz w:val="24"/>
          <w:szCs w:val="24"/>
          <w:lang w:val="sr-Latn-RS"/>
        </w:rPr>
      </w:pPr>
    </w:p>
    <w:p w14:paraId="415EFF97" w14:textId="77777777" w:rsidR="001E48DD" w:rsidRPr="00EF1E73" w:rsidRDefault="001E48DD" w:rsidP="001E48DD">
      <w:pPr>
        <w:rPr>
          <w:rFonts w:ascii="Times New Roman" w:hAnsi="Times New Roman" w:cs="Times New Roman"/>
          <w:sz w:val="24"/>
          <w:szCs w:val="24"/>
          <w:lang w:val="sr-Latn-RS"/>
        </w:rPr>
      </w:pPr>
    </w:p>
    <w:p w14:paraId="1E846F98" w14:textId="77777777" w:rsidR="0061646F" w:rsidRDefault="0061646F" w:rsidP="001E48DD">
      <w:pPr>
        <w:jc w:val="center"/>
        <w:rPr>
          <w:rFonts w:ascii="Times New Roman" w:hAnsi="Times New Roman" w:cs="Times New Roman"/>
          <w:b/>
          <w:sz w:val="28"/>
          <w:szCs w:val="28"/>
          <w:lang w:val="sr-Latn-RS"/>
        </w:rPr>
      </w:pPr>
    </w:p>
    <w:p w14:paraId="74802269" w14:textId="3C8D9470" w:rsidR="001E48DD" w:rsidRPr="00EF1E73" w:rsidRDefault="001E48DD" w:rsidP="001E48DD">
      <w:pPr>
        <w:jc w:val="center"/>
        <w:rPr>
          <w:rFonts w:ascii="Times New Roman" w:hAnsi="Times New Roman" w:cs="Times New Roman"/>
          <w:b/>
          <w:bCs/>
          <w:sz w:val="28"/>
          <w:szCs w:val="28"/>
          <w:lang w:val="sr-Latn-RS"/>
        </w:rPr>
      </w:pPr>
      <w:r w:rsidRPr="00EF1E73">
        <w:rPr>
          <w:rFonts w:ascii="Times New Roman" w:hAnsi="Times New Roman" w:cs="Times New Roman"/>
          <w:b/>
          <w:sz w:val="28"/>
          <w:szCs w:val="28"/>
          <w:lang w:val="sr-Latn-RS"/>
        </w:rPr>
        <w:t>POGLAVLJE III</w:t>
      </w:r>
    </w:p>
    <w:p w14:paraId="72B51F30" w14:textId="77777777" w:rsidR="001E48DD" w:rsidRPr="00EF1E73" w:rsidRDefault="001E48DD" w:rsidP="001E48DD">
      <w:pPr>
        <w:jc w:val="center"/>
        <w:rPr>
          <w:rFonts w:ascii="Times New Roman" w:hAnsi="Times New Roman" w:cs="Times New Roman"/>
          <w:b/>
          <w:sz w:val="28"/>
          <w:szCs w:val="28"/>
          <w:lang w:val="sr-Latn-RS"/>
        </w:rPr>
      </w:pPr>
      <w:r w:rsidRPr="00EF1E73">
        <w:rPr>
          <w:rFonts w:ascii="Times New Roman" w:hAnsi="Times New Roman" w:cs="Times New Roman"/>
          <w:b/>
          <w:sz w:val="28"/>
          <w:szCs w:val="28"/>
          <w:lang w:val="sr-Latn-RS"/>
        </w:rPr>
        <w:t>OSNIVANJE I SASTAV DISCIPLINSKE KOMISIJE</w:t>
      </w:r>
    </w:p>
    <w:p w14:paraId="297A56D2" w14:textId="77777777" w:rsidR="001E48DD" w:rsidRPr="00EF1E73" w:rsidRDefault="001E48DD" w:rsidP="001E48DD">
      <w:pPr>
        <w:jc w:val="center"/>
        <w:rPr>
          <w:rFonts w:ascii="Times New Roman" w:hAnsi="Times New Roman" w:cs="Times New Roman"/>
          <w:b/>
          <w:bCs/>
          <w:sz w:val="28"/>
          <w:szCs w:val="28"/>
          <w:lang w:val="sr-Latn-RS"/>
        </w:rPr>
      </w:pPr>
    </w:p>
    <w:p w14:paraId="64633F20" w14:textId="77777777" w:rsidR="00616238" w:rsidRDefault="00616238" w:rsidP="001E48DD">
      <w:pPr>
        <w:jc w:val="center"/>
        <w:rPr>
          <w:rFonts w:ascii="Times New Roman" w:hAnsi="Times New Roman" w:cs="Times New Roman"/>
          <w:b/>
          <w:sz w:val="24"/>
          <w:szCs w:val="24"/>
          <w:lang w:val="sr-Latn-RS"/>
        </w:rPr>
      </w:pPr>
    </w:p>
    <w:p w14:paraId="55617CCC" w14:textId="47E62D43" w:rsidR="001E48DD" w:rsidRPr="00EF1E73" w:rsidRDefault="001E48DD" w:rsidP="001E48DD">
      <w:pPr>
        <w:jc w:val="center"/>
        <w:rPr>
          <w:rFonts w:ascii="Times New Roman" w:hAnsi="Times New Roman" w:cs="Times New Roman"/>
          <w:b/>
          <w:bCs/>
          <w:sz w:val="24"/>
          <w:szCs w:val="24"/>
          <w:lang w:val="sr-Latn-RS"/>
        </w:rPr>
      </w:pPr>
      <w:r w:rsidRPr="00EF1E73">
        <w:rPr>
          <w:rFonts w:ascii="Times New Roman" w:hAnsi="Times New Roman" w:cs="Times New Roman"/>
          <w:b/>
          <w:sz w:val="24"/>
          <w:szCs w:val="24"/>
          <w:lang w:val="sr-Latn-RS"/>
        </w:rPr>
        <w:t>Član 13</w:t>
      </w:r>
    </w:p>
    <w:p w14:paraId="17FD7507" w14:textId="77777777" w:rsidR="001E48DD" w:rsidRPr="00EF1E73" w:rsidRDefault="001E48DD" w:rsidP="001E48DD">
      <w:pPr>
        <w:jc w:val="center"/>
        <w:rPr>
          <w:rFonts w:ascii="Times New Roman" w:hAnsi="Times New Roman" w:cs="Times New Roman"/>
          <w:b/>
          <w:sz w:val="24"/>
          <w:szCs w:val="24"/>
          <w:lang w:val="sr-Latn-RS"/>
        </w:rPr>
      </w:pPr>
      <w:r w:rsidRPr="00EF1E73">
        <w:rPr>
          <w:rFonts w:ascii="Times New Roman" w:hAnsi="Times New Roman" w:cs="Times New Roman"/>
          <w:b/>
          <w:sz w:val="24"/>
          <w:szCs w:val="24"/>
          <w:lang w:val="sr-Latn-RS"/>
        </w:rPr>
        <w:t>Osnivanje i sastav Disciplinske komisije</w:t>
      </w:r>
    </w:p>
    <w:p w14:paraId="717F5BFD" w14:textId="77777777" w:rsidR="001E48DD" w:rsidRPr="00EF1E73" w:rsidRDefault="001E48DD" w:rsidP="001E48DD">
      <w:pPr>
        <w:jc w:val="center"/>
        <w:rPr>
          <w:rFonts w:ascii="Times New Roman" w:hAnsi="Times New Roman" w:cs="Times New Roman"/>
          <w:b/>
          <w:sz w:val="24"/>
          <w:szCs w:val="24"/>
          <w:lang w:val="sr-Latn-RS"/>
        </w:rPr>
      </w:pPr>
    </w:p>
    <w:p w14:paraId="3DF8FFEE"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1. Disciplinsku komisiju sa mandatom od dve (2) godine osniva generalni direktor.</w:t>
      </w:r>
    </w:p>
    <w:p w14:paraId="147F3397" w14:textId="77777777" w:rsidR="001E48DD" w:rsidRPr="00EF1E73" w:rsidRDefault="001E48DD" w:rsidP="001E48DD">
      <w:pPr>
        <w:rPr>
          <w:rFonts w:ascii="Times New Roman" w:hAnsi="Times New Roman" w:cs="Times New Roman"/>
          <w:sz w:val="24"/>
          <w:szCs w:val="24"/>
          <w:lang w:val="sr-Latn-RS"/>
        </w:rPr>
      </w:pPr>
    </w:p>
    <w:p w14:paraId="6EEAF16F"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lastRenderedPageBreak/>
        <w:t>2. Disciplinska komisija se sastoji od tri (3) redovna i dva (2) rezervna člana. Redovni članovi imaju sledeći sastav:</w:t>
      </w:r>
    </w:p>
    <w:p w14:paraId="463D1766" w14:textId="77777777" w:rsidR="001E48DD" w:rsidRPr="00EF1E73" w:rsidRDefault="001E48DD" w:rsidP="001E48DD">
      <w:pPr>
        <w:rPr>
          <w:rFonts w:ascii="Times New Roman" w:hAnsi="Times New Roman" w:cs="Times New Roman"/>
          <w:sz w:val="24"/>
          <w:szCs w:val="24"/>
          <w:lang w:val="sr-Latn-RS"/>
        </w:rPr>
      </w:pPr>
    </w:p>
    <w:p w14:paraId="1755C7CE" w14:textId="77777777" w:rsidR="00616238" w:rsidRDefault="00616238" w:rsidP="00616238">
      <w:pPr>
        <w:tabs>
          <w:tab w:val="left" w:pos="720"/>
        </w:tabs>
        <w:ind w:left="630"/>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E48DD" w:rsidRPr="00EF1E73">
        <w:rPr>
          <w:rFonts w:ascii="Times New Roman" w:hAnsi="Times New Roman" w:cs="Times New Roman"/>
          <w:sz w:val="24"/>
          <w:szCs w:val="24"/>
          <w:lang w:val="sr-Latn-RS"/>
        </w:rPr>
        <w:t xml:space="preserve">2.1. zaposlenik u administraciji sudskog sistema, srednjeg rukovodnog nivoa – </w:t>
      </w:r>
    </w:p>
    <w:p w14:paraId="30B7896F" w14:textId="783590FD" w:rsidR="001E48DD" w:rsidRPr="00EF1E73" w:rsidRDefault="00616238" w:rsidP="00616238">
      <w:pPr>
        <w:tabs>
          <w:tab w:val="left" w:pos="720"/>
        </w:tabs>
        <w:ind w:left="630"/>
        <w:rPr>
          <w:rFonts w:ascii="Times New Roman" w:hAnsi="Times New Roman" w:cs="Times New Roman"/>
          <w:sz w:val="24"/>
          <w:szCs w:val="24"/>
          <w:lang w:val="sr-Latn-RS"/>
        </w:rPr>
      </w:pPr>
      <w:r>
        <w:rPr>
          <w:rFonts w:ascii="Times New Roman" w:hAnsi="Times New Roman" w:cs="Times New Roman"/>
          <w:sz w:val="24"/>
          <w:szCs w:val="24"/>
          <w:lang w:val="sr-Latn-RS"/>
        </w:rPr>
        <w:t xml:space="preserve">         Predsedavajući </w:t>
      </w:r>
      <w:r w:rsidR="001E48DD" w:rsidRPr="00EF1E73">
        <w:rPr>
          <w:rFonts w:ascii="Times New Roman" w:hAnsi="Times New Roman" w:cs="Times New Roman"/>
          <w:sz w:val="24"/>
          <w:szCs w:val="24"/>
          <w:lang w:val="sr-Latn-RS"/>
        </w:rPr>
        <w:t>Disciplinske komisije;</w:t>
      </w:r>
    </w:p>
    <w:p w14:paraId="0C2037F3" w14:textId="27D95614" w:rsidR="001E48DD" w:rsidRPr="00EF1E73" w:rsidRDefault="00616238" w:rsidP="001E48DD">
      <w:pPr>
        <w:ind w:left="630"/>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E48DD" w:rsidRPr="00EF1E73">
        <w:rPr>
          <w:rFonts w:ascii="Times New Roman" w:hAnsi="Times New Roman" w:cs="Times New Roman"/>
          <w:sz w:val="24"/>
          <w:szCs w:val="24"/>
          <w:lang w:val="sr-Latn-RS"/>
        </w:rPr>
        <w:t>2.2. zaposlenik u administraciji sudskog sistema ,stručnog nivoa, pravnik po struci – član; i</w:t>
      </w:r>
    </w:p>
    <w:p w14:paraId="4B0F29D6" w14:textId="2D8AEDC4" w:rsidR="001E48DD" w:rsidRPr="00EF1E73" w:rsidRDefault="00616238" w:rsidP="001E48DD">
      <w:pPr>
        <w:ind w:left="630"/>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E48DD" w:rsidRPr="00EF1E73">
        <w:rPr>
          <w:rFonts w:ascii="Times New Roman" w:hAnsi="Times New Roman" w:cs="Times New Roman"/>
          <w:sz w:val="24"/>
          <w:szCs w:val="24"/>
          <w:lang w:val="sr-Latn-RS"/>
        </w:rPr>
        <w:t>2.3. zaposlenik u administraciji sudskog sistema, koji dolazi iz JULjR – član.</w:t>
      </w:r>
    </w:p>
    <w:p w14:paraId="1FC4D84D" w14:textId="77777777" w:rsidR="001E48DD" w:rsidRPr="00EF1E73" w:rsidRDefault="001E48DD" w:rsidP="001E48DD">
      <w:pPr>
        <w:rPr>
          <w:rFonts w:ascii="Times New Roman" w:hAnsi="Times New Roman" w:cs="Times New Roman"/>
          <w:sz w:val="24"/>
          <w:szCs w:val="24"/>
          <w:lang w:val="sr-Latn-RS"/>
        </w:rPr>
      </w:pPr>
    </w:p>
    <w:p w14:paraId="5DAAC87B"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3. Dva (2) rezervna člana moraju biti u sledećom sastavu:</w:t>
      </w:r>
    </w:p>
    <w:p w14:paraId="7BD9ED99" w14:textId="77777777" w:rsidR="001E48DD" w:rsidRPr="00EF1E73" w:rsidRDefault="001E48DD" w:rsidP="001E48DD">
      <w:pPr>
        <w:rPr>
          <w:rFonts w:ascii="Times New Roman" w:hAnsi="Times New Roman" w:cs="Times New Roman"/>
          <w:sz w:val="24"/>
          <w:szCs w:val="24"/>
          <w:lang w:val="sr-Latn-RS"/>
        </w:rPr>
      </w:pPr>
    </w:p>
    <w:p w14:paraId="45CEAEA0" w14:textId="77777777" w:rsidR="00616238" w:rsidRDefault="00616238" w:rsidP="00616238">
      <w:pPr>
        <w:tabs>
          <w:tab w:val="left" w:pos="720"/>
        </w:tabs>
        <w:ind w:left="720"/>
        <w:rPr>
          <w:rFonts w:ascii="Times New Roman" w:hAnsi="Times New Roman" w:cs="Times New Roman"/>
          <w:sz w:val="24"/>
          <w:szCs w:val="24"/>
          <w:lang w:val="sr-Latn-RS"/>
        </w:rPr>
      </w:pPr>
      <w:r>
        <w:rPr>
          <w:rFonts w:ascii="Times New Roman" w:hAnsi="Times New Roman" w:cs="Times New Roman"/>
          <w:sz w:val="24"/>
          <w:szCs w:val="24"/>
          <w:lang w:val="sr-Latn-RS"/>
        </w:rPr>
        <w:t xml:space="preserve">3.1. </w:t>
      </w:r>
      <w:r w:rsidR="001E48DD" w:rsidRPr="00EF1E73">
        <w:rPr>
          <w:rFonts w:ascii="Times New Roman" w:hAnsi="Times New Roman" w:cs="Times New Roman"/>
          <w:sz w:val="24"/>
          <w:szCs w:val="24"/>
          <w:lang w:val="sr-Latn-RS"/>
        </w:rPr>
        <w:t xml:space="preserve">zaposlenik u administraciji sudskog sistema, srednjeg rukovodnog nivoa koji u </w:t>
      </w:r>
      <w:r>
        <w:rPr>
          <w:rFonts w:ascii="Times New Roman" w:hAnsi="Times New Roman" w:cs="Times New Roman"/>
          <w:sz w:val="24"/>
          <w:szCs w:val="24"/>
          <w:lang w:val="sr-Latn-RS"/>
        </w:rPr>
        <w:t xml:space="preserve"> </w:t>
      </w:r>
    </w:p>
    <w:p w14:paraId="411097C3" w14:textId="77777777" w:rsidR="00616238" w:rsidRDefault="00616238" w:rsidP="00616238">
      <w:pPr>
        <w:tabs>
          <w:tab w:val="left" w:pos="720"/>
        </w:tabs>
        <w:ind w:left="720"/>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E48DD" w:rsidRPr="00EF1E73">
        <w:rPr>
          <w:rFonts w:ascii="Times New Roman" w:hAnsi="Times New Roman" w:cs="Times New Roman"/>
          <w:sz w:val="24"/>
          <w:szCs w:val="24"/>
          <w:lang w:val="sr-Latn-RS"/>
        </w:rPr>
        <w:t xml:space="preserve">slučajevima opravdanog odsustva predsedavajućeg disciplinske komisije zamenjuje </w:t>
      </w:r>
    </w:p>
    <w:p w14:paraId="3FC5326D" w14:textId="303EA10C" w:rsidR="001E48DD" w:rsidRPr="00EF1E73" w:rsidRDefault="00616238" w:rsidP="00616238">
      <w:pPr>
        <w:tabs>
          <w:tab w:val="left" w:pos="720"/>
        </w:tabs>
        <w:ind w:left="720"/>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E48DD" w:rsidRPr="00EF1E73">
        <w:rPr>
          <w:rFonts w:ascii="Times New Roman" w:hAnsi="Times New Roman" w:cs="Times New Roman"/>
          <w:sz w:val="24"/>
          <w:szCs w:val="24"/>
          <w:lang w:val="sr-Latn-RS"/>
        </w:rPr>
        <w:t>istog;</w:t>
      </w:r>
      <w:r>
        <w:rPr>
          <w:rFonts w:ascii="Times New Roman" w:hAnsi="Times New Roman" w:cs="Times New Roman"/>
          <w:sz w:val="24"/>
          <w:szCs w:val="24"/>
          <w:lang w:val="sr-Latn-RS"/>
        </w:rPr>
        <w:t xml:space="preserve"> </w:t>
      </w:r>
      <w:r w:rsidR="001E48DD" w:rsidRPr="00EF1E73">
        <w:rPr>
          <w:rFonts w:ascii="Times New Roman" w:hAnsi="Times New Roman" w:cs="Times New Roman"/>
          <w:sz w:val="24"/>
          <w:szCs w:val="24"/>
          <w:lang w:val="sr-Latn-RS"/>
        </w:rPr>
        <w:t>i</w:t>
      </w:r>
    </w:p>
    <w:p w14:paraId="0B2C4642" w14:textId="6BD8F9DB" w:rsidR="001E48DD" w:rsidRPr="00EF1E73"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3.2. zaposlenik u administraciji sudskog sistema, stručnog nivoa, pravnik po struci</w:t>
      </w:r>
      <w:r w:rsidR="00AD0C23">
        <w:rPr>
          <w:rFonts w:ascii="Times New Roman" w:hAnsi="Times New Roman" w:cs="Times New Roman"/>
          <w:sz w:val="24"/>
          <w:szCs w:val="24"/>
          <w:lang w:val="sr-Latn-RS"/>
        </w:rPr>
        <w:t>.</w:t>
      </w:r>
    </w:p>
    <w:p w14:paraId="3C901078" w14:textId="77777777" w:rsidR="001E48DD" w:rsidRPr="00EF1E73" w:rsidRDefault="001E48DD" w:rsidP="001E48DD">
      <w:pPr>
        <w:rPr>
          <w:rFonts w:ascii="Times New Roman" w:hAnsi="Times New Roman" w:cs="Times New Roman"/>
          <w:sz w:val="24"/>
          <w:szCs w:val="24"/>
          <w:lang w:val="sr-Latn-RS"/>
        </w:rPr>
      </w:pPr>
    </w:p>
    <w:p w14:paraId="7DD491CC"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4. U slučajevima kada mandat disciplinske komisije prestaje kao što je definisano u stavu 1. ovog člana i postoje procedure koja su u razmatranju i nisu završene, disciplinska komisija će završiti one procedure za koje je razmatranje započeta.</w:t>
      </w:r>
    </w:p>
    <w:p w14:paraId="5EEA46E1" w14:textId="77777777" w:rsidR="001E48DD" w:rsidRPr="00EF1E73" w:rsidRDefault="001E48DD" w:rsidP="001E48DD">
      <w:pPr>
        <w:rPr>
          <w:rFonts w:ascii="Times New Roman" w:hAnsi="Times New Roman" w:cs="Times New Roman"/>
          <w:b/>
          <w:sz w:val="24"/>
          <w:szCs w:val="24"/>
          <w:lang w:val="sr-Latn-RS"/>
        </w:rPr>
      </w:pPr>
    </w:p>
    <w:p w14:paraId="5CAE04AC" w14:textId="77777777" w:rsidR="001E48DD" w:rsidRPr="00EF1E73" w:rsidRDefault="001E48DD" w:rsidP="001E48DD">
      <w:pPr>
        <w:spacing w:line="276" w:lineRule="auto"/>
        <w:jc w:val="center"/>
        <w:rPr>
          <w:rFonts w:ascii="Times New Roman" w:hAnsi="Times New Roman" w:cs="Times New Roman"/>
          <w:b/>
          <w:bCs/>
          <w:sz w:val="24"/>
          <w:szCs w:val="24"/>
          <w:lang w:val="sr-Latn-RS"/>
        </w:rPr>
      </w:pPr>
    </w:p>
    <w:p w14:paraId="1AF619A5" w14:textId="77777777" w:rsidR="001E48DD" w:rsidRPr="00EF1E73" w:rsidRDefault="001E48DD" w:rsidP="001E48DD">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Član 14</w:t>
      </w:r>
    </w:p>
    <w:p w14:paraId="6E429CA4" w14:textId="77777777" w:rsidR="001E48DD" w:rsidRPr="00EF1E73" w:rsidRDefault="001E48DD" w:rsidP="001E48DD">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Sukob interesa</w:t>
      </w:r>
    </w:p>
    <w:p w14:paraId="0C802748" w14:textId="77777777" w:rsidR="001E48DD" w:rsidRPr="00EF1E73" w:rsidRDefault="001E48DD" w:rsidP="001E48DD">
      <w:pPr>
        <w:jc w:val="center"/>
        <w:rPr>
          <w:rFonts w:ascii="Times New Roman" w:hAnsi="Times New Roman" w:cs="Times New Roman"/>
          <w:b/>
          <w:bCs/>
          <w:sz w:val="24"/>
          <w:szCs w:val="24"/>
          <w:lang w:val="sr-Latn-RS"/>
        </w:rPr>
      </w:pPr>
    </w:p>
    <w:p w14:paraId="2B6FB79F"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1. Sukob interesa predstavlja svaku okolnost koja bi se za subjekte nocioce disciplinskog postupka, zaposlenika u administraciji sudskog sistema, smatrala privatnim interesom koji utiče, može uticati ili se čini da utiče na nepristrasno i objektivno obavljanje dužnost istih, kako je definisano Zakonom o sprečavanju sukoba interesa u vršenju javne funkcije.</w:t>
      </w:r>
    </w:p>
    <w:p w14:paraId="77E406A8" w14:textId="77777777" w:rsidR="001E48DD" w:rsidRPr="00EF1E73" w:rsidRDefault="001E48DD" w:rsidP="001E48DD">
      <w:pPr>
        <w:rPr>
          <w:rFonts w:ascii="Times New Roman" w:hAnsi="Times New Roman" w:cs="Times New Roman"/>
          <w:sz w:val="24"/>
          <w:szCs w:val="24"/>
          <w:lang w:val="sr-Latn-RS"/>
        </w:rPr>
      </w:pPr>
    </w:p>
    <w:p w14:paraId="01E04835"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2. Subjekti koji su nocioci disciplinskog postupka zaposlenika u administraciji sudskog sistema moraju uložiti napore da spreče i/ili izbegnu bilo kakvu situaciju sukoba interesa tokom vršenja svojih dužnosti. Pojava bilo kakvog sukoba interesa biće jednako štetna za poštovanje javnosti prema radu Saveta kao i sam sukob interesa.</w:t>
      </w:r>
    </w:p>
    <w:p w14:paraId="143EBF65" w14:textId="77777777" w:rsidR="001E48DD" w:rsidRPr="00EF1E73" w:rsidRDefault="001E48DD" w:rsidP="001E48DD">
      <w:pPr>
        <w:rPr>
          <w:rFonts w:ascii="Times New Roman" w:hAnsi="Times New Roman" w:cs="Times New Roman"/>
          <w:sz w:val="24"/>
          <w:szCs w:val="24"/>
          <w:lang w:val="sr-Latn-RS"/>
        </w:rPr>
      </w:pPr>
    </w:p>
    <w:p w14:paraId="46414AA1"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3. U slučaju da u toku disciplinskog postupka zaposlenog u administraciji sudskog sistema, bilo koji subjekt nocilac disciplinskog postupka smatra da može doći do sukoba interesa, dužan je da odmah pismeno obavesti predsednika nadležne Disciplinske komisije o ovom pitanju, koji nakon provere mogućeg sukoba interesa odlučuje o njegovom/njenom izuzeću i smeni.</w:t>
      </w:r>
    </w:p>
    <w:p w14:paraId="51D8D12A" w14:textId="77777777" w:rsidR="001E48DD" w:rsidRPr="00EF1E73" w:rsidRDefault="001E48DD" w:rsidP="001E48DD">
      <w:pPr>
        <w:rPr>
          <w:rFonts w:ascii="Times New Roman" w:hAnsi="Times New Roman" w:cs="Times New Roman"/>
          <w:sz w:val="24"/>
          <w:szCs w:val="24"/>
          <w:lang w:val="sr-Latn-RS"/>
        </w:rPr>
      </w:pPr>
    </w:p>
    <w:p w14:paraId="05DD0776"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4. U slučaju da sukob interesa u vezi sa disciplinskim postupkom iznese predsednik komisije, pismeno obaveštava generalnog direktora, koji, nakon provere mogućeg sukoba interesa, odlučuje o njegovom/njenom izuzeću i smeni.</w:t>
      </w:r>
    </w:p>
    <w:p w14:paraId="0B73ED1F" w14:textId="77777777" w:rsidR="001E48DD" w:rsidRPr="00EF1E73" w:rsidRDefault="001E48DD" w:rsidP="001E48DD">
      <w:pPr>
        <w:rPr>
          <w:rFonts w:ascii="Times New Roman" w:hAnsi="Times New Roman" w:cs="Times New Roman"/>
          <w:sz w:val="24"/>
          <w:szCs w:val="24"/>
          <w:lang w:val="sr-Latn-RS"/>
        </w:rPr>
      </w:pPr>
    </w:p>
    <w:p w14:paraId="795C7B07"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5. Subjekti nosioci disciplinskog postupka, u slučaju eventualnog sukoba interesa, dužni su da odmah obustave dalje postupanje, dok se ne odluči o njegovom/njenom izuzeću i smeni, kako je određeno u st. 3. i 4. ovog člana. </w:t>
      </w:r>
    </w:p>
    <w:p w14:paraId="6BE8A14B" w14:textId="77777777" w:rsidR="001E48DD" w:rsidRPr="00EF1E73" w:rsidRDefault="001E48DD" w:rsidP="001E48DD">
      <w:pPr>
        <w:rPr>
          <w:rFonts w:ascii="Times New Roman" w:hAnsi="Times New Roman" w:cs="Times New Roman"/>
          <w:sz w:val="24"/>
          <w:szCs w:val="24"/>
          <w:lang w:val="sr-Latn-RS"/>
        </w:rPr>
      </w:pPr>
    </w:p>
    <w:p w14:paraId="5680ADDC"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lastRenderedPageBreak/>
        <w:t>6. U slučaju da se subjekti nosioci disciplinskog postupka po ovom članu nađu u situaciji sukoba interesa sa subjektom disciplinske istrage i tu činjenicu su sakrili, za subjekta nosioca postupka, to snosi disciplinsku odgovornost.</w:t>
      </w:r>
    </w:p>
    <w:p w14:paraId="219AB541" w14:textId="77777777" w:rsidR="001E48DD" w:rsidRPr="00EF1E73" w:rsidRDefault="001E48DD" w:rsidP="001E48DD">
      <w:pPr>
        <w:ind w:left="720"/>
        <w:rPr>
          <w:rFonts w:ascii="Times New Roman" w:hAnsi="Times New Roman" w:cs="Times New Roman"/>
          <w:sz w:val="24"/>
          <w:szCs w:val="24"/>
          <w:lang w:val="sr-Latn-RS"/>
        </w:rPr>
      </w:pPr>
    </w:p>
    <w:p w14:paraId="47283A68" w14:textId="77777777" w:rsidR="001E48DD" w:rsidRPr="00EF1E73" w:rsidRDefault="001E48DD" w:rsidP="001E48DD">
      <w:pPr>
        <w:jc w:val="center"/>
        <w:rPr>
          <w:rFonts w:ascii="Times New Roman" w:hAnsi="Times New Roman" w:cs="Times New Roman"/>
          <w:sz w:val="24"/>
          <w:szCs w:val="24"/>
          <w:lang w:val="sr-Latn-RS"/>
        </w:rPr>
      </w:pPr>
    </w:p>
    <w:p w14:paraId="4C7BC4A4" w14:textId="77777777" w:rsidR="0061646F" w:rsidRDefault="0061646F" w:rsidP="001E48DD">
      <w:pPr>
        <w:jc w:val="center"/>
        <w:rPr>
          <w:rFonts w:ascii="Times New Roman" w:hAnsi="Times New Roman" w:cs="Times New Roman"/>
          <w:b/>
          <w:bCs/>
          <w:sz w:val="28"/>
          <w:szCs w:val="28"/>
          <w:lang w:val="sr-Latn-RS"/>
        </w:rPr>
      </w:pPr>
    </w:p>
    <w:p w14:paraId="3F008E1E" w14:textId="1358FB2E" w:rsidR="0061646F" w:rsidRDefault="0061646F" w:rsidP="0061646F">
      <w:pPr>
        <w:rPr>
          <w:rFonts w:ascii="Times New Roman" w:hAnsi="Times New Roman" w:cs="Times New Roman"/>
          <w:b/>
          <w:bCs/>
          <w:sz w:val="28"/>
          <w:szCs w:val="28"/>
          <w:lang w:val="sr-Latn-RS"/>
        </w:rPr>
      </w:pPr>
    </w:p>
    <w:p w14:paraId="6D557FAB" w14:textId="0851A3AB" w:rsidR="001E48DD" w:rsidRPr="00EF1E73" w:rsidRDefault="001E48DD" w:rsidP="001E48DD">
      <w:pPr>
        <w:jc w:val="center"/>
        <w:rPr>
          <w:rFonts w:ascii="Times New Roman" w:hAnsi="Times New Roman" w:cs="Times New Roman"/>
          <w:b/>
          <w:bCs/>
          <w:sz w:val="28"/>
          <w:szCs w:val="28"/>
          <w:lang w:val="sr-Latn-RS"/>
        </w:rPr>
      </w:pPr>
      <w:r w:rsidRPr="00EF1E73">
        <w:rPr>
          <w:rFonts w:ascii="Times New Roman" w:hAnsi="Times New Roman" w:cs="Times New Roman"/>
          <w:b/>
          <w:bCs/>
          <w:sz w:val="28"/>
          <w:szCs w:val="28"/>
          <w:lang w:val="sr-Latn-RS"/>
        </w:rPr>
        <w:t>POGLAVLJE IV</w:t>
      </w:r>
    </w:p>
    <w:p w14:paraId="040FC5CD" w14:textId="77777777" w:rsidR="001E48DD" w:rsidRPr="00EF1E73" w:rsidRDefault="001E48DD" w:rsidP="001E48DD">
      <w:pPr>
        <w:jc w:val="center"/>
        <w:rPr>
          <w:rFonts w:ascii="Times New Roman" w:hAnsi="Times New Roman" w:cs="Times New Roman"/>
          <w:b/>
          <w:bCs/>
          <w:sz w:val="28"/>
          <w:szCs w:val="28"/>
          <w:lang w:val="sr-Latn-RS"/>
        </w:rPr>
      </w:pPr>
    </w:p>
    <w:p w14:paraId="6C23F48E" w14:textId="77777777" w:rsidR="001E48DD" w:rsidRPr="00EF1E73" w:rsidRDefault="001E48DD" w:rsidP="001E48DD">
      <w:pPr>
        <w:jc w:val="center"/>
        <w:rPr>
          <w:rFonts w:ascii="Times New Roman" w:hAnsi="Times New Roman" w:cs="Times New Roman"/>
          <w:b/>
          <w:bCs/>
          <w:sz w:val="28"/>
          <w:szCs w:val="28"/>
          <w:lang w:val="sr-Latn-RS"/>
        </w:rPr>
      </w:pPr>
      <w:r w:rsidRPr="00EF1E73">
        <w:rPr>
          <w:rFonts w:ascii="Times New Roman" w:hAnsi="Times New Roman" w:cs="Times New Roman"/>
          <w:b/>
          <w:bCs/>
          <w:sz w:val="28"/>
          <w:szCs w:val="28"/>
          <w:lang w:val="sr-Latn-RS"/>
        </w:rPr>
        <w:t>POČETAK, POKRETANJE, ZAHTEV I EVIDENCIJA ZAHTEVA ZA POKRETANJE DISCIPLINSKOG POSTUPKA</w:t>
      </w:r>
    </w:p>
    <w:p w14:paraId="3A69D66F" w14:textId="77777777" w:rsidR="001E48DD" w:rsidRPr="00EF1E73" w:rsidRDefault="001E48DD" w:rsidP="001E48DD">
      <w:pPr>
        <w:jc w:val="center"/>
        <w:rPr>
          <w:rFonts w:ascii="Times New Roman" w:hAnsi="Times New Roman" w:cs="Times New Roman"/>
          <w:b/>
          <w:bCs/>
          <w:sz w:val="24"/>
          <w:szCs w:val="24"/>
          <w:lang w:val="sr-Latn-RS"/>
        </w:rPr>
      </w:pPr>
    </w:p>
    <w:p w14:paraId="09543B11" w14:textId="77777777" w:rsidR="001E48DD" w:rsidRPr="00EF1E73" w:rsidRDefault="001E48DD" w:rsidP="001E48DD">
      <w:pPr>
        <w:jc w:val="center"/>
        <w:rPr>
          <w:rFonts w:ascii="Times New Roman" w:hAnsi="Times New Roman" w:cs="Times New Roman"/>
          <w:b/>
          <w:bCs/>
          <w:sz w:val="24"/>
          <w:szCs w:val="24"/>
          <w:lang w:val="sr-Latn-RS"/>
        </w:rPr>
      </w:pPr>
    </w:p>
    <w:p w14:paraId="7F6AAD60" w14:textId="77777777" w:rsidR="001E48DD" w:rsidRPr="00EF1E73" w:rsidRDefault="001E48DD" w:rsidP="001E48DD">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Član 15</w:t>
      </w:r>
    </w:p>
    <w:p w14:paraId="3A8A308A" w14:textId="77777777" w:rsidR="001E48DD" w:rsidRPr="00EF1E73" w:rsidRDefault="001E48DD" w:rsidP="001E48DD">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Pokretanje disciplinskog postupka</w:t>
      </w:r>
    </w:p>
    <w:p w14:paraId="6274F0ED" w14:textId="77777777" w:rsidR="001E48DD" w:rsidRPr="00EF1E73" w:rsidRDefault="001E48DD" w:rsidP="001E48DD">
      <w:pPr>
        <w:jc w:val="center"/>
        <w:rPr>
          <w:rFonts w:ascii="Times New Roman" w:hAnsi="Times New Roman" w:cs="Times New Roman"/>
          <w:b/>
          <w:bCs/>
          <w:sz w:val="24"/>
          <w:szCs w:val="24"/>
          <w:lang w:val="sr-Latn-RS"/>
        </w:rPr>
      </w:pPr>
    </w:p>
    <w:p w14:paraId="3B4BA949"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1. Disciplinski postupak protiv subjekta disciplinske istrage počinje od saznanja o mogućem disciplinskoj povredi, koja je utvrđena važećim zakonodavstvom i ovim pravilnikom, do donošenja odluke neposrednog nadzornika ili Disciplinske komisije.</w:t>
      </w:r>
    </w:p>
    <w:p w14:paraId="60AA32A7"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w:t>
      </w:r>
    </w:p>
    <w:p w14:paraId="7C662866"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2. Disciplinski postupak se sprovodi po pravilima opšteg administrativnog postupka kojima se subjektu disciplinske istrage garantuje pravo da bude obavešten o pokretanju postupka, da bude obavešten o navodnoj činjeničnoj povredi i dokazima o povredi, pravo na saslušanje, izvođenje dokaza, pravo na uvid u dokumentaciju u vezi sa postupkom, pravo na pravnu zaštitu i pravo na pomoć, kao i pravo na žalbu na konačnu odluku.</w:t>
      </w:r>
    </w:p>
    <w:p w14:paraId="7628DB4B" w14:textId="77777777" w:rsidR="001E48DD" w:rsidRPr="00EF1E73" w:rsidRDefault="001E48DD" w:rsidP="001E48DD">
      <w:pPr>
        <w:rPr>
          <w:rFonts w:ascii="Times New Roman" w:hAnsi="Times New Roman" w:cs="Times New Roman"/>
          <w:sz w:val="24"/>
          <w:szCs w:val="24"/>
          <w:lang w:val="sr-Latn-RS"/>
        </w:rPr>
      </w:pPr>
    </w:p>
    <w:p w14:paraId="1871D165"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3. Subjektu disciplinske istrage tokom disciplinskog postupka može pomagati predstavnik sindikata kome pripada, advokat ili njegov zastupnik.</w:t>
      </w:r>
    </w:p>
    <w:p w14:paraId="617AE0FD" w14:textId="77777777" w:rsidR="001E48DD" w:rsidRPr="00EF1E73" w:rsidRDefault="001E48DD" w:rsidP="001E48DD">
      <w:pPr>
        <w:rPr>
          <w:rFonts w:ascii="Times New Roman" w:hAnsi="Times New Roman" w:cs="Times New Roman"/>
          <w:b/>
          <w:bCs/>
          <w:sz w:val="24"/>
          <w:szCs w:val="24"/>
          <w:lang w:val="sr-Latn-RS"/>
        </w:rPr>
      </w:pPr>
      <w:r w:rsidRPr="00EF1E73">
        <w:rPr>
          <w:rFonts w:ascii="Times New Roman" w:hAnsi="Times New Roman" w:cs="Times New Roman"/>
          <w:sz w:val="24"/>
          <w:szCs w:val="24"/>
          <w:lang w:val="sr-Latn-RS"/>
        </w:rPr>
        <w:t xml:space="preserve">   </w:t>
      </w:r>
    </w:p>
    <w:p w14:paraId="66DC291E" w14:textId="03948D13" w:rsidR="001E48DD" w:rsidRPr="00EF1E73" w:rsidRDefault="001E48DD" w:rsidP="00616238">
      <w:pPr>
        <w:rPr>
          <w:rFonts w:ascii="Times New Roman" w:hAnsi="Times New Roman" w:cs="Times New Roman"/>
          <w:b/>
          <w:bCs/>
          <w:sz w:val="24"/>
          <w:szCs w:val="24"/>
          <w:lang w:val="sr-Latn-RS"/>
        </w:rPr>
      </w:pPr>
    </w:p>
    <w:p w14:paraId="27225425" w14:textId="77777777" w:rsidR="001E48DD" w:rsidRPr="00EF1E73" w:rsidRDefault="001E48DD" w:rsidP="001E48DD">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Član 16</w:t>
      </w:r>
    </w:p>
    <w:p w14:paraId="6B02C6A9" w14:textId="77777777" w:rsidR="001E48DD" w:rsidRPr="00EF1E73" w:rsidRDefault="001E48DD" w:rsidP="001E48DD">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Pokretanje i podnesak disciplinskog postupka</w:t>
      </w:r>
    </w:p>
    <w:p w14:paraId="648C3C93" w14:textId="77777777" w:rsidR="001E48DD" w:rsidRPr="00EF1E73" w:rsidRDefault="001E48DD" w:rsidP="001E48DD">
      <w:pPr>
        <w:rPr>
          <w:rFonts w:ascii="Times New Roman" w:hAnsi="Times New Roman" w:cs="Times New Roman"/>
          <w:b/>
          <w:bCs/>
          <w:sz w:val="24"/>
          <w:szCs w:val="24"/>
          <w:lang w:val="sr-Latn-RS"/>
        </w:rPr>
      </w:pPr>
    </w:p>
    <w:p w14:paraId="72FCC4EA"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1. Pokretanje i podnesak disciplinskog postupka protiv subjekta disciplinske istrage zbog sumnje o  mogućem izvršenju disciplinske povrede može izvršiti:</w:t>
      </w:r>
    </w:p>
    <w:p w14:paraId="661B4C54" w14:textId="77777777" w:rsidR="001E48DD" w:rsidRPr="00EF1E73" w:rsidRDefault="001E48DD" w:rsidP="001E48DD">
      <w:pPr>
        <w:rPr>
          <w:rFonts w:ascii="Times New Roman" w:hAnsi="Times New Roman" w:cs="Times New Roman"/>
          <w:sz w:val="24"/>
          <w:szCs w:val="24"/>
          <w:lang w:val="sr-Latn-RS"/>
        </w:rPr>
      </w:pPr>
    </w:p>
    <w:p w14:paraId="404C0E27" w14:textId="77777777" w:rsidR="001E48DD" w:rsidRPr="00EF1E73"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1.1. neposredni nadzornik subjekta disciplinske istrage;</w:t>
      </w:r>
    </w:p>
    <w:p w14:paraId="6D562B22" w14:textId="77777777" w:rsidR="00616238"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1.2. na osnovu nalaza i/ili preporuka bilo kog drugog javnog organa ili jedinice sa </w:t>
      </w:r>
    </w:p>
    <w:p w14:paraId="6B44D552" w14:textId="77777777" w:rsidR="00616238" w:rsidRDefault="00616238" w:rsidP="001E48DD">
      <w:pPr>
        <w:ind w:left="720"/>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E48DD" w:rsidRPr="00EF1E73">
        <w:rPr>
          <w:rFonts w:ascii="Times New Roman" w:hAnsi="Times New Roman" w:cs="Times New Roman"/>
          <w:sz w:val="24"/>
          <w:szCs w:val="24"/>
          <w:lang w:val="sr-Latn-RS"/>
        </w:rPr>
        <w:t xml:space="preserve">ovlašćenjima administrativne kontrole, inspekcije, revizije, na inicijativu bilo kog člana </w:t>
      </w:r>
    </w:p>
    <w:p w14:paraId="40C7CDA0" w14:textId="417ED7DE" w:rsidR="001E48DD" w:rsidRPr="00EF1E73" w:rsidRDefault="00616238" w:rsidP="001E48DD">
      <w:pPr>
        <w:ind w:left="720"/>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E48DD" w:rsidRPr="00EF1E73">
        <w:rPr>
          <w:rFonts w:ascii="Times New Roman" w:hAnsi="Times New Roman" w:cs="Times New Roman"/>
          <w:sz w:val="24"/>
          <w:szCs w:val="24"/>
          <w:lang w:val="sr-Latn-RS"/>
        </w:rPr>
        <w:t>komisija osnovanih od Saveta, bilo kog drugog zaposlenika u instituciji; kao i</w:t>
      </w:r>
    </w:p>
    <w:p w14:paraId="4C285CB3" w14:textId="77777777" w:rsidR="001E48DD" w:rsidRPr="00EF1E73"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1.3. zahtevom svakog fizičkog i pravnog lica.</w:t>
      </w:r>
    </w:p>
    <w:p w14:paraId="4379163E" w14:textId="77777777" w:rsidR="001E48DD" w:rsidRPr="00EF1E73" w:rsidRDefault="001E48DD" w:rsidP="001E48DD">
      <w:pPr>
        <w:ind w:left="720"/>
        <w:rPr>
          <w:rFonts w:ascii="Times New Roman" w:hAnsi="Times New Roman" w:cs="Times New Roman"/>
          <w:sz w:val="24"/>
          <w:szCs w:val="24"/>
          <w:lang w:val="sr-Latn-RS"/>
        </w:rPr>
      </w:pPr>
    </w:p>
    <w:p w14:paraId="175732D9" w14:textId="77777777" w:rsidR="001E48DD" w:rsidRPr="00EF1E73" w:rsidRDefault="001E48DD" w:rsidP="001E48DD">
      <w:pPr>
        <w:ind w:left="720"/>
        <w:rPr>
          <w:rFonts w:ascii="Times New Roman" w:hAnsi="Times New Roman" w:cs="Times New Roman"/>
          <w:sz w:val="24"/>
          <w:szCs w:val="24"/>
          <w:lang w:val="sr-Latn-RS"/>
        </w:rPr>
      </w:pPr>
    </w:p>
    <w:p w14:paraId="0095321F" w14:textId="77777777" w:rsidR="0061646F" w:rsidRDefault="0061646F" w:rsidP="001E48DD">
      <w:pPr>
        <w:jc w:val="center"/>
        <w:rPr>
          <w:rFonts w:ascii="Times New Roman" w:hAnsi="Times New Roman" w:cs="Times New Roman"/>
          <w:b/>
          <w:bCs/>
          <w:sz w:val="24"/>
          <w:szCs w:val="24"/>
          <w:lang w:val="sr-Latn-RS"/>
        </w:rPr>
      </w:pPr>
    </w:p>
    <w:p w14:paraId="6E68E940" w14:textId="77777777" w:rsidR="0061646F" w:rsidRDefault="0061646F" w:rsidP="001E48DD">
      <w:pPr>
        <w:jc w:val="center"/>
        <w:rPr>
          <w:rFonts w:ascii="Times New Roman" w:hAnsi="Times New Roman" w:cs="Times New Roman"/>
          <w:b/>
          <w:bCs/>
          <w:sz w:val="24"/>
          <w:szCs w:val="24"/>
          <w:lang w:val="sr-Latn-RS"/>
        </w:rPr>
      </w:pPr>
    </w:p>
    <w:p w14:paraId="46DF0E5F" w14:textId="77777777" w:rsidR="0061646F" w:rsidRDefault="0061646F" w:rsidP="001E48DD">
      <w:pPr>
        <w:jc w:val="center"/>
        <w:rPr>
          <w:rFonts w:ascii="Times New Roman" w:hAnsi="Times New Roman" w:cs="Times New Roman"/>
          <w:b/>
          <w:bCs/>
          <w:sz w:val="24"/>
          <w:szCs w:val="24"/>
          <w:lang w:val="sr-Latn-RS"/>
        </w:rPr>
      </w:pPr>
    </w:p>
    <w:p w14:paraId="3ED55D0C" w14:textId="77777777" w:rsidR="0061646F" w:rsidRDefault="0061646F" w:rsidP="001E48DD">
      <w:pPr>
        <w:jc w:val="center"/>
        <w:rPr>
          <w:rFonts w:ascii="Times New Roman" w:hAnsi="Times New Roman" w:cs="Times New Roman"/>
          <w:b/>
          <w:bCs/>
          <w:sz w:val="24"/>
          <w:szCs w:val="24"/>
          <w:lang w:val="sr-Latn-RS"/>
        </w:rPr>
      </w:pPr>
    </w:p>
    <w:p w14:paraId="07467F02" w14:textId="76373411" w:rsidR="001E48DD" w:rsidRPr="00EF1E73" w:rsidRDefault="001E48DD" w:rsidP="001E48DD">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lastRenderedPageBreak/>
        <w:t>Član 17</w:t>
      </w:r>
    </w:p>
    <w:p w14:paraId="368330D7" w14:textId="77777777" w:rsidR="001E48DD" w:rsidRPr="00EF1E73" w:rsidRDefault="001E48DD" w:rsidP="001E48DD">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Zahtev za pokretanje disciplinskog postupka</w:t>
      </w:r>
    </w:p>
    <w:p w14:paraId="61F57C06" w14:textId="77777777" w:rsidR="001E48DD" w:rsidRPr="00EF1E73" w:rsidRDefault="001E48DD" w:rsidP="001E48DD">
      <w:pPr>
        <w:rPr>
          <w:rFonts w:ascii="Times New Roman" w:hAnsi="Times New Roman" w:cs="Times New Roman"/>
          <w:sz w:val="24"/>
          <w:szCs w:val="24"/>
          <w:lang w:val="sr-Latn-RS"/>
        </w:rPr>
      </w:pPr>
    </w:p>
    <w:p w14:paraId="21A3DCCE"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1. Zahtev za pokretanje disciplinskog postupka od strane subjekata određenih članom 16. stav 1. tačka 1.3. ovog pravilnika se može podneti:</w:t>
      </w:r>
    </w:p>
    <w:p w14:paraId="265A9085" w14:textId="77777777" w:rsidR="001E48DD" w:rsidRPr="00EF1E73" w:rsidRDefault="001E48DD" w:rsidP="001E48DD">
      <w:pPr>
        <w:rPr>
          <w:rFonts w:ascii="Times New Roman" w:hAnsi="Times New Roman" w:cs="Times New Roman"/>
          <w:sz w:val="24"/>
          <w:szCs w:val="24"/>
          <w:lang w:val="sr-Latn-RS"/>
        </w:rPr>
      </w:pPr>
    </w:p>
    <w:p w14:paraId="7B67154E" w14:textId="3AFCF759" w:rsidR="001E48DD" w:rsidRPr="00EF1E73" w:rsidRDefault="00616238" w:rsidP="00616238">
      <w:pPr>
        <w:tabs>
          <w:tab w:val="left" w:pos="720"/>
        </w:tabs>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E48DD" w:rsidRPr="00EF1E73">
        <w:rPr>
          <w:rFonts w:ascii="Times New Roman" w:hAnsi="Times New Roman" w:cs="Times New Roman"/>
          <w:sz w:val="24"/>
          <w:szCs w:val="24"/>
          <w:lang w:val="sr-Latn-RS"/>
        </w:rPr>
        <w:t>1.1. pismeno;</w:t>
      </w:r>
    </w:p>
    <w:p w14:paraId="3CA94D1E" w14:textId="33A9B3AC" w:rsidR="001E48DD" w:rsidRPr="00EF1E73" w:rsidRDefault="00616238" w:rsidP="001E48DD">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E48DD" w:rsidRPr="00EF1E73">
        <w:rPr>
          <w:rFonts w:ascii="Times New Roman" w:hAnsi="Times New Roman" w:cs="Times New Roman"/>
          <w:sz w:val="24"/>
          <w:szCs w:val="24"/>
          <w:lang w:val="sr-Latn-RS"/>
        </w:rPr>
        <w:t>1.2. putem standardnog obrasca koji će biti objavljen na zvaničnoj stranici Saveta; i</w:t>
      </w:r>
    </w:p>
    <w:p w14:paraId="4600546F" w14:textId="5286C360" w:rsidR="001E48DD" w:rsidRPr="00EF1E73" w:rsidRDefault="00616238" w:rsidP="00616238">
      <w:pPr>
        <w:tabs>
          <w:tab w:val="left" w:pos="720"/>
        </w:tabs>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E48DD" w:rsidRPr="00EF1E73">
        <w:rPr>
          <w:rFonts w:ascii="Times New Roman" w:hAnsi="Times New Roman" w:cs="Times New Roman"/>
          <w:sz w:val="24"/>
          <w:szCs w:val="24"/>
          <w:lang w:val="sr-Latn-RS"/>
        </w:rPr>
        <w:t>1.3. verbalno nadzorniku službenika u Sudu/Sekretarijatu/Jedinici/IPŽP-u.</w:t>
      </w:r>
    </w:p>
    <w:p w14:paraId="15B40CAE" w14:textId="77777777" w:rsidR="001E48DD" w:rsidRPr="00EF1E73" w:rsidRDefault="001E48DD" w:rsidP="001E48DD">
      <w:pPr>
        <w:rPr>
          <w:rFonts w:ascii="Times New Roman" w:hAnsi="Times New Roman" w:cs="Times New Roman"/>
          <w:sz w:val="24"/>
          <w:szCs w:val="24"/>
          <w:lang w:val="sr-Latn-RS"/>
        </w:rPr>
      </w:pPr>
    </w:p>
    <w:p w14:paraId="37572755" w14:textId="77777777" w:rsidR="001E48DD" w:rsidRPr="00EF1E73" w:rsidRDefault="001E48DD" w:rsidP="001E48DD">
      <w:pPr>
        <w:ind w:hanging="1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2. Zahtev se može podneti i fizički, putem redovne pošte, elektronske pošte i drugih oblika koji mogu biti predviđeni važećim zakonodavstvom ili normativnim aktima koje donosi Savet.</w:t>
      </w:r>
    </w:p>
    <w:p w14:paraId="258CC398" w14:textId="77777777" w:rsidR="001E48DD" w:rsidRPr="00EF1E73" w:rsidRDefault="001E48DD" w:rsidP="001E48DD">
      <w:pPr>
        <w:rPr>
          <w:rFonts w:ascii="Times New Roman" w:hAnsi="Times New Roman" w:cs="Times New Roman"/>
          <w:sz w:val="24"/>
          <w:szCs w:val="24"/>
          <w:lang w:val="sr-Latn-RS"/>
        </w:rPr>
      </w:pPr>
    </w:p>
    <w:p w14:paraId="24385E49"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3. Zahtev za pokretanje disciplinskog postupka koji podnose subjekti iz člana 16. stav 1. tačka 1.1. i 1.2. ovog pravilnika, podnosi se putem standardnog obrasca objavljenog na zvaničnoj internet stranici Saveta koji sadrži:</w:t>
      </w:r>
    </w:p>
    <w:p w14:paraId="2185D59D" w14:textId="77777777" w:rsidR="001E48DD" w:rsidRPr="00EF1E73" w:rsidRDefault="001E48DD" w:rsidP="001E48DD">
      <w:pPr>
        <w:jc w:val="left"/>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w:t>
      </w:r>
    </w:p>
    <w:p w14:paraId="26609944" w14:textId="77777777" w:rsidR="001E48DD" w:rsidRPr="00EF1E73"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3.1. ime i prezime podnosioca/inicijatora zahteva za pokretanje disciplinskog postupka;</w:t>
      </w:r>
    </w:p>
    <w:p w14:paraId="62E48624" w14:textId="77777777" w:rsidR="001E48DD" w:rsidRPr="00EF1E73"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3.2. ime, prezime subjekta disciplinske istrage protiv koga je pokrenut postupak;</w:t>
      </w:r>
    </w:p>
    <w:p w14:paraId="73FAF502" w14:textId="77777777" w:rsidR="001E48DD" w:rsidRPr="00EF1E73"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3.3. pozicija subjekta disciplinske istrage protiv koga je pokrenut postupak;</w:t>
      </w:r>
    </w:p>
    <w:p w14:paraId="4802AAE6" w14:textId="77777777" w:rsidR="00616238"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3.4. ime i prezime neposrednog nadzornika subjekta disciplinske istrage protiv koga je </w:t>
      </w:r>
    </w:p>
    <w:p w14:paraId="7D963713" w14:textId="6A8E153B" w:rsidR="001E48DD" w:rsidRPr="00EF1E73" w:rsidRDefault="00616238" w:rsidP="001E48DD">
      <w:pPr>
        <w:ind w:left="720"/>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E48DD" w:rsidRPr="00EF1E73">
        <w:rPr>
          <w:rFonts w:ascii="Times New Roman" w:hAnsi="Times New Roman" w:cs="Times New Roman"/>
          <w:sz w:val="24"/>
          <w:szCs w:val="24"/>
          <w:lang w:val="sr-Latn-RS"/>
        </w:rPr>
        <w:t>pokrenut disciplinski postupak, ako se zna za njegovo ime;</w:t>
      </w:r>
    </w:p>
    <w:p w14:paraId="6A80D1B6" w14:textId="77777777" w:rsidR="00616238"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3.5. radnja ili radnje na osnovu kojih se sumnja da je subjekat disciplinske istrage svojim </w:t>
      </w:r>
    </w:p>
    <w:p w14:paraId="06CBBCBB" w14:textId="72C01E4F" w:rsidR="001E48DD" w:rsidRPr="00EF1E73" w:rsidRDefault="00616238" w:rsidP="001E48DD">
      <w:pPr>
        <w:ind w:left="720"/>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E48DD" w:rsidRPr="00EF1E73">
        <w:rPr>
          <w:rFonts w:ascii="Times New Roman" w:hAnsi="Times New Roman" w:cs="Times New Roman"/>
          <w:sz w:val="24"/>
          <w:szCs w:val="24"/>
          <w:lang w:val="sr-Latn-RS"/>
        </w:rPr>
        <w:t>postupanjem učinio disciplinsku povredu;</w:t>
      </w:r>
    </w:p>
    <w:p w14:paraId="74F3B048" w14:textId="77777777" w:rsidR="00616238"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3.6. dokaze na kojima se zasniva sumnja na učinjenu povredu, ako ih ima, bilo da se radi o </w:t>
      </w:r>
    </w:p>
    <w:p w14:paraId="511409E8" w14:textId="6CAC46F6" w:rsidR="001E48DD" w:rsidRPr="00EF1E73" w:rsidRDefault="00616238" w:rsidP="001E48DD">
      <w:pPr>
        <w:ind w:left="720"/>
        <w:rPr>
          <w:rFonts w:ascii="Times New Roman" w:hAnsi="Times New Roman" w:cs="Times New Roman"/>
          <w:sz w:val="24"/>
          <w:szCs w:val="24"/>
          <w:lang w:val="sr-Latn-RS"/>
        </w:rPr>
      </w:pPr>
      <w:r>
        <w:rPr>
          <w:rFonts w:ascii="Times New Roman" w:hAnsi="Times New Roman" w:cs="Times New Roman"/>
          <w:sz w:val="24"/>
          <w:szCs w:val="24"/>
          <w:lang w:val="sr-Latn-RS"/>
        </w:rPr>
        <w:t xml:space="preserve">       pisanim dokazima, svedoku itd</w:t>
      </w:r>
      <w:r w:rsidR="001E48DD" w:rsidRPr="00EF1E73">
        <w:rPr>
          <w:rFonts w:ascii="Times New Roman" w:hAnsi="Times New Roman" w:cs="Times New Roman"/>
          <w:sz w:val="24"/>
          <w:szCs w:val="24"/>
          <w:lang w:val="sr-Latn-RS"/>
        </w:rPr>
        <w:t>;</w:t>
      </w:r>
    </w:p>
    <w:p w14:paraId="08CCD70F" w14:textId="771A39A7" w:rsidR="001E48DD" w:rsidRPr="00EF1E73" w:rsidRDefault="001E48DD" w:rsidP="00E75609">
      <w:pPr>
        <w:tabs>
          <w:tab w:val="left" w:pos="720"/>
        </w:tabs>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3.7. pravni osnov za učinjenu povredu;</w:t>
      </w:r>
    </w:p>
    <w:p w14:paraId="356322C2" w14:textId="70A252E4" w:rsidR="001E48DD" w:rsidRPr="00EF1E73"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3.8. predlog za izricanje disciplinske mere i njeni razlozi.</w:t>
      </w:r>
    </w:p>
    <w:p w14:paraId="272C7290" w14:textId="30E5FAA2" w:rsidR="001E48DD" w:rsidRPr="00EF1E73" w:rsidRDefault="001E48DD" w:rsidP="001E48DD">
      <w:pPr>
        <w:rPr>
          <w:rFonts w:ascii="Times New Roman" w:hAnsi="Times New Roman" w:cs="Times New Roman"/>
          <w:sz w:val="24"/>
          <w:szCs w:val="24"/>
          <w:lang w:val="sr-Latn-RS"/>
        </w:rPr>
      </w:pPr>
    </w:p>
    <w:p w14:paraId="6F33C198" w14:textId="77777777" w:rsidR="001E48DD" w:rsidRPr="00EF1E73" w:rsidRDefault="001E48DD" w:rsidP="001E48DD">
      <w:pPr>
        <w:ind w:hanging="1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4. Zahtev koji podnesu subjekti iz člana 16. stav 1. tačka 1.3 mora da sadrži najmanje:</w:t>
      </w:r>
    </w:p>
    <w:p w14:paraId="2F96E8C5" w14:textId="77777777" w:rsidR="001E48DD" w:rsidRPr="00EF1E73" w:rsidRDefault="001E48DD" w:rsidP="001E48DD">
      <w:pPr>
        <w:ind w:hanging="120"/>
        <w:rPr>
          <w:rFonts w:ascii="Times New Roman" w:hAnsi="Times New Roman" w:cs="Times New Roman"/>
          <w:sz w:val="24"/>
          <w:szCs w:val="24"/>
          <w:lang w:val="sr-Latn-RS"/>
        </w:rPr>
      </w:pPr>
    </w:p>
    <w:p w14:paraId="4B6C8D7B" w14:textId="375D3BCE" w:rsidR="001E48DD" w:rsidRPr="00EF1E73" w:rsidRDefault="00616238" w:rsidP="00616238">
      <w:pPr>
        <w:tabs>
          <w:tab w:val="left" w:pos="720"/>
        </w:tabs>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E48DD" w:rsidRPr="00EF1E73">
        <w:rPr>
          <w:rFonts w:ascii="Times New Roman" w:hAnsi="Times New Roman" w:cs="Times New Roman"/>
          <w:sz w:val="24"/>
          <w:szCs w:val="24"/>
          <w:lang w:val="sr-Latn-RS"/>
        </w:rPr>
        <w:t>4.1. identitet fizičkog ili pravnog lica koji podnosi zahtev;</w:t>
      </w:r>
    </w:p>
    <w:p w14:paraId="1E7C7F34" w14:textId="6BD20F21" w:rsidR="001E48DD" w:rsidRPr="00EF1E73" w:rsidRDefault="00616238" w:rsidP="00616238">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E48DD" w:rsidRPr="00EF1E73">
        <w:rPr>
          <w:rFonts w:ascii="Times New Roman" w:hAnsi="Times New Roman" w:cs="Times New Roman"/>
          <w:sz w:val="24"/>
          <w:szCs w:val="24"/>
          <w:lang w:val="sr-Latn-RS"/>
        </w:rPr>
        <w:t>4.2. identitet subjekta za koga se tvrdi da je počinio disciplinsku povredu;</w:t>
      </w:r>
    </w:p>
    <w:p w14:paraId="453095BF" w14:textId="77777777" w:rsidR="00616238" w:rsidRDefault="00616238" w:rsidP="00616238">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E48DD" w:rsidRPr="00EF1E73">
        <w:rPr>
          <w:rFonts w:ascii="Times New Roman" w:hAnsi="Times New Roman" w:cs="Times New Roman"/>
          <w:sz w:val="24"/>
          <w:szCs w:val="24"/>
          <w:lang w:val="sr-Latn-RS"/>
        </w:rPr>
        <w:t xml:space="preserve">4.3. sažet opis činjeničnih i pravnih aspekata na osnovu kojih se podnosi zahtev za </w:t>
      </w:r>
    </w:p>
    <w:p w14:paraId="2928A75D" w14:textId="66A4F1A7" w:rsidR="001E48DD" w:rsidRPr="00EF1E73" w:rsidRDefault="00616238" w:rsidP="00616238">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E48DD" w:rsidRPr="00EF1E73">
        <w:rPr>
          <w:rFonts w:ascii="Times New Roman" w:hAnsi="Times New Roman" w:cs="Times New Roman"/>
          <w:sz w:val="24"/>
          <w:szCs w:val="24"/>
          <w:lang w:val="sr-Latn-RS"/>
        </w:rPr>
        <w:t>disciplinski povredu;</w:t>
      </w:r>
    </w:p>
    <w:p w14:paraId="1B4A8593" w14:textId="77777777" w:rsidR="00616238" w:rsidRDefault="00616238" w:rsidP="00616238">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E48DD" w:rsidRPr="00EF1E73">
        <w:rPr>
          <w:rFonts w:ascii="Times New Roman" w:hAnsi="Times New Roman" w:cs="Times New Roman"/>
          <w:sz w:val="24"/>
          <w:szCs w:val="24"/>
          <w:lang w:val="sr-Latn-RS"/>
        </w:rPr>
        <w:t xml:space="preserve">4.4. vreme izvršenja navodnog disciplinske povrede, ako tačan period nije poznat ili je </w:t>
      </w:r>
    </w:p>
    <w:p w14:paraId="365FE7E7" w14:textId="36D52464" w:rsidR="00E75609" w:rsidRDefault="00E75609" w:rsidP="00616238">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E48DD" w:rsidRPr="00EF1E73">
        <w:rPr>
          <w:rFonts w:ascii="Times New Roman" w:hAnsi="Times New Roman" w:cs="Times New Roman"/>
          <w:sz w:val="24"/>
          <w:szCs w:val="24"/>
          <w:lang w:val="sr-Latn-RS"/>
        </w:rPr>
        <w:t xml:space="preserve">prestup učinjen u kontinuitetu, vremenski period tokom kojeg se tvrdi da je subjekt </w:t>
      </w:r>
    </w:p>
    <w:p w14:paraId="17A95A7A" w14:textId="5B76BE91" w:rsidR="001E48DD" w:rsidRPr="00EF1E73" w:rsidRDefault="00E75609" w:rsidP="00616238">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E48DD" w:rsidRPr="00EF1E73">
        <w:rPr>
          <w:rFonts w:ascii="Times New Roman" w:hAnsi="Times New Roman" w:cs="Times New Roman"/>
          <w:sz w:val="24"/>
          <w:szCs w:val="24"/>
          <w:lang w:val="sr-Latn-RS"/>
        </w:rPr>
        <w:t>disciplinske istrage učinio disciplinsku povredu.</w:t>
      </w:r>
    </w:p>
    <w:p w14:paraId="5700BCEE" w14:textId="77777777" w:rsidR="001E48DD" w:rsidRPr="00EF1E73" w:rsidRDefault="001E48DD" w:rsidP="001E48DD">
      <w:pPr>
        <w:ind w:left="-120"/>
        <w:rPr>
          <w:rFonts w:ascii="Times New Roman" w:hAnsi="Times New Roman" w:cs="Times New Roman"/>
          <w:sz w:val="24"/>
          <w:szCs w:val="24"/>
          <w:lang w:val="sr-Latn-RS"/>
        </w:rPr>
      </w:pPr>
    </w:p>
    <w:p w14:paraId="7C89C3F1" w14:textId="7579A9F2" w:rsidR="00E20F4A" w:rsidRPr="00EF1E73" w:rsidRDefault="00E20F4A" w:rsidP="007A600C">
      <w:pPr>
        <w:rPr>
          <w:rFonts w:ascii="Times New Roman" w:hAnsi="Times New Roman" w:cs="Times New Roman"/>
          <w:b/>
          <w:bCs/>
          <w:sz w:val="24"/>
          <w:szCs w:val="24"/>
          <w:lang w:val="sr-Latn-RS"/>
        </w:rPr>
      </w:pPr>
    </w:p>
    <w:p w14:paraId="07283BF4" w14:textId="77777777" w:rsidR="001E48DD" w:rsidRPr="00EF1E73" w:rsidRDefault="001E48DD" w:rsidP="001E48DD">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Član 18</w:t>
      </w:r>
    </w:p>
    <w:p w14:paraId="2D90BF68" w14:textId="77777777" w:rsidR="001E48DD" w:rsidRPr="00EF1E73" w:rsidRDefault="001E48DD" w:rsidP="001E48DD">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Podnošenje i prijem zahteva</w:t>
      </w:r>
    </w:p>
    <w:p w14:paraId="250BC25D" w14:textId="77777777" w:rsidR="001E48DD" w:rsidRPr="00EF1E73" w:rsidRDefault="001E48DD" w:rsidP="001E48DD">
      <w:pPr>
        <w:rPr>
          <w:rFonts w:ascii="Times New Roman" w:hAnsi="Times New Roman" w:cs="Times New Roman"/>
          <w:b/>
          <w:bCs/>
          <w:sz w:val="24"/>
          <w:szCs w:val="24"/>
          <w:lang w:val="sr-Latn-RS"/>
        </w:rPr>
      </w:pPr>
    </w:p>
    <w:p w14:paraId="4F2C2B7F" w14:textId="77777777" w:rsidR="001E48DD" w:rsidRPr="00EF1E73" w:rsidRDefault="001E48DD" w:rsidP="001E48DD">
      <w:pPr>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1. Zahtev za navodni disciplinski prekršaj podnet u pisanoj ili elektronskoj formi protiv subjekta disciplinske istrage podnosi se:</w:t>
      </w:r>
    </w:p>
    <w:p w14:paraId="6C8D8C70" w14:textId="77777777" w:rsidR="001E48DD" w:rsidRPr="00EF1E73" w:rsidRDefault="001E48DD" w:rsidP="001E48DD">
      <w:pPr>
        <w:rPr>
          <w:rFonts w:ascii="Times New Roman" w:hAnsi="Times New Roman" w:cs="Times New Roman"/>
          <w:bCs/>
          <w:sz w:val="24"/>
          <w:szCs w:val="24"/>
          <w:lang w:val="sr-Latn-RS"/>
        </w:rPr>
      </w:pPr>
    </w:p>
    <w:p w14:paraId="59CC8E1D" w14:textId="77777777" w:rsidR="0061646F" w:rsidRDefault="0061646F" w:rsidP="001E48DD">
      <w:pPr>
        <w:ind w:left="720"/>
        <w:rPr>
          <w:rFonts w:ascii="Times New Roman" w:hAnsi="Times New Roman" w:cs="Times New Roman"/>
          <w:bCs/>
          <w:sz w:val="24"/>
          <w:szCs w:val="24"/>
          <w:lang w:val="sr-Latn-RS"/>
        </w:rPr>
      </w:pPr>
    </w:p>
    <w:p w14:paraId="0D5194B5" w14:textId="1A5F6C5B" w:rsidR="001E48DD" w:rsidRPr="00EF1E73" w:rsidRDefault="001E48DD" w:rsidP="001E48DD">
      <w:pPr>
        <w:ind w:left="7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1.1. Sudu/njegovom ogranku ako je subjekt disciplinske istrage zaposlen u tom sudu/ogranku;</w:t>
      </w:r>
    </w:p>
    <w:p w14:paraId="0DC2AC83" w14:textId="77777777" w:rsidR="001E48DD" w:rsidRPr="00EF1E73" w:rsidRDefault="001E48DD" w:rsidP="001E48DD">
      <w:pPr>
        <w:ind w:left="7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lastRenderedPageBreak/>
        <w:t>1.2. Sekretarijatu ako je subjekt disciplinske istrage zaposlen u Sekretarijatu;</w:t>
      </w:r>
    </w:p>
    <w:p w14:paraId="0060DF62" w14:textId="77777777" w:rsidR="001E48DD" w:rsidRPr="00EF1E73" w:rsidRDefault="001E48DD" w:rsidP="001E48DD">
      <w:pPr>
        <w:ind w:left="7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1.3. Jedinici ako je subjekt disciplinske istrage zaposlen u Jedinici;</w:t>
      </w:r>
    </w:p>
    <w:p w14:paraId="1F665226" w14:textId="77777777" w:rsidR="001E48DD" w:rsidRPr="00EF1E73" w:rsidRDefault="001E48DD" w:rsidP="001E48DD">
      <w:pPr>
        <w:ind w:left="7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1.4. Sekretarijatu IVŽP-a ako je subjekt disciplinske istrage zaposlen u Sekretarijatu IVŽP-a.</w:t>
      </w:r>
    </w:p>
    <w:p w14:paraId="336A4157" w14:textId="77777777" w:rsidR="001E48DD" w:rsidRPr="00EF1E73" w:rsidRDefault="001E48DD" w:rsidP="001E48DD">
      <w:pPr>
        <w:rPr>
          <w:rFonts w:ascii="Times New Roman" w:hAnsi="Times New Roman" w:cs="Times New Roman"/>
          <w:bCs/>
          <w:sz w:val="24"/>
          <w:szCs w:val="24"/>
          <w:lang w:val="sr-Latn-RS"/>
        </w:rPr>
      </w:pPr>
    </w:p>
    <w:p w14:paraId="0E597E0D" w14:textId="77777777" w:rsidR="001E48DD" w:rsidRPr="00EF1E73" w:rsidRDefault="001E48DD" w:rsidP="001E48DD">
      <w:pPr>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2. Zahtev koji je podnet prema definiciji iz stava 1. ovog člana, nakon prijema, dostavlja se na razmatranje i ocenu neposrednom rukovodiocu subjekta protiv kojeg je podnet.</w:t>
      </w:r>
    </w:p>
    <w:p w14:paraId="1A456B3A" w14:textId="77777777" w:rsidR="001E48DD" w:rsidRPr="00EF1E73" w:rsidRDefault="001E48DD" w:rsidP="001E48DD">
      <w:pPr>
        <w:rPr>
          <w:rFonts w:ascii="Times New Roman" w:hAnsi="Times New Roman" w:cs="Times New Roman"/>
          <w:b/>
          <w:bCs/>
          <w:sz w:val="24"/>
          <w:szCs w:val="24"/>
          <w:lang w:val="sr-Latn-RS"/>
        </w:rPr>
      </w:pPr>
    </w:p>
    <w:p w14:paraId="45CAEA88" w14:textId="25DB6CDA" w:rsidR="00E75609" w:rsidRDefault="00E75609" w:rsidP="001E48DD">
      <w:pPr>
        <w:jc w:val="center"/>
        <w:rPr>
          <w:rFonts w:ascii="Times New Roman" w:hAnsi="Times New Roman" w:cs="Times New Roman"/>
          <w:b/>
          <w:bCs/>
          <w:sz w:val="24"/>
          <w:szCs w:val="24"/>
          <w:lang w:val="sr-Latn-RS"/>
        </w:rPr>
      </w:pPr>
    </w:p>
    <w:p w14:paraId="56B1C756" w14:textId="56CE5CCC" w:rsidR="001E48DD" w:rsidRPr="00EF1E73" w:rsidRDefault="001E48DD" w:rsidP="00AD0C23">
      <w:pPr>
        <w:spacing w:line="276" w:lineRule="auto"/>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Član 19</w:t>
      </w:r>
    </w:p>
    <w:p w14:paraId="7D391DF5" w14:textId="77777777" w:rsidR="001E48DD" w:rsidRPr="00EF1E73" w:rsidRDefault="001E48DD" w:rsidP="00AD0C23">
      <w:pPr>
        <w:spacing w:line="276" w:lineRule="auto"/>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Razmatranje zahteva od strane neposrednog rukovodioca</w:t>
      </w:r>
    </w:p>
    <w:p w14:paraId="133F398A" w14:textId="77777777" w:rsidR="001E48DD" w:rsidRPr="00EF1E73" w:rsidRDefault="001E48DD" w:rsidP="00AD0C23">
      <w:pPr>
        <w:spacing w:line="276" w:lineRule="auto"/>
        <w:rPr>
          <w:rFonts w:ascii="Times New Roman" w:hAnsi="Times New Roman" w:cs="Times New Roman"/>
          <w:b/>
          <w:bCs/>
          <w:sz w:val="24"/>
          <w:szCs w:val="24"/>
          <w:lang w:val="sr-Latn-RS"/>
        </w:rPr>
      </w:pPr>
    </w:p>
    <w:p w14:paraId="7B8F2E95" w14:textId="77777777" w:rsidR="001E48DD" w:rsidRPr="00EF1E73" w:rsidRDefault="001E48DD" w:rsidP="00AD0C23">
      <w:pPr>
        <w:spacing w:line="276" w:lineRule="auto"/>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1. Neposredni rukovodilac subjekta protiv kojeg je podnet zahtev za disciplinski prekršaj nakon prijema zahteva prvo ocenjuje da li isti sadrži podatke iz člana 17. stav 3. i 4. ovog pravilnika.</w:t>
      </w:r>
    </w:p>
    <w:p w14:paraId="3EFB06F6" w14:textId="77777777" w:rsidR="001E48DD" w:rsidRPr="00EF1E73" w:rsidRDefault="001E48DD" w:rsidP="00AD0C23">
      <w:pPr>
        <w:spacing w:line="276" w:lineRule="auto"/>
        <w:rPr>
          <w:rFonts w:ascii="Times New Roman" w:hAnsi="Times New Roman" w:cs="Times New Roman"/>
          <w:bCs/>
          <w:sz w:val="24"/>
          <w:szCs w:val="24"/>
          <w:lang w:val="sr-Latn-RS"/>
        </w:rPr>
      </w:pPr>
    </w:p>
    <w:p w14:paraId="3F46D685" w14:textId="77777777" w:rsidR="001E48DD" w:rsidRPr="00EF1E73" w:rsidRDefault="001E48DD" w:rsidP="00AD0C23">
      <w:pPr>
        <w:spacing w:line="276" w:lineRule="auto"/>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2. Ako zahtev ne sadrži podatke propisane članom 17. stav 3. i 4. ovog pravilnika, neposredni rukovodilac subjekta disciplinske istrage vraća zahtev na dopunu i ispravku podnosiocu žalbe, pozivajući ga da ispravi i dopuni zahtev u roku od sedam (7) dana.</w:t>
      </w:r>
    </w:p>
    <w:p w14:paraId="1BA08D47" w14:textId="77777777" w:rsidR="001E48DD" w:rsidRPr="00EF1E73" w:rsidRDefault="001E48DD" w:rsidP="00AD0C23">
      <w:pPr>
        <w:spacing w:line="276" w:lineRule="auto"/>
        <w:rPr>
          <w:rFonts w:ascii="Times New Roman" w:hAnsi="Times New Roman" w:cs="Times New Roman"/>
          <w:bCs/>
          <w:sz w:val="24"/>
          <w:szCs w:val="24"/>
          <w:lang w:val="sr-Latn-RS"/>
        </w:rPr>
      </w:pPr>
    </w:p>
    <w:p w14:paraId="795891EA" w14:textId="77777777" w:rsidR="001E48DD" w:rsidRPr="00EF1E73" w:rsidRDefault="001E48DD" w:rsidP="00AD0C23">
      <w:pPr>
        <w:spacing w:line="276" w:lineRule="auto"/>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3. Neposredni rukovodilac subjekta disciplinske istrage podnosi kompletan zahtev JULJR-u u Sekretarijatu radi evidentiranja i registracije. Neposredni rukovodilac na isti način postupa i po disciplinskim predmetima pokrenutim po službenoj dužnosti.</w:t>
      </w:r>
    </w:p>
    <w:p w14:paraId="55E2B5E4" w14:textId="77777777" w:rsidR="001E48DD" w:rsidRPr="00EF1E73" w:rsidRDefault="001E48DD" w:rsidP="00AD0C23">
      <w:pPr>
        <w:spacing w:line="276" w:lineRule="auto"/>
        <w:rPr>
          <w:rFonts w:ascii="Times New Roman" w:hAnsi="Times New Roman" w:cs="Times New Roman"/>
          <w:bCs/>
          <w:sz w:val="24"/>
          <w:szCs w:val="24"/>
          <w:lang w:val="sr-Latn-RS"/>
        </w:rPr>
      </w:pPr>
    </w:p>
    <w:p w14:paraId="7568DDA4" w14:textId="77777777" w:rsidR="001E48DD" w:rsidRPr="00EF1E73" w:rsidRDefault="001E48DD" w:rsidP="00AD0C23">
      <w:pPr>
        <w:spacing w:line="276" w:lineRule="auto"/>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4. Ukoliko zahtev ne bude dopunjen u roku iz stava 2. ovog člana ili iz njegovog sadržaja proizilazi da se radi o neozbiljnom zahtevu, neposredni rukovodilac može isti odbiti i uz kopiju odluke o odbacivanju ili odbijanju zahteva obaveštava podnosioca žalbe ako je poznat njegov identitet.</w:t>
      </w:r>
    </w:p>
    <w:p w14:paraId="530BD968" w14:textId="77777777" w:rsidR="001E48DD" w:rsidRPr="00EF1E73" w:rsidRDefault="001E48DD" w:rsidP="00AD0C23">
      <w:pPr>
        <w:spacing w:line="276" w:lineRule="auto"/>
        <w:rPr>
          <w:rFonts w:ascii="Times New Roman" w:hAnsi="Times New Roman" w:cs="Times New Roman"/>
          <w:bCs/>
          <w:sz w:val="24"/>
          <w:szCs w:val="24"/>
          <w:lang w:val="sr-Latn-RS"/>
        </w:rPr>
      </w:pPr>
    </w:p>
    <w:p w14:paraId="08A05C4D" w14:textId="77777777" w:rsidR="001E48DD" w:rsidRPr="00EF1E73" w:rsidRDefault="001E48DD" w:rsidP="00AD0C23">
      <w:pPr>
        <w:spacing w:line="276" w:lineRule="auto"/>
        <w:rPr>
          <w:rFonts w:ascii="Times New Roman" w:hAnsi="Times New Roman" w:cs="Times New Roman"/>
          <w:b/>
          <w:bCs/>
          <w:sz w:val="24"/>
          <w:szCs w:val="24"/>
          <w:lang w:val="sr-Latn-RS"/>
        </w:rPr>
      </w:pPr>
    </w:p>
    <w:p w14:paraId="0B01B092" w14:textId="77777777" w:rsidR="001E48DD" w:rsidRPr="00EF1E73" w:rsidRDefault="001E48DD" w:rsidP="00AD0C23">
      <w:pPr>
        <w:spacing w:line="276" w:lineRule="auto"/>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Član 20</w:t>
      </w:r>
    </w:p>
    <w:p w14:paraId="5ADF8629" w14:textId="77777777" w:rsidR="001E48DD" w:rsidRPr="00EF1E73" w:rsidRDefault="001E48DD" w:rsidP="00AD0C23">
      <w:pPr>
        <w:spacing w:line="276" w:lineRule="auto"/>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Evidentiranje i registracija zahteva</w:t>
      </w:r>
    </w:p>
    <w:p w14:paraId="4C2ACAC8" w14:textId="77777777" w:rsidR="001E48DD" w:rsidRPr="00EF1E73" w:rsidRDefault="001E48DD" w:rsidP="001E48DD">
      <w:pPr>
        <w:rPr>
          <w:rFonts w:ascii="Times New Roman" w:hAnsi="Times New Roman" w:cs="Times New Roman"/>
          <w:b/>
          <w:bCs/>
          <w:sz w:val="24"/>
          <w:szCs w:val="24"/>
          <w:lang w:val="sr-Latn-RS"/>
        </w:rPr>
      </w:pPr>
    </w:p>
    <w:p w14:paraId="20B2261C" w14:textId="77777777" w:rsidR="001E48DD" w:rsidRPr="00EF1E73" w:rsidRDefault="001E48DD" w:rsidP="00AD0C23">
      <w:pPr>
        <w:spacing w:line="276" w:lineRule="auto"/>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1. Po prijemu zahteva za pokretanje disciplinskog postupka od prijemne kancelarije pri Sekretarijatu, JULJR u Sekretarijatu isti evidentira u registru koji vodi JULJR u Sekretarijatu.</w:t>
      </w:r>
    </w:p>
    <w:p w14:paraId="6D6CD6A3" w14:textId="77777777" w:rsidR="001E48DD" w:rsidRPr="00EF1E73" w:rsidRDefault="001E48DD" w:rsidP="00AD0C23">
      <w:pPr>
        <w:spacing w:line="276" w:lineRule="auto"/>
        <w:rPr>
          <w:rFonts w:ascii="Times New Roman" w:hAnsi="Times New Roman" w:cs="Times New Roman"/>
          <w:bCs/>
          <w:sz w:val="24"/>
          <w:szCs w:val="24"/>
          <w:lang w:val="sr-Latn-RS"/>
        </w:rPr>
      </w:pPr>
    </w:p>
    <w:p w14:paraId="03731C96" w14:textId="77777777" w:rsidR="001E48DD" w:rsidRPr="00EF1E73" w:rsidRDefault="001E48DD" w:rsidP="00AD0C23">
      <w:pPr>
        <w:spacing w:line="276" w:lineRule="auto"/>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2. Registar koji vodi JULJR u Sekretarijatu za registraciju zahteva za pokretanje disciplinskog postupka mora da sadrži sledeće podatke:</w:t>
      </w:r>
    </w:p>
    <w:p w14:paraId="721C5339" w14:textId="77777777" w:rsidR="001E48DD" w:rsidRPr="00EF1E73" w:rsidRDefault="001E48DD" w:rsidP="00AD0C23">
      <w:pPr>
        <w:spacing w:line="276" w:lineRule="auto"/>
        <w:rPr>
          <w:rFonts w:ascii="Times New Roman" w:hAnsi="Times New Roman" w:cs="Times New Roman"/>
          <w:bCs/>
          <w:sz w:val="24"/>
          <w:szCs w:val="24"/>
          <w:lang w:val="sr-Latn-RS"/>
        </w:rPr>
      </w:pPr>
    </w:p>
    <w:p w14:paraId="43B19C68" w14:textId="77777777" w:rsidR="001E48DD" w:rsidRPr="00EF1E73" w:rsidRDefault="001E48DD" w:rsidP="00AD0C23">
      <w:pPr>
        <w:spacing w:line="276" w:lineRule="auto"/>
        <w:ind w:left="7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2.1. zahtev za pokretanje disciplinskog postupka;</w:t>
      </w:r>
    </w:p>
    <w:p w14:paraId="0FCA0E70" w14:textId="77777777" w:rsidR="001E48DD" w:rsidRPr="00EF1E73" w:rsidRDefault="001E48DD" w:rsidP="00AD0C23">
      <w:pPr>
        <w:spacing w:line="276" w:lineRule="auto"/>
        <w:ind w:left="7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2.2. redni broj, po redosledu 01,02, 03;</w:t>
      </w:r>
    </w:p>
    <w:p w14:paraId="150A168E" w14:textId="77777777" w:rsidR="00E75609" w:rsidRDefault="001E48DD" w:rsidP="00AD0C23">
      <w:pPr>
        <w:spacing w:line="276" w:lineRule="auto"/>
        <w:ind w:left="7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 xml:space="preserve">2.3. Institucija koja pokreće postupak: Sekretarijat, Jedinica, Sekretarijat IVŽP i </w:t>
      </w:r>
    </w:p>
    <w:p w14:paraId="65EEA927" w14:textId="77777777" w:rsidR="00E75609" w:rsidRDefault="00E75609" w:rsidP="00AD0C23">
      <w:pPr>
        <w:spacing w:line="276" w:lineRule="auto"/>
        <w:ind w:left="720"/>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       </w:t>
      </w:r>
      <w:r w:rsidR="001E48DD" w:rsidRPr="00EF1E73">
        <w:rPr>
          <w:rFonts w:ascii="Times New Roman" w:hAnsi="Times New Roman" w:cs="Times New Roman"/>
          <w:bCs/>
          <w:sz w:val="24"/>
          <w:szCs w:val="24"/>
          <w:lang w:val="sr-Latn-RS"/>
        </w:rPr>
        <w:t xml:space="preserve">Sudovi/ogranci (primer: SSSK, JSI, SIVŽP, OSP – Osnovni sud Priština, za Osnovni sud </w:t>
      </w:r>
    </w:p>
    <w:p w14:paraId="087D0A37" w14:textId="77777777" w:rsidR="00E75609" w:rsidRDefault="00E75609" w:rsidP="00AD0C23">
      <w:pPr>
        <w:spacing w:line="276" w:lineRule="auto"/>
        <w:ind w:left="720"/>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       </w:t>
      </w:r>
      <w:r w:rsidR="001E48DD" w:rsidRPr="00EF1E73">
        <w:rPr>
          <w:rFonts w:ascii="Times New Roman" w:hAnsi="Times New Roman" w:cs="Times New Roman"/>
          <w:bCs/>
          <w:sz w:val="24"/>
          <w:szCs w:val="24"/>
          <w:lang w:val="sr-Latn-RS"/>
        </w:rPr>
        <w:t xml:space="preserve">u Prištini i njegove ogranke), primer: ZPDP/SSSK br. 01/2024, ZPDP/JSI br. 01/2024. </w:t>
      </w:r>
    </w:p>
    <w:p w14:paraId="564E705B" w14:textId="77777777" w:rsidR="00E75609" w:rsidRDefault="00E75609" w:rsidP="00AD0C23">
      <w:pPr>
        <w:spacing w:line="276" w:lineRule="auto"/>
        <w:ind w:left="720"/>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      </w:t>
      </w:r>
      <w:r w:rsidR="001E48DD" w:rsidRPr="00EF1E73">
        <w:rPr>
          <w:rFonts w:ascii="Times New Roman" w:hAnsi="Times New Roman" w:cs="Times New Roman"/>
          <w:bCs/>
          <w:sz w:val="24"/>
          <w:szCs w:val="24"/>
          <w:lang w:val="sr-Latn-RS"/>
        </w:rPr>
        <w:t xml:space="preserve"> ZPDP/SIVŽP br. 01/2024, ZPDP/OSP br. 01/2024. Drugi sudovi koriste prva dva slova </w:t>
      </w:r>
    </w:p>
    <w:p w14:paraId="55988B32" w14:textId="04B948F0" w:rsidR="001E48DD" w:rsidRPr="00EF1E73" w:rsidRDefault="00E75609" w:rsidP="00AD0C23">
      <w:pPr>
        <w:spacing w:line="276" w:lineRule="auto"/>
        <w:ind w:left="720"/>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       </w:t>
      </w:r>
      <w:r w:rsidR="001E48DD" w:rsidRPr="00EF1E73">
        <w:rPr>
          <w:rFonts w:ascii="Times New Roman" w:hAnsi="Times New Roman" w:cs="Times New Roman"/>
          <w:bCs/>
          <w:sz w:val="24"/>
          <w:szCs w:val="24"/>
          <w:lang w:val="sr-Latn-RS"/>
        </w:rPr>
        <w:t>regiona iz kojeg dolaze, uk</w:t>
      </w:r>
      <w:r>
        <w:rPr>
          <w:rFonts w:ascii="Times New Roman" w:hAnsi="Times New Roman" w:cs="Times New Roman"/>
          <w:bCs/>
          <w:sz w:val="24"/>
          <w:szCs w:val="24"/>
          <w:lang w:val="sr-Latn-RS"/>
        </w:rPr>
        <w:t>ljučujući i zahteve iz ogranaka;</w:t>
      </w:r>
    </w:p>
    <w:p w14:paraId="5820D2F5" w14:textId="77777777" w:rsidR="001E48DD" w:rsidRPr="00EF1E73" w:rsidRDefault="001E48DD" w:rsidP="00AD0C23">
      <w:pPr>
        <w:spacing w:line="276" w:lineRule="auto"/>
        <w:ind w:left="7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lastRenderedPageBreak/>
        <w:t>2.4. redni broj zahteva;</w:t>
      </w:r>
    </w:p>
    <w:p w14:paraId="7E49DA04" w14:textId="77777777" w:rsidR="001E48DD" w:rsidRPr="00EF1E73" w:rsidRDefault="001E48DD" w:rsidP="00AD0C23">
      <w:pPr>
        <w:spacing w:line="276" w:lineRule="auto"/>
        <w:ind w:left="7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2.5. datum prijema zahteva (npr. 01.01.2024.);</w:t>
      </w:r>
    </w:p>
    <w:p w14:paraId="723DC38F" w14:textId="77777777" w:rsidR="001E48DD" w:rsidRPr="00EF1E73" w:rsidRDefault="001E48DD" w:rsidP="00AD0C23">
      <w:pPr>
        <w:spacing w:line="276" w:lineRule="auto"/>
        <w:ind w:left="7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2.6. ime i prezime, institucija koja je podnela zahtev;</w:t>
      </w:r>
    </w:p>
    <w:p w14:paraId="1E0CE9BF" w14:textId="753245C0" w:rsidR="001E48DD" w:rsidRPr="0061646F" w:rsidRDefault="001E48DD" w:rsidP="00AD0C23">
      <w:pPr>
        <w:spacing w:line="276" w:lineRule="auto"/>
        <w:ind w:left="7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2.7. ime i prezime službenika protiv kojeg se podnosi zahtev.</w:t>
      </w:r>
    </w:p>
    <w:p w14:paraId="2AFAEAD7" w14:textId="77777777" w:rsidR="00AD0C23" w:rsidRDefault="00AD0C23" w:rsidP="001E48DD">
      <w:pPr>
        <w:jc w:val="center"/>
        <w:rPr>
          <w:rFonts w:ascii="Times New Roman" w:hAnsi="Times New Roman" w:cs="Times New Roman"/>
          <w:b/>
          <w:bCs/>
          <w:sz w:val="24"/>
          <w:szCs w:val="24"/>
          <w:lang w:val="sr-Latn-RS"/>
        </w:rPr>
      </w:pPr>
    </w:p>
    <w:p w14:paraId="399D3933" w14:textId="77777777" w:rsidR="00AD0C23" w:rsidRDefault="00AD0C23" w:rsidP="001E48DD">
      <w:pPr>
        <w:jc w:val="center"/>
        <w:rPr>
          <w:rFonts w:ascii="Times New Roman" w:hAnsi="Times New Roman" w:cs="Times New Roman"/>
          <w:b/>
          <w:bCs/>
          <w:sz w:val="24"/>
          <w:szCs w:val="24"/>
          <w:lang w:val="sr-Latn-RS"/>
        </w:rPr>
      </w:pPr>
    </w:p>
    <w:p w14:paraId="70700918" w14:textId="11D52947" w:rsidR="001E48DD" w:rsidRPr="00EF1E73" w:rsidRDefault="001E48DD" w:rsidP="001E48DD">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Član 21</w:t>
      </w:r>
    </w:p>
    <w:p w14:paraId="1519CD37" w14:textId="77777777" w:rsidR="001E48DD" w:rsidRPr="00EF1E73" w:rsidRDefault="001E48DD" w:rsidP="001E48DD">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Disciplinska istraga od strane Jedinice</w:t>
      </w:r>
    </w:p>
    <w:p w14:paraId="19E27540" w14:textId="77777777" w:rsidR="001E48DD" w:rsidRPr="00EF1E73" w:rsidRDefault="001E48DD" w:rsidP="001E48DD">
      <w:pPr>
        <w:jc w:val="center"/>
        <w:rPr>
          <w:rFonts w:ascii="Times New Roman" w:hAnsi="Times New Roman" w:cs="Times New Roman"/>
          <w:b/>
          <w:bCs/>
          <w:sz w:val="24"/>
          <w:szCs w:val="24"/>
          <w:lang w:val="sr-Latn-RS"/>
        </w:rPr>
      </w:pPr>
    </w:p>
    <w:p w14:paraId="1FB8C98E" w14:textId="77777777" w:rsidR="001E48DD" w:rsidRPr="00EF1E73" w:rsidRDefault="001E48DD" w:rsidP="001E48DD">
      <w:pPr>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1. Nakon evidentiranja i registracije zahteva za pokretanje disciplinskog postupka, JULJR u Sekretarijatu isti dostavlja Jedinici kao kancelariji nadležnoj za sprovođenje disciplinske istrage.</w:t>
      </w:r>
    </w:p>
    <w:p w14:paraId="0F1913FF" w14:textId="77777777" w:rsidR="001E48DD" w:rsidRPr="00EF1E73" w:rsidRDefault="001E48DD" w:rsidP="001E48DD">
      <w:pPr>
        <w:jc w:val="left"/>
        <w:rPr>
          <w:rFonts w:ascii="Times New Roman" w:hAnsi="Times New Roman" w:cs="Times New Roman"/>
          <w:bCs/>
          <w:sz w:val="24"/>
          <w:szCs w:val="24"/>
          <w:lang w:val="sr-Latn-RS"/>
        </w:rPr>
      </w:pPr>
    </w:p>
    <w:p w14:paraId="5020D515" w14:textId="77777777" w:rsidR="001E48DD" w:rsidRPr="00EF1E73" w:rsidRDefault="001E48DD" w:rsidP="001E48DD">
      <w:pPr>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2. Jedinica, nakon prijema zahteva od strane JULJR u Sekretarijatu, pokreće disciplinske istrage u vezi sa navodnim prekršajima.</w:t>
      </w:r>
    </w:p>
    <w:p w14:paraId="169B705B" w14:textId="77777777" w:rsidR="001E48DD" w:rsidRPr="00EF1E73" w:rsidRDefault="001E48DD" w:rsidP="001E48DD">
      <w:pPr>
        <w:jc w:val="left"/>
        <w:rPr>
          <w:rFonts w:ascii="Times New Roman" w:hAnsi="Times New Roman" w:cs="Times New Roman"/>
          <w:bCs/>
          <w:sz w:val="24"/>
          <w:szCs w:val="24"/>
          <w:lang w:val="sr-Latn-RS"/>
        </w:rPr>
      </w:pPr>
    </w:p>
    <w:p w14:paraId="643211D9" w14:textId="77777777" w:rsidR="001E48DD" w:rsidRPr="00EF1E73" w:rsidRDefault="001E48DD" w:rsidP="001E48DD">
      <w:pPr>
        <w:jc w:val="left"/>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3. Jedinica u vezi sa predmetom preduzima sledeće radnje:</w:t>
      </w:r>
    </w:p>
    <w:p w14:paraId="6FE393E9" w14:textId="77777777" w:rsidR="001E48DD" w:rsidRPr="00EF1E73" w:rsidRDefault="001E48DD" w:rsidP="001E48DD">
      <w:pPr>
        <w:jc w:val="left"/>
        <w:rPr>
          <w:rFonts w:ascii="Times New Roman" w:hAnsi="Times New Roman" w:cs="Times New Roman"/>
          <w:bCs/>
          <w:sz w:val="24"/>
          <w:szCs w:val="24"/>
          <w:lang w:val="sr-Latn-RS"/>
        </w:rPr>
      </w:pPr>
    </w:p>
    <w:p w14:paraId="08AE48EF" w14:textId="77777777" w:rsidR="001E48DD" w:rsidRPr="00EF1E73" w:rsidRDefault="001E48DD" w:rsidP="001E48DD">
      <w:pPr>
        <w:ind w:left="7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3.1. prikuplja sve potrebne podatke radi potpunog i pravog utvrđivanja činjeničnog stanja;</w:t>
      </w:r>
    </w:p>
    <w:p w14:paraId="6A672FCF" w14:textId="77777777" w:rsidR="00E75609" w:rsidRDefault="001E48DD" w:rsidP="001E48DD">
      <w:pPr>
        <w:ind w:left="7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 xml:space="preserve">3.2. pristup dokumentima, uviđaj na licu mesta, uzimanje izjave subjekta disciplinske istrage </w:t>
      </w:r>
    </w:p>
    <w:p w14:paraId="3E3D2350" w14:textId="77777777" w:rsidR="00E75609" w:rsidRDefault="00E75609" w:rsidP="001E48DD">
      <w:pPr>
        <w:ind w:left="720"/>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       </w:t>
      </w:r>
      <w:r w:rsidR="001E48DD" w:rsidRPr="00EF1E73">
        <w:rPr>
          <w:rFonts w:ascii="Times New Roman" w:hAnsi="Times New Roman" w:cs="Times New Roman"/>
          <w:bCs/>
          <w:sz w:val="24"/>
          <w:szCs w:val="24"/>
          <w:lang w:val="sr-Latn-RS"/>
        </w:rPr>
        <w:t xml:space="preserve">kao i drugih lica u vezi sa predmetom i druge radnje u cilju detaljnog razjašnjenja </w:t>
      </w:r>
    </w:p>
    <w:p w14:paraId="2130B2E5" w14:textId="0A22A8A4" w:rsidR="001E48DD" w:rsidRPr="00EF1E73" w:rsidRDefault="00E75609" w:rsidP="001E48DD">
      <w:pPr>
        <w:ind w:left="720"/>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       </w:t>
      </w:r>
      <w:r w:rsidR="001E48DD" w:rsidRPr="00EF1E73">
        <w:rPr>
          <w:rFonts w:ascii="Times New Roman" w:hAnsi="Times New Roman" w:cs="Times New Roman"/>
          <w:bCs/>
          <w:sz w:val="24"/>
          <w:szCs w:val="24"/>
          <w:lang w:val="sr-Latn-RS"/>
        </w:rPr>
        <w:t>navodnog slučaja disciplinskog prekršaja;</w:t>
      </w:r>
    </w:p>
    <w:p w14:paraId="644BCC43" w14:textId="77777777" w:rsidR="001E48DD" w:rsidRPr="00EF1E73" w:rsidRDefault="001E48DD" w:rsidP="001E48DD">
      <w:pPr>
        <w:ind w:left="7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3.3. dovršava dosije fizički.</w:t>
      </w:r>
    </w:p>
    <w:p w14:paraId="4AE814B5" w14:textId="77777777" w:rsidR="001E48DD" w:rsidRPr="00EF1E73" w:rsidRDefault="001E48DD" w:rsidP="001E48DD">
      <w:pPr>
        <w:jc w:val="left"/>
        <w:rPr>
          <w:rFonts w:ascii="Times New Roman" w:hAnsi="Times New Roman" w:cs="Times New Roman"/>
          <w:bCs/>
          <w:sz w:val="24"/>
          <w:szCs w:val="24"/>
          <w:lang w:val="sr-Latn-RS"/>
        </w:rPr>
      </w:pPr>
    </w:p>
    <w:p w14:paraId="446F52F3"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bCs/>
          <w:sz w:val="24"/>
          <w:szCs w:val="24"/>
          <w:lang w:val="sr-Latn-RS"/>
        </w:rPr>
        <w:t>4. Jedinica, nakon preduzimanja svih radnji iz stava 3. ovog člana, sačinjava pismeni izveštaj o nalazima disciplinskog predmeta, koji preko JULJR šalje Disciplinskoj komisiji.</w:t>
      </w:r>
    </w:p>
    <w:p w14:paraId="7DCDFD07" w14:textId="77777777" w:rsidR="001E48DD" w:rsidRPr="00EF1E73" w:rsidRDefault="001E48DD" w:rsidP="001E48DD">
      <w:pPr>
        <w:jc w:val="center"/>
        <w:rPr>
          <w:rFonts w:ascii="Times New Roman" w:hAnsi="Times New Roman" w:cs="Times New Roman"/>
          <w:b/>
          <w:sz w:val="24"/>
          <w:szCs w:val="24"/>
          <w:lang w:val="sr-Latn-RS"/>
        </w:rPr>
      </w:pPr>
    </w:p>
    <w:p w14:paraId="6271040E" w14:textId="77777777" w:rsidR="001E48DD" w:rsidRPr="00EF1E73" w:rsidRDefault="001E48DD" w:rsidP="001E48DD">
      <w:pPr>
        <w:jc w:val="center"/>
        <w:rPr>
          <w:rFonts w:ascii="Times New Roman" w:hAnsi="Times New Roman" w:cs="Times New Roman"/>
          <w:b/>
          <w:sz w:val="24"/>
          <w:szCs w:val="24"/>
          <w:lang w:val="sr-Latn-RS"/>
        </w:rPr>
      </w:pPr>
    </w:p>
    <w:p w14:paraId="24B57982" w14:textId="77777777" w:rsidR="001E48DD" w:rsidRPr="00EF1E73" w:rsidRDefault="001E48DD" w:rsidP="001E48DD">
      <w:pPr>
        <w:jc w:val="center"/>
        <w:rPr>
          <w:rFonts w:ascii="Times New Roman" w:hAnsi="Times New Roman" w:cs="Times New Roman"/>
          <w:b/>
          <w:sz w:val="24"/>
          <w:szCs w:val="24"/>
          <w:lang w:val="sr-Latn-RS"/>
        </w:rPr>
      </w:pPr>
      <w:r w:rsidRPr="00EF1E73">
        <w:rPr>
          <w:rFonts w:ascii="Times New Roman" w:hAnsi="Times New Roman" w:cs="Times New Roman"/>
          <w:b/>
          <w:sz w:val="24"/>
          <w:szCs w:val="24"/>
          <w:lang w:val="sr-Latn-RS"/>
        </w:rPr>
        <w:t>Član 22</w:t>
      </w:r>
    </w:p>
    <w:p w14:paraId="610343B2" w14:textId="77777777" w:rsidR="001E48DD" w:rsidRPr="00EF1E73" w:rsidRDefault="001E48DD" w:rsidP="001E48DD">
      <w:pPr>
        <w:jc w:val="center"/>
        <w:rPr>
          <w:rFonts w:ascii="Times New Roman" w:hAnsi="Times New Roman" w:cs="Times New Roman"/>
          <w:b/>
          <w:sz w:val="24"/>
          <w:szCs w:val="24"/>
          <w:lang w:val="sr-Latn-RS"/>
        </w:rPr>
      </w:pPr>
      <w:r w:rsidRPr="00EF1E73">
        <w:rPr>
          <w:rFonts w:ascii="Times New Roman" w:hAnsi="Times New Roman" w:cs="Times New Roman"/>
          <w:b/>
          <w:sz w:val="24"/>
          <w:szCs w:val="24"/>
          <w:lang w:val="sr-Latn-RS"/>
        </w:rPr>
        <w:t>Pisani izveštaj</w:t>
      </w:r>
    </w:p>
    <w:p w14:paraId="5548EAD7" w14:textId="77777777" w:rsidR="001E48DD" w:rsidRPr="00EF1E73" w:rsidRDefault="001E48DD" w:rsidP="001E48DD">
      <w:pPr>
        <w:jc w:val="center"/>
        <w:rPr>
          <w:rFonts w:ascii="Times New Roman" w:hAnsi="Times New Roman" w:cs="Times New Roman"/>
          <w:b/>
          <w:sz w:val="24"/>
          <w:szCs w:val="24"/>
          <w:lang w:val="sr-Latn-RS"/>
        </w:rPr>
      </w:pPr>
    </w:p>
    <w:p w14:paraId="69661883" w14:textId="77777777" w:rsidR="001E48DD" w:rsidRPr="00EF1E73" w:rsidRDefault="001E48DD" w:rsidP="001E48DD">
      <w:pPr>
        <w:ind w:hanging="1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1. Pisani izveštaj koji sastavlja Jedinica sadrži sledeće podatke;</w:t>
      </w:r>
    </w:p>
    <w:p w14:paraId="0CC754B3" w14:textId="77777777" w:rsidR="001E48DD" w:rsidRPr="00EF1E73" w:rsidRDefault="001E48DD" w:rsidP="001E48DD">
      <w:pPr>
        <w:ind w:hanging="120"/>
        <w:rPr>
          <w:rFonts w:ascii="Times New Roman" w:hAnsi="Times New Roman" w:cs="Times New Roman"/>
          <w:bCs/>
          <w:sz w:val="24"/>
          <w:szCs w:val="24"/>
          <w:lang w:val="sr-Latn-RS"/>
        </w:rPr>
      </w:pPr>
    </w:p>
    <w:p w14:paraId="56091B36" w14:textId="77777777" w:rsidR="001E48DD" w:rsidRPr="00EF1E73" w:rsidRDefault="001E48DD" w:rsidP="001E48DD">
      <w:pPr>
        <w:ind w:left="840" w:hanging="1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1.1. podnosilac zahteva;</w:t>
      </w:r>
    </w:p>
    <w:p w14:paraId="3665CBB2" w14:textId="77777777" w:rsidR="001E48DD" w:rsidRPr="00EF1E73" w:rsidRDefault="001E48DD" w:rsidP="001E48DD">
      <w:pPr>
        <w:ind w:left="840" w:hanging="1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1.2. subjekt disciplinske istrage;</w:t>
      </w:r>
    </w:p>
    <w:p w14:paraId="7A4446C6" w14:textId="77777777" w:rsidR="001E48DD" w:rsidRPr="00EF1E73" w:rsidRDefault="001E48DD" w:rsidP="001E48DD">
      <w:pPr>
        <w:ind w:left="840" w:hanging="1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1.3. disciplinski prekršaj za koji je pokrenut disciplinski postupak protiv subjekta</w:t>
      </w:r>
    </w:p>
    <w:p w14:paraId="285C1557" w14:textId="6E307CF5" w:rsidR="001E48DD" w:rsidRPr="00EF1E73" w:rsidRDefault="00E75609" w:rsidP="00E75609">
      <w:pPr>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                   </w:t>
      </w:r>
      <w:r w:rsidR="001E48DD" w:rsidRPr="00EF1E73">
        <w:rPr>
          <w:rFonts w:ascii="Times New Roman" w:hAnsi="Times New Roman" w:cs="Times New Roman"/>
          <w:bCs/>
          <w:sz w:val="24"/>
          <w:szCs w:val="24"/>
          <w:lang w:val="sr-Latn-RS"/>
        </w:rPr>
        <w:t>disciplinske istrage;</w:t>
      </w:r>
    </w:p>
    <w:p w14:paraId="6FAB645F" w14:textId="77777777" w:rsidR="001E48DD" w:rsidRPr="00EF1E73" w:rsidRDefault="001E48DD" w:rsidP="001E48DD">
      <w:pPr>
        <w:ind w:left="840" w:hanging="1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1.4. opis svih radnji preduzetih u vezi sa disciplinskim predmetom;</w:t>
      </w:r>
    </w:p>
    <w:p w14:paraId="1D369271" w14:textId="77777777" w:rsidR="001E48DD" w:rsidRPr="00EF1E73" w:rsidRDefault="001E48DD" w:rsidP="001E48DD">
      <w:pPr>
        <w:ind w:left="840" w:hanging="120"/>
        <w:rPr>
          <w:rFonts w:ascii="Times New Roman" w:hAnsi="Times New Roman" w:cs="Times New Roman"/>
          <w:sz w:val="24"/>
          <w:szCs w:val="24"/>
          <w:lang w:val="sr-Latn-RS"/>
        </w:rPr>
      </w:pPr>
      <w:r w:rsidRPr="00EF1E73">
        <w:rPr>
          <w:rFonts w:ascii="Times New Roman" w:hAnsi="Times New Roman" w:cs="Times New Roman"/>
          <w:bCs/>
          <w:sz w:val="24"/>
          <w:szCs w:val="24"/>
          <w:lang w:val="sr-Latn-RS"/>
        </w:rPr>
        <w:t>1.5. nalazi u vezi sa disciplinskom istragom.</w:t>
      </w:r>
    </w:p>
    <w:p w14:paraId="519CAB54" w14:textId="77777777" w:rsidR="001E48DD" w:rsidRPr="00EF1E73" w:rsidRDefault="001E48DD" w:rsidP="001E48DD">
      <w:pPr>
        <w:ind w:left="120" w:hanging="120"/>
        <w:jc w:val="center"/>
        <w:rPr>
          <w:rFonts w:ascii="Times New Roman" w:hAnsi="Times New Roman" w:cs="Times New Roman"/>
          <w:bCs/>
          <w:sz w:val="24"/>
          <w:szCs w:val="24"/>
          <w:lang w:val="sr-Latn-RS"/>
        </w:rPr>
      </w:pPr>
    </w:p>
    <w:p w14:paraId="27860EFF" w14:textId="2D1A45F9" w:rsidR="001E48DD" w:rsidRPr="00EF1E73" w:rsidRDefault="001E48DD" w:rsidP="00E75609">
      <w:pPr>
        <w:rPr>
          <w:rFonts w:ascii="Times New Roman" w:hAnsi="Times New Roman" w:cs="Times New Roman"/>
          <w:bCs/>
          <w:sz w:val="24"/>
          <w:szCs w:val="24"/>
          <w:lang w:val="sr-Latn-RS"/>
        </w:rPr>
      </w:pPr>
    </w:p>
    <w:p w14:paraId="4686FD19" w14:textId="77777777" w:rsidR="0061646F" w:rsidRDefault="0061646F" w:rsidP="001E48DD">
      <w:pPr>
        <w:ind w:hanging="120"/>
        <w:jc w:val="center"/>
        <w:rPr>
          <w:rFonts w:ascii="Times New Roman" w:hAnsi="Times New Roman" w:cs="Times New Roman"/>
          <w:b/>
          <w:sz w:val="24"/>
          <w:szCs w:val="24"/>
          <w:lang w:val="sr-Latn-RS"/>
        </w:rPr>
      </w:pPr>
    </w:p>
    <w:p w14:paraId="32A6EB3E" w14:textId="77777777" w:rsidR="0061646F" w:rsidRDefault="0061646F" w:rsidP="001E48DD">
      <w:pPr>
        <w:ind w:hanging="120"/>
        <w:jc w:val="center"/>
        <w:rPr>
          <w:rFonts w:ascii="Times New Roman" w:hAnsi="Times New Roman" w:cs="Times New Roman"/>
          <w:b/>
          <w:sz w:val="24"/>
          <w:szCs w:val="24"/>
          <w:lang w:val="sr-Latn-RS"/>
        </w:rPr>
      </w:pPr>
    </w:p>
    <w:p w14:paraId="112AF70A" w14:textId="77777777" w:rsidR="0061646F" w:rsidRDefault="0061646F" w:rsidP="001E48DD">
      <w:pPr>
        <w:ind w:hanging="120"/>
        <w:jc w:val="center"/>
        <w:rPr>
          <w:rFonts w:ascii="Times New Roman" w:hAnsi="Times New Roman" w:cs="Times New Roman"/>
          <w:b/>
          <w:sz w:val="24"/>
          <w:szCs w:val="24"/>
          <w:lang w:val="sr-Latn-RS"/>
        </w:rPr>
      </w:pPr>
    </w:p>
    <w:p w14:paraId="05C5E6A7" w14:textId="77777777" w:rsidR="0061646F" w:rsidRDefault="0061646F" w:rsidP="001E48DD">
      <w:pPr>
        <w:ind w:hanging="120"/>
        <w:jc w:val="center"/>
        <w:rPr>
          <w:rFonts w:ascii="Times New Roman" w:hAnsi="Times New Roman" w:cs="Times New Roman"/>
          <w:b/>
          <w:sz w:val="24"/>
          <w:szCs w:val="24"/>
          <w:lang w:val="sr-Latn-RS"/>
        </w:rPr>
      </w:pPr>
    </w:p>
    <w:p w14:paraId="4C67BE13" w14:textId="77777777" w:rsidR="0061646F" w:rsidRDefault="0061646F" w:rsidP="001E48DD">
      <w:pPr>
        <w:ind w:hanging="120"/>
        <w:jc w:val="center"/>
        <w:rPr>
          <w:rFonts w:ascii="Times New Roman" w:hAnsi="Times New Roman" w:cs="Times New Roman"/>
          <w:b/>
          <w:sz w:val="24"/>
          <w:szCs w:val="24"/>
          <w:lang w:val="sr-Latn-RS"/>
        </w:rPr>
      </w:pPr>
    </w:p>
    <w:p w14:paraId="19681531" w14:textId="77777777" w:rsidR="0061646F" w:rsidRDefault="0061646F" w:rsidP="001E48DD">
      <w:pPr>
        <w:ind w:hanging="120"/>
        <w:jc w:val="center"/>
        <w:rPr>
          <w:rFonts w:ascii="Times New Roman" w:hAnsi="Times New Roman" w:cs="Times New Roman"/>
          <w:b/>
          <w:sz w:val="24"/>
          <w:szCs w:val="24"/>
          <w:lang w:val="sr-Latn-RS"/>
        </w:rPr>
      </w:pPr>
    </w:p>
    <w:p w14:paraId="623D7A50" w14:textId="77777777" w:rsidR="0061646F" w:rsidRDefault="0061646F" w:rsidP="001E48DD">
      <w:pPr>
        <w:ind w:hanging="120"/>
        <w:jc w:val="center"/>
        <w:rPr>
          <w:rFonts w:ascii="Times New Roman" w:hAnsi="Times New Roman" w:cs="Times New Roman"/>
          <w:b/>
          <w:sz w:val="24"/>
          <w:szCs w:val="24"/>
          <w:lang w:val="sr-Latn-RS"/>
        </w:rPr>
      </w:pPr>
    </w:p>
    <w:p w14:paraId="5CFF71BE" w14:textId="004FC7E8" w:rsidR="0061646F" w:rsidRDefault="0061646F" w:rsidP="00AD0C23">
      <w:pPr>
        <w:rPr>
          <w:rFonts w:ascii="Times New Roman" w:hAnsi="Times New Roman" w:cs="Times New Roman"/>
          <w:b/>
          <w:sz w:val="24"/>
          <w:szCs w:val="24"/>
          <w:lang w:val="sr-Latn-RS"/>
        </w:rPr>
      </w:pPr>
    </w:p>
    <w:p w14:paraId="5F29CEC8" w14:textId="4EFBDA88" w:rsidR="0061646F" w:rsidRDefault="0061646F" w:rsidP="00AD0C23">
      <w:pPr>
        <w:rPr>
          <w:rFonts w:ascii="Times New Roman" w:hAnsi="Times New Roman" w:cs="Times New Roman"/>
          <w:b/>
          <w:sz w:val="24"/>
          <w:szCs w:val="24"/>
          <w:lang w:val="sr-Latn-RS"/>
        </w:rPr>
      </w:pPr>
    </w:p>
    <w:p w14:paraId="20CAA7DF" w14:textId="77777777" w:rsidR="0061646F" w:rsidRDefault="0061646F" w:rsidP="001E48DD">
      <w:pPr>
        <w:ind w:hanging="120"/>
        <w:jc w:val="center"/>
        <w:rPr>
          <w:rFonts w:ascii="Times New Roman" w:hAnsi="Times New Roman" w:cs="Times New Roman"/>
          <w:b/>
          <w:sz w:val="24"/>
          <w:szCs w:val="24"/>
          <w:lang w:val="sr-Latn-RS"/>
        </w:rPr>
      </w:pPr>
    </w:p>
    <w:p w14:paraId="5CFA1B00" w14:textId="61EECA10" w:rsidR="001E48DD" w:rsidRPr="00EF1E73" w:rsidRDefault="001E48DD" w:rsidP="001E48DD">
      <w:pPr>
        <w:ind w:hanging="120"/>
        <w:jc w:val="center"/>
        <w:rPr>
          <w:rFonts w:ascii="Times New Roman" w:hAnsi="Times New Roman" w:cs="Times New Roman"/>
          <w:b/>
          <w:sz w:val="24"/>
          <w:szCs w:val="24"/>
          <w:lang w:val="sr-Latn-RS"/>
        </w:rPr>
      </w:pPr>
      <w:r w:rsidRPr="00EF1E73">
        <w:rPr>
          <w:rFonts w:ascii="Times New Roman" w:hAnsi="Times New Roman" w:cs="Times New Roman"/>
          <w:b/>
          <w:sz w:val="24"/>
          <w:szCs w:val="24"/>
          <w:lang w:val="sr-Latn-RS"/>
        </w:rPr>
        <w:t>GLAVA V</w:t>
      </w:r>
    </w:p>
    <w:p w14:paraId="01EABFCF" w14:textId="77777777" w:rsidR="001E48DD" w:rsidRPr="00EF1E73" w:rsidRDefault="001E48DD" w:rsidP="001E48DD">
      <w:pPr>
        <w:ind w:hanging="120"/>
        <w:jc w:val="center"/>
        <w:rPr>
          <w:rFonts w:ascii="Times New Roman" w:hAnsi="Times New Roman" w:cs="Times New Roman"/>
          <w:bCs/>
          <w:sz w:val="24"/>
          <w:szCs w:val="24"/>
          <w:lang w:val="sr-Latn-RS"/>
        </w:rPr>
      </w:pPr>
      <w:r w:rsidRPr="00EF1E73">
        <w:rPr>
          <w:rFonts w:ascii="Times New Roman" w:hAnsi="Times New Roman" w:cs="Times New Roman"/>
          <w:b/>
          <w:sz w:val="24"/>
          <w:szCs w:val="24"/>
          <w:lang w:val="sr-Latn-RS"/>
        </w:rPr>
        <w:t>PROCEUDRA DISCIPLINSKE KOMISIJE</w:t>
      </w:r>
    </w:p>
    <w:p w14:paraId="25CD1A1A" w14:textId="77777777" w:rsidR="001E48DD" w:rsidRPr="00EF1E73" w:rsidRDefault="001E48DD" w:rsidP="001E48DD">
      <w:pPr>
        <w:ind w:hanging="120"/>
        <w:jc w:val="center"/>
        <w:rPr>
          <w:rFonts w:ascii="Times New Roman" w:hAnsi="Times New Roman" w:cs="Times New Roman"/>
          <w:b/>
          <w:sz w:val="24"/>
          <w:szCs w:val="24"/>
          <w:lang w:val="sr-Latn-RS"/>
        </w:rPr>
      </w:pPr>
    </w:p>
    <w:p w14:paraId="365B5896" w14:textId="77777777" w:rsidR="00E75609" w:rsidRDefault="00E75609" w:rsidP="001E48DD">
      <w:pPr>
        <w:jc w:val="center"/>
        <w:rPr>
          <w:rFonts w:ascii="Times New Roman" w:hAnsi="Times New Roman" w:cs="Times New Roman"/>
          <w:b/>
          <w:sz w:val="24"/>
          <w:szCs w:val="24"/>
          <w:lang w:val="sr-Latn-RS"/>
        </w:rPr>
      </w:pPr>
    </w:p>
    <w:p w14:paraId="486F303D" w14:textId="63FB2F88" w:rsidR="001E48DD" w:rsidRPr="00EF1E73" w:rsidRDefault="001E48DD" w:rsidP="001E48DD">
      <w:pPr>
        <w:jc w:val="center"/>
        <w:rPr>
          <w:rFonts w:ascii="Times New Roman" w:hAnsi="Times New Roman" w:cs="Times New Roman"/>
          <w:b/>
          <w:sz w:val="24"/>
          <w:szCs w:val="24"/>
          <w:lang w:val="sr-Latn-RS"/>
        </w:rPr>
      </w:pPr>
      <w:r w:rsidRPr="00EF1E73">
        <w:rPr>
          <w:rFonts w:ascii="Times New Roman" w:hAnsi="Times New Roman" w:cs="Times New Roman"/>
          <w:b/>
          <w:sz w:val="24"/>
          <w:szCs w:val="24"/>
          <w:lang w:val="sr-Latn-RS"/>
        </w:rPr>
        <w:t>Član 23</w:t>
      </w:r>
    </w:p>
    <w:p w14:paraId="6C9A6801" w14:textId="77777777" w:rsidR="001E48DD" w:rsidRPr="00EF1E73" w:rsidRDefault="001E48DD" w:rsidP="001E48DD">
      <w:pPr>
        <w:jc w:val="center"/>
        <w:rPr>
          <w:rFonts w:ascii="Times New Roman" w:hAnsi="Times New Roman" w:cs="Times New Roman"/>
          <w:b/>
          <w:sz w:val="24"/>
          <w:szCs w:val="24"/>
          <w:lang w:val="sr-Latn-RS"/>
        </w:rPr>
      </w:pPr>
      <w:r w:rsidRPr="00EF1E73">
        <w:rPr>
          <w:rFonts w:ascii="Times New Roman" w:hAnsi="Times New Roman" w:cs="Times New Roman"/>
          <w:b/>
          <w:sz w:val="24"/>
          <w:szCs w:val="24"/>
          <w:lang w:val="sr-Latn-RS"/>
        </w:rPr>
        <w:t>Ovlašćenja Disciplinske komisije</w:t>
      </w:r>
    </w:p>
    <w:p w14:paraId="7A94D204" w14:textId="77777777" w:rsidR="001E48DD" w:rsidRPr="00EF1E73" w:rsidRDefault="001E48DD" w:rsidP="001E48DD">
      <w:pPr>
        <w:jc w:val="center"/>
        <w:rPr>
          <w:rFonts w:ascii="Times New Roman" w:hAnsi="Times New Roman" w:cs="Times New Roman"/>
          <w:sz w:val="24"/>
          <w:szCs w:val="24"/>
          <w:lang w:val="sr-Latn-RS"/>
        </w:rPr>
      </w:pPr>
    </w:p>
    <w:p w14:paraId="3A49D3C5"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1. Disciplinska komisija ima sledeća ovlašćenja:</w:t>
      </w:r>
    </w:p>
    <w:p w14:paraId="3D4E1132" w14:textId="77777777" w:rsidR="001E48DD" w:rsidRPr="00EF1E73" w:rsidRDefault="001E48DD" w:rsidP="001E48DD">
      <w:pPr>
        <w:rPr>
          <w:rFonts w:ascii="Times New Roman" w:hAnsi="Times New Roman" w:cs="Times New Roman"/>
          <w:sz w:val="24"/>
          <w:szCs w:val="24"/>
          <w:lang w:val="sr-Latn-RS"/>
        </w:rPr>
      </w:pPr>
    </w:p>
    <w:p w14:paraId="76F682D4" w14:textId="77777777" w:rsidR="001E48DD" w:rsidRPr="00EF1E73"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1.1. saziva i zakazuje disciplinske sednice;</w:t>
      </w:r>
    </w:p>
    <w:p w14:paraId="6A05ECC9" w14:textId="77777777" w:rsidR="001E48DD" w:rsidRPr="00EF1E73"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1.2. razmatra izveštaj koji je pripremila Jedinica;</w:t>
      </w:r>
    </w:p>
    <w:p w14:paraId="0059B8E9" w14:textId="77777777" w:rsidR="001E48DD" w:rsidRPr="00EF1E73"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1.3. predmet upućuje neposrednom rukovodiocu subjekta disciplinske istrage ako</w:t>
      </w:r>
    </w:p>
    <w:p w14:paraId="0D17669D" w14:textId="56F0DD6D" w:rsidR="001E48DD" w:rsidRPr="00EF1E73" w:rsidRDefault="00E75609" w:rsidP="001E48DD">
      <w:pPr>
        <w:ind w:left="720"/>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E48DD" w:rsidRPr="00EF1E73">
        <w:rPr>
          <w:rFonts w:ascii="Times New Roman" w:hAnsi="Times New Roman" w:cs="Times New Roman"/>
          <w:sz w:val="24"/>
          <w:szCs w:val="24"/>
          <w:lang w:val="sr-Latn-RS"/>
        </w:rPr>
        <w:t>smatra da se radi o lakšim disciplinskim prekršajima;</w:t>
      </w:r>
    </w:p>
    <w:p w14:paraId="55C84FB4" w14:textId="77777777" w:rsidR="001E48DD" w:rsidRPr="00EF1E73"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1.4. vodi disciplinski postupak za teške disciplinske prekršaje;</w:t>
      </w:r>
    </w:p>
    <w:p w14:paraId="00A69D3A" w14:textId="77777777" w:rsidR="001E48DD" w:rsidRPr="00EF1E73"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1.5. utvrđuje odgovornost i izriče predviđene mere za teže disciplinske prekršaje;</w:t>
      </w:r>
    </w:p>
    <w:p w14:paraId="06DB4169" w14:textId="77777777" w:rsidR="00E75609"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1.6. donosi odluku o privremenoj suspenziji sa rada subjekta disciplinske istrage ili drugoj </w:t>
      </w:r>
      <w:r w:rsidR="00E75609">
        <w:rPr>
          <w:rFonts w:ascii="Times New Roman" w:hAnsi="Times New Roman" w:cs="Times New Roman"/>
          <w:sz w:val="24"/>
          <w:szCs w:val="24"/>
          <w:lang w:val="sr-Latn-RS"/>
        </w:rPr>
        <w:t xml:space="preserve">   </w:t>
      </w:r>
    </w:p>
    <w:p w14:paraId="12EA7365" w14:textId="2D974295" w:rsidR="001E48DD" w:rsidRPr="00EF1E73" w:rsidRDefault="00E75609" w:rsidP="001E48DD">
      <w:pPr>
        <w:ind w:left="720"/>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E48DD" w:rsidRPr="00EF1E73">
        <w:rPr>
          <w:rFonts w:ascii="Times New Roman" w:hAnsi="Times New Roman" w:cs="Times New Roman"/>
          <w:sz w:val="24"/>
          <w:szCs w:val="24"/>
          <w:lang w:val="sr-Latn-RS"/>
        </w:rPr>
        <w:t>odgovarajućoj meri;</w:t>
      </w:r>
    </w:p>
    <w:p w14:paraId="47599B72" w14:textId="77777777" w:rsidR="001E48DD" w:rsidRPr="00EF1E73"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1.7. donosi konačnu odluku u vezi sa predmetom.</w:t>
      </w:r>
    </w:p>
    <w:p w14:paraId="53AD3AC5" w14:textId="77777777" w:rsidR="001E48DD" w:rsidRPr="00EF1E73" w:rsidRDefault="001E48DD" w:rsidP="001E48DD">
      <w:pPr>
        <w:rPr>
          <w:rFonts w:ascii="Times New Roman" w:hAnsi="Times New Roman" w:cs="Times New Roman"/>
          <w:sz w:val="24"/>
          <w:szCs w:val="24"/>
          <w:lang w:val="sr-Latn-RS"/>
        </w:rPr>
      </w:pPr>
    </w:p>
    <w:p w14:paraId="1F869EEE" w14:textId="1EE20847" w:rsidR="001E48DD" w:rsidRPr="00EF1E73" w:rsidRDefault="001E48DD" w:rsidP="00E75609">
      <w:pPr>
        <w:rPr>
          <w:rFonts w:ascii="Times New Roman" w:hAnsi="Times New Roman" w:cs="Times New Roman"/>
          <w:b/>
          <w:sz w:val="24"/>
          <w:szCs w:val="24"/>
          <w:lang w:val="sr-Latn-RS"/>
        </w:rPr>
      </w:pPr>
    </w:p>
    <w:p w14:paraId="4DB318EB" w14:textId="77777777" w:rsidR="0061646F" w:rsidRDefault="0061646F" w:rsidP="001E48DD">
      <w:pPr>
        <w:ind w:hanging="120"/>
        <w:jc w:val="center"/>
        <w:rPr>
          <w:rFonts w:ascii="Times New Roman" w:hAnsi="Times New Roman" w:cs="Times New Roman"/>
          <w:b/>
          <w:sz w:val="24"/>
          <w:szCs w:val="24"/>
          <w:lang w:val="sr-Latn-RS"/>
        </w:rPr>
      </w:pPr>
    </w:p>
    <w:p w14:paraId="0A8BDE64" w14:textId="1996EA9C" w:rsidR="001E48DD" w:rsidRPr="00EF1E73" w:rsidRDefault="001E48DD" w:rsidP="001E48DD">
      <w:pPr>
        <w:ind w:hanging="120"/>
        <w:jc w:val="center"/>
        <w:rPr>
          <w:rFonts w:ascii="Times New Roman" w:hAnsi="Times New Roman" w:cs="Times New Roman"/>
          <w:b/>
          <w:sz w:val="24"/>
          <w:szCs w:val="24"/>
          <w:lang w:val="sr-Latn-RS"/>
        </w:rPr>
      </w:pPr>
      <w:r w:rsidRPr="00EF1E73">
        <w:rPr>
          <w:rFonts w:ascii="Times New Roman" w:hAnsi="Times New Roman" w:cs="Times New Roman"/>
          <w:b/>
          <w:sz w:val="24"/>
          <w:szCs w:val="24"/>
          <w:lang w:val="sr-Latn-RS"/>
        </w:rPr>
        <w:t>Član 24</w:t>
      </w:r>
    </w:p>
    <w:p w14:paraId="32DF5235" w14:textId="77777777" w:rsidR="001E48DD" w:rsidRPr="00EF1E73" w:rsidRDefault="001E48DD" w:rsidP="001E48DD">
      <w:pPr>
        <w:ind w:hanging="120"/>
        <w:jc w:val="center"/>
        <w:rPr>
          <w:rFonts w:ascii="Times New Roman" w:hAnsi="Times New Roman" w:cs="Times New Roman"/>
          <w:b/>
          <w:sz w:val="24"/>
          <w:szCs w:val="24"/>
          <w:lang w:val="sr-Latn-RS"/>
        </w:rPr>
      </w:pPr>
      <w:r w:rsidRPr="00EF1E73">
        <w:rPr>
          <w:rFonts w:ascii="Times New Roman" w:hAnsi="Times New Roman" w:cs="Times New Roman"/>
          <w:b/>
          <w:sz w:val="24"/>
          <w:szCs w:val="24"/>
          <w:lang w:val="sr-Latn-RS"/>
        </w:rPr>
        <w:t>Privremena suspenzija sa rada subjekta disciplinske istrage</w:t>
      </w:r>
    </w:p>
    <w:p w14:paraId="3C6197B7" w14:textId="77777777" w:rsidR="001E48DD" w:rsidRPr="00EF1E73" w:rsidRDefault="001E48DD" w:rsidP="001E48DD">
      <w:pPr>
        <w:ind w:left="-120"/>
        <w:rPr>
          <w:rFonts w:ascii="Times New Roman" w:hAnsi="Times New Roman" w:cs="Times New Roman"/>
          <w:bCs/>
          <w:sz w:val="24"/>
          <w:szCs w:val="24"/>
          <w:lang w:val="sr-Latn-RS"/>
        </w:rPr>
      </w:pPr>
    </w:p>
    <w:p w14:paraId="070626DE" w14:textId="77777777" w:rsidR="001E48DD" w:rsidRPr="00EF1E73" w:rsidRDefault="001E48DD" w:rsidP="001E48DD">
      <w:pPr>
        <w:ind w:left="-1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1. Disciplinska komisija, na zahtev subjekta koji je pokrenuo disciplinski postupak ili na svoju ruku, vodeći računa po službenoj dužnosti, može doneti odluku kojom se subjekt disciplinske istrage može privremeno suspendovati sa rada ili do donošenja konačne odluku o pokrenutom disciplinskom postupku, ako smatra da nastavak vršenja njegove dužnosti može ometati disciplinsku istragu ili da može ugroziti pravilno vršenje njegove dužnosti.</w:t>
      </w:r>
    </w:p>
    <w:p w14:paraId="120DCEE5" w14:textId="77777777" w:rsidR="001E48DD" w:rsidRPr="00EF1E73" w:rsidRDefault="001E48DD" w:rsidP="001E48DD">
      <w:pPr>
        <w:ind w:left="-120"/>
        <w:rPr>
          <w:rFonts w:ascii="Times New Roman" w:hAnsi="Times New Roman" w:cs="Times New Roman"/>
          <w:bCs/>
          <w:sz w:val="24"/>
          <w:szCs w:val="24"/>
          <w:lang w:val="sr-Latn-RS"/>
        </w:rPr>
      </w:pPr>
    </w:p>
    <w:p w14:paraId="36C6DC2B" w14:textId="77777777" w:rsidR="001E48DD" w:rsidRPr="00EF1E73" w:rsidRDefault="001E48DD" w:rsidP="001E48DD">
      <w:pPr>
        <w:ind w:left="-1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2. Disciplinska komisija, iz razloga navedenih u stavu 1. ovog člana, subjektu disciplinske istrage može izreći druge mere koje smatra odgovarajućim.</w:t>
      </w:r>
    </w:p>
    <w:p w14:paraId="05F92136" w14:textId="77777777" w:rsidR="001E48DD" w:rsidRPr="00EF1E73" w:rsidRDefault="001E48DD" w:rsidP="001E48DD">
      <w:pPr>
        <w:ind w:left="-120"/>
        <w:rPr>
          <w:rFonts w:ascii="Times New Roman" w:hAnsi="Times New Roman" w:cs="Times New Roman"/>
          <w:bCs/>
          <w:sz w:val="24"/>
          <w:szCs w:val="24"/>
          <w:lang w:val="sr-Latn-RS"/>
        </w:rPr>
      </w:pPr>
    </w:p>
    <w:p w14:paraId="417BC1F3" w14:textId="77777777" w:rsidR="001E48DD" w:rsidRPr="00EF1E73" w:rsidRDefault="001E48DD" w:rsidP="001E48DD">
      <w:pPr>
        <w:ind w:left="-1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3. Izuzev stava 1. i 2. ovog člana, u slučajevima kada je subjekt disciplinske istrage zadržan ili uhapšen od strane nadležnih organa u vezi sa sumnjom da je izvršio krivično delo, generalni direktor po službenoj dužnosti može doneti odluku kojom se subjekt disciplinske istrage može suspendovati sa rada, a suspenzija po ovoj odluci može trajati do trenutka kada Disciplinska komisija uzme na razmatranje predmet.</w:t>
      </w:r>
    </w:p>
    <w:p w14:paraId="43CC5CFF" w14:textId="77777777" w:rsidR="001E48DD" w:rsidRPr="00EF1E73" w:rsidRDefault="001E48DD" w:rsidP="001E48DD">
      <w:pPr>
        <w:ind w:left="-120"/>
        <w:rPr>
          <w:rFonts w:ascii="Times New Roman" w:hAnsi="Times New Roman" w:cs="Times New Roman"/>
          <w:bCs/>
          <w:sz w:val="24"/>
          <w:szCs w:val="24"/>
          <w:lang w:val="sr-Latn-RS"/>
        </w:rPr>
      </w:pPr>
    </w:p>
    <w:p w14:paraId="121874B0" w14:textId="77777777" w:rsidR="001E48DD" w:rsidRPr="00EF1E73" w:rsidRDefault="001E48DD" w:rsidP="001E48DD">
      <w:pPr>
        <w:ind w:left="-1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4. Protiv odluke Disciplinske komisije i odluke generalnog direktora kojom se subjektu disciplinske istrage mogu izreći mere iz st. 1, 2 i 3 ovog člana, nije dozvoljeno pravo žalbe.</w:t>
      </w:r>
    </w:p>
    <w:p w14:paraId="4F413371" w14:textId="77777777" w:rsidR="001E48DD" w:rsidRPr="00EF1E73" w:rsidRDefault="001E48DD" w:rsidP="001E48DD">
      <w:pPr>
        <w:ind w:left="-120"/>
        <w:rPr>
          <w:rFonts w:ascii="Times New Roman" w:hAnsi="Times New Roman" w:cs="Times New Roman"/>
          <w:bCs/>
          <w:sz w:val="24"/>
          <w:szCs w:val="24"/>
          <w:lang w:val="sr-Latn-RS"/>
        </w:rPr>
      </w:pPr>
    </w:p>
    <w:p w14:paraId="135F5609" w14:textId="77777777" w:rsidR="001E48DD" w:rsidRPr="00EF1E73" w:rsidRDefault="001E48DD" w:rsidP="001E48DD">
      <w:pPr>
        <w:ind w:left="-1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5. O odlukama donetim u skladu sa stavom 2. i 3. ovog člana, svaki put se obaveštava Savet.</w:t>
      </w:r>
    </w:p>
    <w:p w14:paraId="4B7464E5" w14:textId="77777777" w:rsidR="001E48DD" w:rsidRPr="00EF1E73" w:rsidRDefault="001E48DD" w:rsidP="001E48DD">
      <w:pPr>
        <w:ind w:left="-120"/>
        <w:rPr>
          <w:rFonts w:ascii="Times New Roman" w:hAnsi="Times New Roman" w:cs="Times New Roman"/>
          <w:bCs/>
          <w:sz w:val="24"/>
          <w:szCs w:val="24"/>
          <w:lang w:val="sr-Latn-RS"/>
        </w:rPr>
      </w:pPr>
    </w:p>
    <w:p w14:paraId="44D19BAE" w14:textId="60643D78" w:rsidR="001E48DD" w:rsidRPr="00EF1E73" w:rsidRDefault="001E48DD" w:rsidP="001E48DD">
      <w:pPr>
        <w:rPr>
          <w:rFonts w:ascii="Times New Roman" w:hAnsi="Times New Roman" w:cs="Times New Roman"/>
          <w:bCs/>
          <w:sz w:val="24"/>
          <w:szCs w:val="24"/>
          <w:lang w:val="sr-Latn-RS"/>
        </w:rPr>
      </w:pPr>
    </w:p>
    <w:p w14:paraId="3E25A458" w14:textId="77777777" w:rsidR="00DC7ADE" w:rsidRDefault="00DC7ADE" w:rsidP="001E48DD">
      <w:pPr>
        <w:ind w:hanging="120"/>
        <w:jc w:val="center"/>
        <w:rPr>
          <w:rFonts w:ascii="Times New Roman" w:hAnsi="Times New Roman" w:cs="Times New Roman"/>
          <w:b/>
          <w:sz w:val="24"/>
          <w:szCs w:val="24"/>
          <w:lang w:val="sr-Latn-RS"/>
        </w:rPr>
      </w:pPr>
    </w:p>
    <w:p w14:paraId="4433ED61" w14:textId="77777777" w:rsidR="00DC7ADE" w:rsidRDefault="00DC7ADE" w:rsidP="001E48DD">
      <w:pPr>
        <w:ind w:hanging="120"/>
        <w:jc w:val="center"/>
        <w:rPr>
          <w:rFonts w:ascii="Times New Roman" w:hAnsi="Times New Roman" w:cs="Times New Roman"/>
          <w:b/>
          <w:sz w:val="24"/>
          <w:szCs w:val="24"/>
          <w:lang w:val="sr-Latn-RS"/>
        </w:rPr>
      </w:pPr>
    </w:p>
    <w:p w14:paraId="384DD5A4" w14:textId="77777777" w:rsidR="00DC7ADE" w:rsidRDefault="00DC7ADE" w:rsidP="001E48DD">
      <w:pPr>
        <w:ind w:hanging="120"/>
        <w:jc w:val="center"/>
        <w:rPr>
          <w:rFonts w:ascii="Times New Roman" w:hAnsi="Times New Roman" w:cs="Times New Roman"/>
          <w:b/>
          <w:sz w:val="24"/>
          <w:szCs w:val="24"/>
          <w:lang w:val="sr-Latn-RS"/>
        </w:rPr>
      </w:pPr>
    </w:p>
    <w:p w14:paraId="384E4019" w14:textId="17266DC5" w:rsidR="001E48DD" w:rsidRPr="00EF1E73" w:rsidRDefault="001E48DD" w:rsidP="001E48DD">
      <w:pPr>
        <w:ind w:hanging="120"/>
        <w:jc w:val="center"/>
        <w:rPr>
          <w:rFonts w:ascii="Times New Roman" w:hAnsi="Times New Roman" w:cs="Times New Roman"/>
          <w:b/>
          <w:sz w:val="24"/>
          <w:szCs w:val="24"/>
          <w:lang w:val="sr-Latn-RS"/>
        </w:rPr>
      </w:pPr>
      <w:r w:rsidRPr="00EF1E73">
        <w:rPr>
          <w:rFonts w:ascii="Times New Roman" w:hAnsi="Times New Roman" w:cs="Times New Roman"/>
          <w:b/>
          <w:sz w:val="24"/>
          <w:szCs w:val="24"/>
          <w:lang w:val="sr-Latn-RS"/>
        </w:rPr>
        <w:t>Član 25</w:t>
      </w:r>
    </w:p>
    <w:p w14:paraId="2CFDC96A" w14:textId="77777777" w:rsidR="001E48DD" w:rsidRPr="00EF1E73" w:rsidRDefault="001E48DD" w:rsidP="001E48DD">
      <w:pPr>
        <w:ind w:hanging="120"/>
        <w:jc w:val="center"/>
        <w:rPr>
          <w:rFonts w:ascii="Times New Roman" w:hAnsi="Times New Roman" w:cs="Times New Roman"/>
          <w:b/>
          <w:sz w:val="24"/>
          <w:szCs w:val="24"/>
          <w:lang w:val="sr-Latn-RS"/>
        </w:rPr>
      </w:pPr>
      <w:r w:rsidRPr="00EF1E73">
        <w:rPr>
          <w:rFonts w:ascii="Times New Roman" w:hAnsi="Times New Roman" w:cs="Times New Roman"/>
          <w:b/>
          <w:sz w:val="24"/>
          <w:szCs w:val="24"/>
          <w:lang w:val="sr-Latn-RS"/>
        </w:rPr>
        <w:t>Razmatranje izveštaja Jedinice od strane Disciplinske komisije</w:t>
      </w:r>
    </w:p>
    <w:p w14:paraId="1F24A22E" w14:textId="77777777" w:rsidR="001E48DD" w:rsidRPr="00EF1E73" w:rsidRDefault="001E48DD" w:rsidP="001E48DD">
      <w:pPr>
        <w:ind w:hanging="120"/>
        <w:jc w:val="left"/>
        <w:rPr>
          <w:rFonts w:ascii="Times New Roman" w:hAnsi="Times New Roman" w:cs="Times New Roman"/>
          <w:bCs/>
          <w:sz w:val="24"/>
          <w:szCs w:val="24"/>
          <w:lang w:val="sr-Latn-RS"/>
        </w:rPr>
      </w:pPr>
    </w:p>
    <w:p w14:paraId="5B6E7ACD" w14:textId="77777777" w:rsidR="001E48DD" w:rsidRPr="00EF1E73" w:rsidRDefault="001E48DD" w:rsidP="001E48DD">
      <w:pPr>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1. Disciplinska komisija, nakon razmatranja izveštaja Jedinice, odlučuje da:</w:t>
      </w:r>
    </w:p>
    <w:p w14:paraId="554B35FD" w14:textId="2A698702" w:rsidR="001E48DD" w:rsidRPr="00EF1E73" w:rsidRDefault="001E48DD" w:rsidP="001E48DD">
      <w:pPr>
        <w:rPr>
          <w:rFonts w:ascii="Times New Roman" w:hAnsi="Times New Roman" w:cs="Times New Roman"/>
          <w:bCs/>
          <w:sz w:val="24"/>
          <w:szCs w:val="24"/>
          <w:lang w:val="sr-Latn-RS"/>
        </w:rPr>
      </w:pPr>
    </w:p>
    <w:p w14:paraId="3E213DAD" w14:textId="77777777" w:rsidR="00E75609" w:rsidRDefault="001E48DD" w:rsidP="001E48DD">
      <w:pPr>
        <w:ind w:left="7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 xml:space="preserve">1.1. odbije zahtev za pokretanje disciplinskog postupka protiv subjekta disciplinske istrage u </w:t>
      </w:r>
    </w:p>
    <w:p w14:paraId="289DC298" w14:textId="77777777" w:rsidR="00E75609" w:rsidRDefault="00E75609" w:rsidP="001E48DD">
      <w:pPr>
        <w:ind w:left="720"/>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       </w:t>
      </w:r>
      <w:r w:rsidR="001E48DD" w:rsidRPr="00EF1E73">
        <w:rPr>
          <w:rFonts w:ascii="Times New Roman" w:hAnsi="Times New Roman" w:cs="Times New Roman"/>
          <w:bCs/>
          <w:sz w:val="24"/>
          <w:szCs w:val="24"/>
          <w:lang w:val="sr-Latn-RS"/>
        </w:rPr>
        <w:t xml:space="preserve">slučaju da oceni da njegovim postupanjem nije učinjen disciplinski prekršaj ili ako je za </w:t>
      </w:r>
      <w:r>
        <w:rPr>
          <w:rFonts w:ascii="Times New Roman" w:hAnsi="Times New Roman" w:cs="Times New Roman"/>
          <w:bCs/>
          <w:sz w:val="24"/>
          <w:szCs w:val="24"/>
          <w:lang w:val="sr-Latn-RS"/>
        </w:rPr>
        <w:t xml:space="preserve"> </w:t>
      </w:r>
    </w:p>
    <w:p w14:paraId="14984FFD" w14:textId="77777777" w:rsidR="00E75609" w:rsidRDefault="00E75609" w:rsidP="001E48DD">
      <w:pPr>
        <w:ind w:left="720"/>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       </w:t>
      </w:r>
      <w:r w:rsidR="001E48DD" w:rsidRPr="00EF1E73">
        <w:rPr>
          <w:rFonts w:ascii="Times New Roman" w:hAnsi="Times New Roman" w:cs="Times New Roman"/>
          <w:bCs/>
          <w:sz w:val="24"/>
          <w:szCs w:val="24"/>
          <w:lang w:val="sr-Latn-RS"/>
        </w:rPr>
        <w:t xml:space="preserve">učinjeni prekršaj nastupila zastarelost za disciplinsku istragu u vreme podnošenja zahteva </w:t>
      </w:r>
    </w:p>
    <w:p w14:paraId="4162FDDB" w14:textId="2A1494B6" w:rsidR="001E48DD" w:rsidRPr="00EF1E73" w:rsidRDefault="00E75609" w:rsidP="001E48DD">
      <w:pPr>
        <w:ind w:left="720"/>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       </w:t>
      </w:r>
      <w:r w:rsidR="001E48DD" w:rsidRPr="00EF1E73">
        <w:rPr>
          <w:rFonts w:ascii="Times New Roman" w:hAnsi="Times New Roman" w:cs="Times New Roman"/>
          <w:bCs/>
          <w:sz w:val="24"/>
          <w:szCs w:val="24"/>
          <w:lang w:val="sr-Latn-RS"/>
        </w:rPr>
        <w:t>protiv subjekta disciplinske istrage;</w:t>
      </w:r>
    </w:p>
    <w:p w14:paraId="17B7C544" w14:textId="77777777" w:rsidR="00E75609" w:rsidRDefault="001E48DD" w:rsidP="001E48DD">
      <w:pPr>
        <w:ind w:left="7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 xml:space="preserve">1.2. uputi disciplinski predmet neposrednom rukovodiocu subjekta disciplinske istrage ako </w:t>
      </w:r>
      <w:r w:rsidR="00E75609">
        <w:rPr>
          <w:rFonts w:ascii="Times New Roman" w:hAnsi="Times New Roman" w:cs="Times New Roman"/>
          <w:bCs/>
          <w:sz w:val="24"/>
          <w:szCs w:val="24"/>
          <w:lang w:val="sr-Latn-RS"/>
        </w:rPr>
        <w:t xml:space="preserve"> </w:t>
      </w:r>
    </w:p>
    <w:p w14:paraId="1FD1722C" w14:textId="77777777" w:rsidR="00E75609" w:rsidRDefault="00E75609" w:rsidP="001E48DD">
      <w:pPr>
        <w:ind w:left="720"/>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       </w:t>
      </w:r>
      <w:r w:rsidR="001E48DD" w:rsidRPr="00EF1E73">
        <w:rPr>
          <w:rFonts w:ascii="Times New Roman" w:hAnsi="Times New Roman" w:cs="Times New Roman"/>
          <w:bCs/>
          <w:sz w:val="24"/>
          <w:szCs w:val="24"/>
          <w:lang w:val="sr-Latn-RS"/>
        </w:rPr>
        <w:t xml:space="preserve">proceni da je njegovim postupanjem učinjen lakši disciplinski prekršaj, kako bi </w:t>
      </w:r>
    </w:p>
    <w:p w14:paraId="0A57FD91" w14:textId="77777777" w:rsidR="00E75609" w:rsidRDefault="00E75609" w:rsidP="001E48DD">
      <w:pPr>
        <w:ind w:left="720"/>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       </w:t>
      </w:r>
      <w:r w:rsidR="001E48DD" w:rsidRPr="00EF1E73">
        <w:rPr>
          <w:rFonts w:ascii="Times New Roman" w:hAnsi="Times New Roman" w:cs="Times New Roman"/>
          <w:bCs/>
          <w:sz w:val="24"/>
          <w:szCs w:val="24"/>
          <w:lang w:val="sr-Latn-RS"/>
        </w:rPr>
        <w:t xml:space="preserve">neposredni rukovodilac subjektu istrage izrekao neku od mera utvrđenih za lakše </w:t>
      </w:r>
      <w:r>
        <w:rPr>
          <w:rFonts w:ascii="Times New Roman" w:hAnsi="Times New Roman" w:cs="Times New Roman"/>
          <w:bCs/>
          <w:sz w:val="24"/>
          <w:szCs w:val="24"/>
          <w:lang w:val="sr-Latn-RS"/>
        </w:rPr>
        <w:t xml:space="preserve"> </w:t>
      </w:r>
    </w:p>
    <w:p w14:paraId="0DB19753" w14:textId="7A5B57A6" w:rsidR="001E48DD" w:rsidRPr="00EF1E73" w:rsidRDefault="00E75609" w:rsidP="001E48DD">
      <w:pPr>
        <w:ind w:left="720"/>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       </w:t>
      </w:r>
      <w:r w:rsidR="001E48DD" w:rsidRPr="00EF1E73">
        <w:rPr>
          <w:rFonts w:ascii="Times New Roman" w:hAnsi="Times New Roman" w:cs="Times New Roman"/>
          <w:bCs/>
          <w:sz w:val="24"/>
          <w:szCs w:val="24"/>
          <w:lang w:val="sr-Latn-RS"/>
        </w:rPr>
        <w:t>disciplinske prekršaje;</w:t>
      </w:r>
    </w:p>
    <w:p w14:paraId="58905FDE" w14:textId="77777777" w:rsidR="00E75609" w:rsidRDefault="001E48DD" w:rsidP="001E48DD">
      <w:pPr>
        <w:ind w:left="720"/>
        <w:rPr>
          <w:rFonts w:ascii="Times New Roman" w:hAnsi="Times New Roman" w:cs="Times New Roman"/>
          <w:bCs/>
          <w:sz w:val="24"/>
          <w:szCs w:val="24"/>
          <w:lang w:val="sr-Latn-RS"/>
        </w:rPr>
      </w:pPr>
      <w:r w:rsidRPr="00EF1E73">
        <w:rPr>
          <w:rFonts w:ascii="Times New Roman" w:hAnsi="Times New Roman" w:cs="Times New Roman"/>
          <w:bCs/>
          <w:sz w:val="24"/>
          <w:szCs w:val="24"/>
          <w:lang w:val="sr-Latn-RS"/>
        </w:rPr>
        <w:t xml:space="preserve">1.3. sprovede disciplinski postupak ako na osnovu izveštaja postoji sumnja da je postupanjem </w:t>
      </w:r>
      <w:r w:rsidR="00E75609">
        <w:rPr>
          <w:rFonts w:ascii="Times New Roman" w:hAnsi="Times New Roman" w:cs="Times New Roman"/>
          <w:bCs/>
          <w:sz w:val="24"/>
          <w:szCs w:val="24"/>
          <w:lang w:val="sr-Latn-RS"/>
        </w:rPr>
        <w:t xml:space="preserve"> </w:t>
      </w:r>
    </w:p>
    <w:p w14:paraId="7106F9AE" w14:textId="5C142412" w:rsidR="001E48DD" w:rsidRPr="00EF1E73" w:rsidRDefault="00E75609" w:rsidP="001E48DD">
      <w:pPr>
        <w:ind w:left="720"/>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       </w:t>
      </w:r>
      <w:r w:rsidR="001E48DD" w:rsidRPr="00EF1E73">
        <w:rPr>
          <w:rFonts w:ascii="Times New Roman" w:hAnsi="Times New Roman" w:cs="Times New Roman"/>
          <w:bCs/>
          <w:sz w:val="24"/>
          <w:szCs w:val="24"/>
          <w:lang w:val="sr-Latn-RS"/>
        </w:rPr>
        <w:t>subjekta disciplinske istrage učinjena neka od težih disciplinskih prekršaja.</w:t>
      </w:r>
    </w:p>
    <w:p w14:paraId="33A580B2" w14:textId="77777777" w:rsidR="001E48DD" w:rsidRPr="00EF1E73" w:rsidRDefault="001E48DD" w:rsidP="001E48DD">
      <w:pPr>
        <w:ind w:left="720"/>
        <w:rPr>
          <w:rFonts w:ascii="Times New Roman" w:hAnsi="Times New Roman" w:cs="Times New Roman"/>
          <w:bCs/>
          <w:sz w:val="24"/>
          <w:szCs w:val="24"/>
          <w:lang w:val="sr-Latn-RS"/>
        </w:rPr>
      </w:pPr>
    </w:p>
    <w:p w14:paraId="6F47097F" w14:textId="77777777" w:rsidR="001E48DD" w:rsidRPr="00EF1E73" w:rsidRDefault="001E48DD" w:rsidP="001E48DD">
      <w:pPr>
        <w:ind w:left="720"/>
        <w:rPr>
          <w:rFonts w:ascii="Times New Roman" w:hAnsi="Times New Roman" w:cs="Times New Roman"/>
          <w:b/>
          <w:sz w:val="24"/>
          <w:szCs w:val="24"/>
          <w:lang w:val="sr-Latn-RS"/>
        </w:rPr>
      </w:pPr>
    </w:p>
    <w:p w14:paraId="3EA570F0" w14:textId="0BB8B284" w:rsidR="001E48DD" w:rsidRPr="00EF1E73" w:rsidRDefault="00E75609" w:rsidP="00E75609">
      <w:pPr>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26</w:t>
      </w:r>
    </w:p>
    <w:p w14:paraId="6BEA6BF8" w14:textId="77777777" w:rsidR="001E48DD" w:rsidRPr="00EF1E73" w:rsidRDefault="001E48DD" w:rsidP="001E48DD">
      <w:pPr>
        <w:jc w:val="center"/>
        <w:rPr>
          <w:rFonts w:ascii="Times New Roman" w:hAnsi="Times New Roman" w:cs="Times New Roman"/>
          <w:b/>
          <w:sz w:val="24"/>
          <w:szCs w:val="24"/>
          <w:lang w:val="sr-Latn-RS"/>
        </w:rPr>
      </w:pPr>
      <w:r w:rsidRPr="00EF1E73">
        <w:rPr>
          <w:rFonts w:ascii="Times New Roman" w:hAnsi="Times New Roman" w:cs="Times New Roman"/>
          <w:b/>
          <w:sz w:val="24"/>
          <w:szCs w:val="24"/>
          <w:lang w:val="sr-Latn-RS"/>
        </w:rPr>
        <w:t>Prioritet disciplinskog predmeta</w:t>
      </w:r>
    </w:p>
    <w:p w14:paraId="1B3CFF8F" w14:textId="77777777" w:rsidR="001E48DD" w:rsidRPr="00EF1E73" w:rsidRDefault="001E48DD" w:rsidP="001E48DD">
      <w:pPr>
        <w:rPr>
          <w:rFonts w:ascii="Times New Roman" w:hAnsi="Times New Roman" w:cs="Times New Roman"/>
          <w:b/>
          <w:bCs/>
          <w:sz w:val="24"/>
          <w:szCs w:val="24"/>
          <w:lang w:val="sr-Latn-RS"/>
        </w:rPr>
      </w:pPr>
    </w:p>
    <w:p w14:paraId="0E24CB2C"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1. U disciplinskom postupku, prioritetni predmet koji treba da se reši hitno od strane subjekata odgovornih za discipline postupke smatra se predmet kada je zaposleni:</w:t>
      </w:r>
    </w:p>
    <w:p w14:paraId="34930FA2" w14:textId="77777777" w:rsidR="001E48DD" w:rsidRPr="00EF1E73" w:rsidRDefault="001E48DD" w:rsidP="001E48DD">
      <w:pPr>
        <w:rPr>
          <w:rFonts w:ascii="Times New Roman" w:hAnsi="Times New Roman" w:cs="Times New Roman"/>
          <w:sz w:val="24"/>
          <w:szCs w:val="24"/>
          <w:lang w:val="sr-Latn-RS"/>
        </w:rPr>
      </w:pPr>
    </w:p>
    <w:p w14:paraId="08CB799F" w14:textId="77777777" w:rsidR="001E48DD" w:rsidRPr="00EF1E73"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1.1. uhapšen, zadržan ili pritvoren;</w:t>
      </w:r>
    </w:p>
    <w:p w14:paraId="01056BFB" w14:textId="77777777" w:rsidR="001E48DD" w:rsidRPr="00EF1E73"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1.2. privremeno suspendovan sa rada odlukom generalnog direktora;</w:t>
      </w:r>
    </w:p>
    <w:p w14:paraId="24212F94" w14:textId="77777777" w:rsidR="00E75609" w:rsidRDefault="001E48DD" w:rsidP="001E48DD">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1.3. privremeno suspendovan sa rada ili mu je izrečena neka druga odgovarajuća mera </w:t>
      </w:r>
    </w:p>
    <w:p w14:paraId="480C3DE5" w14:textId="38C0F0D4" w:rsidR="001E48DD" w:rsidRPr="00EF1E73" w:rsidRDefault="00E75609" w:rsidP="001E48DD">
      <w:pPr>
        <w:ind w:left="720"/>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E48DD" w:rsidRPr="00EF1E73">
        <w:rPr>
          <w:rFonts w:ascii="Times New Roman" w:hAnsi="Times New Roman" w:cs="Times New Roman"/>
          <w:sz w:val="24"/>
          <w:szCs w:val="24"/>
          <w:lang w:val="sr-Latn-RS"/>
        </w:rPr>
        <w:t>o</w:t>
      </w:r>
      <w:r>
        <w:rPr>
          <w:rFonts w:ascii="Times New Roman" w:hAnsi="Times New Roman" w:cs="Times New Roman"/>
          <w:sz w:val="24"/>
          <w:szCs w:val="24"/>
          <w:lang w:val="sr-Latn-RS"/>
        </w:rPr>
        <w:t>dlukom Disciplinske komisije</w:t>
      </w:r>
      <w:r w:rsidR="001E48DD" w:rsidRPr="00EF1E73">
        <w:rPr>
          <w:rFonts w:ascii="Times New Roman" w:hAnsi="Times New Roman" w:cs="Times New Roman"/>
          <w:sz w:val="24"/>
          <w:szCs w:val="24"/>
          <w:lang w:val="sr-Latn-RS"/>
        </w:rPr>
        <w:t>.</w:t>
      </w:r>
    </w:p>
    <w:p w14:paraId="18AF5F80" w14:textId="77777777" w:rsidR="001E48DD" w:rsidRPr="00EF1E73" w:rsidRDefault="001E48DD" w:rsidP="001E48DD">
      <w:pPr>
        <w:rPr>
          <w:rFonts w:ascii="Times New Roman" w:hAnsi="Times New Roman" w:cs="Times New Roman"/>
          <w:sz w:val="24"/>
          <w:szCs w:val="24"/>
          <w:lang w:val="sr-Latn-RS"/>
        </w:rPr>
      </w:pPr>
    </w:p>
    <w:p w14:paraId="1AEF6042"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2. U hitnim slučajevima iz stava 1. ovog člana, a u cilju očuvanja poverenja javnosti u sudski sistem, subjekti koji vode disciplinski postupak dužni su da hitno postupe i pokrenu i okončaju disciplinski predmet u veoma brzom vremenskom roku, imajući uvek kao osnovu prava zaposlenog iz relevantnog zakonodavstva na snazi.</w:t>
      </w:r>
    </w:p>
    <w:p w14:paraId="6C4C84A3" w14:textId="77777777" w:rsidR="001E48DD" w:rsidRPr="00EF1E73" w:rsidRDefault="001E48DD" w:rsidP="001E48DD">
      <w:pPr>
        <w:rPr>
          <w:rFonts w:ascii="Times New Roman" w:hAnsi="Times New Roman" w:cs="Times New Roman"/>
          <w:sz w:val="24"/>
          <w:szCs w:val="24"/>
          <w:lang w:val="sr-Latn-RS"/>
        </w:rPr>
      </w:pPr>
    </w:p>
    <w:p w14:paraId="4E89580D" w14:textId="77777777" w:rsidR="001E48DD" w:rsidRPr="00EF1E73" w:rsidRDefault="001E48DD" w:rsidP="001E48DD">
      <w:pPr>
        <w:jc w:val="center"/>
        <w:rPr>
          <w:rFonts w:ascii="Times New Roman" w:hAnsi="Times New Roman" w:cs="Times New Roman"/>
          <w:b/>
          <w:bCs/>
          <w:sz w:val="24"/>
          <w:szCs w:val="24"/>
          <w:lang w:val="sr-Latn-RS"/>
        </w:rPr>
      </w:pPr>
    </w:p>
    <w:p w14:paraId="0603C7DD" w14:textId="77777777" w:rsidR="001E48DD" w:rsidRPr="00EF1E73" w:rsidRDefault="001E48DD" w:rsidP="001E48DD">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Član 27</w:t>
      </w:r>
    </w:p>
    <w:p w14:paraId="5A17144B" w14:textId="77777777" w:rsidR="001E48DD" w:rsidRPr="00EF1E73" w:rsidRDefault="001E48DD" w:rsidP="001E48DD">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Poziv na sednicu u Disciplinskoj komisiji</w:t>
      </w:r>
    </w:p>
    <w:p w14:paraId="42726520" w14:textId="77777777" w:rsidR="001E48DD" w:rsidRPr="00EF1E73" w:rsidRDefault="001E48DD" w:rsidP="001E48DD">
      <w:pPr>
        <w:rPr>
          <w:rFonts w:ascii="Times New Roman" w:hAnsi="Times New Roman" w:cs="Times New Roman"/>
          <w:sz w:val="24"/>
          <w:szCs w:val="24"/>
          <w:lang w:val="sr-Latn-RS"/>
        </w:rPr>
      </w:pPr>
    </w:p>
    <w:p w14:paraId="0B22BC80" w14:textId="057F5C72" w:rsidR="001E48DD"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1. Imenovanje, sazivanje i održavanje sednice vrši se u skladu sa </w:t>
      </w:r>
      <w:r w:rsidR="00E75609">
        <w:rPr>
          <w:rFonts w:ascii="Times New Roman" w:hAnsi="Times New Roman" w:cs="Times New Roman"/>
          <w:sz w:val="24"/>
          <w:szCs w:val="24"/>
          <w:lang w:val="sr-Latn-RS"/>
        </w:rPr>
        <w:t>odgovarajućim odredbama ZOAP-a.</w:t>
      </w:r>
    </w:p>
    <w:p w14:paraId="020A3F29" w14:textId="77777777" w:rsidR="00E75609" w:rsidRPr="00EF1E73" w:rsidRDefault="00E75609" w:rsidP="001E48DD">
      <w:pPr>
        <w:rPr>
          <w:rFonts w:ascii="Times New Roman" w:hAnsi="Times New Roman" w:cs="Times New Roman"/>
          <w:sz w:val="24"/>
          <w:szCs w:val="24"/>
          <w:lang w:val="sr-Latn-RS"/>
        </w:rPr>
      </w:pPr>
    </w:p>
    <w:p w14:paraId="4EA62E33"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2. Sednica se održava u prostorijama Sekretarijata.</w:t>
      </w:r>
    </w:p>
    <w:p w14:paraId="5847411A" w14:textId="77777777" w:rsidR="001E48DD" w:rsidRPr="00EF1E73" w:rsidRDefault="001E48DD" w:rsidP="001E48DD">
      <w:pPr>
        <w:rPr>
          <w:rFonts w:ascii="Times New Roman" w:hAnsi="Times New Roman" w:cs="Times New Roman"/>
          <w:sz w:val="24"/>
          <w:szCs w:val="24"/>
          <w:lang w:val="sr-Latn-RS"/>
        </w:rPr>
      </w:pPr>
    </w:p>
    <w:p w14:paraId="409975D6" w14:textId="77777777" w:rsidR="001E48DD" w:rsidRPr="00EF1E73" w:rsidRDefault="001E48DD" w:rsidP="001E48DD">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3. Poziv na sednicu sadrži, ali se ne ograničava na: ime i prezime lica koje se poziva, vreme i mesto održavanja sednice, razloge za pozivanje i svojstvo u kojem se poziva.</w:t>
      </w:r>
    </w:p>
    <w:p w14:paraId="18400B07" w14:textId="26CC040A" w:rsidR="00915810" w:rsidRPr="00EF1E73" w:rsidRDefault="00915810" w:rsidP="00883588">
      <w:pPr>
        <w:rPr>
          <w:rFonts w:ascii="Times New Roman" w:hAnsi="Times New Roman" w:cs="Times New Roman"/>
          <w:sz w:val="24"/>
          <w:szCs w:val="24"/>
          <w:lang w:val="sr-Latn-RS"/>
        </w:rPr>
      </w:pPr>
    </w:p>
    <w:p w14:paraId="777CD47C" w14:textId="20B7D7B2" w:rsidR="00883588" w:rsidRPr="00EF1E73" w:rsidRDefault="00883588" w:rsidP="00883588">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lastRenderedPageBreak/>
        <w:t xml:space="preserve">4. </w:t>
      </w:r>
      <w:r w:rsidR="0014631D" w:rsidRPr="00EF1E73">
        <w:rPr>
          <w:rFonts w:ascii="Times New Roman" w:hAnsi="Times New Roman" w:cs="Times New Roman"/>
          <w:sz w:val="24"/>
          <w:szCs w:val="24"/>
          <w:lang w:val="sr-Latn-RS"/>
        </w:rPr>
        <w:t>Poziv za sednicu subjekta disciplinske istrage i drugih lica koja imaju status zaposlenog šalje se putem elektronske pošte, dok se za ostale subjekte koji nemaju status zap</w:t>
      </w:r>
      <w:r w:rsidR="00910012" w:rsidRPr="00EF1E73">
        <w:rPr>
          <w:rFonts w:ascii="Times New Roman" w:hAnsi="Times New Roman" w:cs="Times New Roman"/>
          <w:sz w:val="24"/>
          <w:szCs w:val="24"/>
          <w:lang w:val="sr-Latn-RS"/>
        </w:rPr>
        <w:t>oslenog šalje u formi utvrđenoj</w:t>
      </w:r>
      <w:r w:rsidR="0014631D" w:rsidRPr="00EF1E73">
        <w:rPr>
          <w:rFonts w:ascii="Times New Roman" w:hAnsi="Times New Roman" w:cs="Times New Roman"/>
          <w:sz w:val="24"/>
          <w:szCs w:val="24"/>
          <w:lang w:val="sr-Latn-RS"/>
        </w:rPr>
        <w:t xml:space="preserve"> prema odredbama </w:t>
      </w:r>
      <w:r w:rsidR="00915810" w:rsidRPr="00EF1E73">
        <w:rPr>
          <w:rFonts w:ascii="Times New Roman" w:hAnsi="Times New Roman" w:cs="Times New Roman"/>
          <w:sz w:val="24"/>
          <w:szCs w:val="24"/>
          <w:lang w:val="sr-Latn-RS"/>
        </w:rPr>
        <w:t>ZOUP.</w:t>
      </w:r>
    </w:p>
    <w:p w14:paraId="0AF09BBA" w14:textId="77777777" w:rsidR="00883588" w:rsidRPr="00EF1E73" w:rsidRDefault="00883588" w:rsidP="00883588">
      <w:pPr>
        <w:rPr>
          <w:rFonts w:ascii="Times New Roman" w:hAnsi="Times New Roman" w:cs="Times New Roman"/>
          <w:sz w:val="24"/>
          <w:szCs w:val="24"/>
          <w:lang w:val="sr-Latn-RS"/>
        </w:rPr>
      </w:pPr>
    </w:p>
    <w:p w14:paraId="4B92D9A7" w14:textId="1B4EF296" w:rsidR="00883588" w:rsidRPr="00EF1E73" w:rsidRDefault="00883588" w:rsidP="00883588">
      <w:pPr>
        <w:rPr>
          <w:rFonts w:ascii="Times New Roman" w:hAnsi="Times New Roman" w:cs="Times New Roman"/>
          <w:sz w:val="24"/>
          <w:szCs w:val="24"/>
          <w:highlight w:val="yellow"/>
          <w:lang w:val="sr-Latn-RS"/>
        </w:rPr>
      </w:pPr>
      <w:r w:rsidRPr="00EF1E73">
        <w:rPr>
          <w:rFonts w:ascii="Times New Roman" w:hAnsi="Times New Roman" w:cs="Times New Roman"/>
          <w:sz w:val="24"/>
          <w:szCs w:val="24"/>
          <w:lang w:val="sr-Latn-RS"/>
        </w:rPr>
        <w:t xml:space="preserve">5. </w:t>
      </w:r>
      <w:r w:rsidR="0014631D" w:rsidRPr="00EF1E73">
        <w:rPr>
          <w:rFonts w:ascii="Times New Roman" w:hAnsi="Times New Roman" w:cs="Times New Roman"/>
          <w:sz w:val="24"/>
          <w:szCs w:val="24"/>
          <w:lang w:val="sr-Latn-RS"/>
        </w:rPr>
        <w:t>Poziv za sednicu subjektu disciplinske istrage ili drugom licu upućuje se sedam (7) dana pre dana održavanja sednice.</w:t>
      </w:r>
    </w:p>
    <w:p w14:paraId="73C46494" w14:textId="3E98B87B" w:rsidR="00883588" w:rsidRPr="00EF1E73" w:rsidRDefault="00883588" w:rsidP="00BB4485">
      <w:pPr>
        <w:rPr>
          <w:rFonts w:ascii="Times New Roman" w:hAnsi="Times New Roman" w:cs="Times New Roman"/>
          <w:sz w:val="24"/>
          <w:szCs w:val="24"/>
          <w:highlight w:val="yellow"/>
          <w:lang w:val="sr-Latn-RS"/>
        </w:rPr>
      </w:pPr>
      <w:r w:rsidRPr="00EF1E73">
        <w:rPr>
          <w:rFonts w:ascii="Times New Roman" w:hAnsi="Times New Roman" w:cs="Times New Roman"/>
          <w:sz w:val="24"/>
          <w:szCs w:val="24"/>
          <w:highlight w:val="yellow"/>
          <w:lang w:val="sr-Latn-RS"/>
        </w:rPr>
        <w:t xml:space="preserve"> </w:t>
      </w:r>
    </w:p>
    <w:p w14:paraId="49BA71A9" w14:textId="77777777" w:rsidR="005B4036" w:rsidRPr="00EF1E73" w:rsidRDefault="005B4036" w:rsidP="00A3260F">
      <w:pPr>
        <w:jc w:val="center"/>
        <w:rPr>
          <w:rFonts w:ascii="Times New Roman" w:hAnsi="Times New Roman" w:cs="Times New Roman"/>
          <w:b/>
          <w:sz w:val="24"/>
          <w:szCs w:val="24"/>
          <w:highlight w:val="yellow"/>
          <w:lang w:val="sr-Latn-RS"/>
        </w:rPr>
      </w:pPr>
    </w:p>
    <w:p w14:paraId="111ABF78" w14:textId="14EF7762" w:rsidR="00AB5C26" w:rsidRPr="00EF1E73" w:rsidRDefault="0014631D" w:rsidP="00A3260F">
      <w:pPr>
        <w:jc w:val="center"/>
        <w:rPr>
          <w:rFonts w:ascii="Times New Roman" w:hAnsi="Times New Roman" w:cs="Times New Roman"/>
          <w:b/>
          <w:sz w:val="24"/>
          <w:szCs w:val="24"/>
          <w:lang w:val="sr-Latn-RS"/>
        </w:rPr>
      </w:pPr>
      <w:r w:rsidRPr="00EF1E73">
        <w:rPr>
          <w:rFonts w:ascii="Times New Roman" w:hAnsi="Times New Roman" w:cs="Times New Roman"/>
          <w:b/>
          <w:bCs/>
          <w:sz w:val="24"/>
          <w:szCs w:val="24"/>
          <w:lang w:val="sr-Latn-RS"/>
        </w:rPr>
        <w:t>Član</w:t>
      </w:r>
      <w:r w:rsidRPr="00EF1E73">
        <w:rPr>
          <w:rFonts w:ascii="Times New Roman" w:hAnsi="Times New Roman" w:cs="Times New Roman"/>
          <w:b/>
          <w:sz w:val="24"/>
          <w:szCs w:val="24"/>
          <w:lang w:val="sr-Latn-RS"/>
        </w:rPr>
        <w:t xml:space="preserve"> </w:t>
      </w:r>
      <w:r w:rsidR="0032749C" w:rsidRPr="00EF1E73">
        <w:rPr>
          <w:rFonts w:ascii="Times New Roman" w:hAnsi="Times New Roman" w:cs="Times New Roman"/>
          <w:b/>
          <w:sz w:val="24"/>
          <w:szCs w:val="24"/>
          <w:lang w:val="sr-Latn-RS"/>
        </w:rPr>
        <w:t>2</w:t>
      </w:r>
      <w:r w:rsidR="00883588" w:rsidRPr="00EF1E73">
        <w:rPr>
          <w:rFonts w:ascii="Times New Roman" w:hAnsi="Times New Roman" w:cs="Times New Roman"/>
          <w:b/>
          <w:sz w:val="24"/>
          <w:szCs w:val="24"/>
          <w:lang w:val="sr-Latn-RS"/>
        </w:rPr>
        <w:t xml:space="preserve">8 </w:t>
      </w:r>
    </w:p>
    <w:p w14:paraId="30DD2059" w14:textId="3EBD12CC" w:rsidR="00340C47" w:rsidRPr="00EF1E73" w:rsidRDefault="00915810" w:rsidP="00340C47">
      <w:pPr>
        <w:jc w:val="center"/>
        <w:rPr>
          <w:rFonts w:ascii="Times New Roman" w:hAnsi="Times New Roman" w:cs="Times New Roman"/>
          <w:b/>
          <w:sz w:val="24"/>
          <w:szCs w:val="24"/>
          <w:highlight w:val="yellow"/>
          <w:lang w:val="sr-Latn-RS"/>
        </w:rPr>
      </w:pPr>
      <w:r w:rsidRPr="00EF1E73">
        <w:rPr>
          <w:rFonts w:ascii="Times New Roman" w:hAnsi="Times New Roman" w:cs="Times New Roman"/>
          <w:b/>
          <w:sz w:val="24"/>
          <w:szCs w:val="24"/>
          <w:lang w:val="sr-Latn-RS"/>
        </w:rPr>
        <w:t>Sednica Disciplinske komisije</w:t>
      </w:r>
    </w:p>
    <w:p w14:paraId="2E2EC65B" w14:textId="77777777" w:rsidR="00340C47" w:rsidRPr="00EF1E73" w:rsidRDefault="00340C47" w:rsidP="00340C47">
      <w:pPr>
        <w:rPr>
          <w:rFonts w:ascii="Times New Roman" w:hAnsi="Times New Roman" w:cs="Times New Roman"/>
          <w:sz w:val="24"/>
          <w:szCs w:val="24"/>
          <w:highlight w:val="yellow"/>
          <w:lang w:val="sr-Latn-RS"/>
        </w:rPr>
      </w:pPr>
    </w:p>
    <w:p w14:paraId="537C6A99" w14:textId="677EAE88" w:rsidR="00340C47" w:rsidRPr="00EF1E73" w:rsidRDefault="00340C47" w:rsidP="00340C47">
      <w:pPr>
        <w:rPr>
          <w:rFonts w:ascii="Times New Roman" w:hAnsi="Times New Roman" w:cs="Times New Roman"/>
          <w:sz w:val="24"/>
          <w:szCs w:val="24"/>
          <w:highlight w:val="yellow"/>
          <w:lang w:val="sr-Latn-RS"/>
        </w:rPr>
      </w:pPr>
      <w:r w:rsidRPr="00EF1E73">
        <w:rPr>
          <w:rFonts w:ascii="Times New Roman" w:hAnsi="Times New Roman" w:cs="Times New Roman"/>
          <w:sz w:val="24"/>
          <w:szCs w:val="24"/>
          <w:lang w:val="sr-Latn-RS"/>
        </w:rPr>
        <w:t xml:space="preserve">1. </w:t>
      </w:r>
      <w:r w:rsidR="00846F9B" w:rsidRPr="00EF1E73">
        <w:rPr>
          <w:rFonts w:ascii="Times New Roman" w:hAnsi="Times New Roman" w:cs="Times New Roman"/>
          <w:sz w:val="24"/>
          <w:szCs w:val="24"/>
          <w:lang w:val="sr-Latn-RS"/>
        </w:rPr>
        <w:t>Disciplinska komisija odmah po prijemu izveštaja Jedinice počinje sa ispitivanjem činjenica i dokaza u disciplinskom postupku.</w:t>
      </w:r>
    </w:p>
    <w:p w14:paraId="67124BBE" w14:textId="77777777" w:rsidR="00340C47" w:rsidRPr="00EF1E73" w:rsidRDefault="00340C47" w:rsidP="00340C47">
      <w:pPr>
        <w:rPr>
          <w:rFonts w:ascii="Times New Roman" w:hAnsi="Times New Roman" w:cs="Times New Roman"/>
          <w:sz w:val="24"/>
          <w:szCs w:val="24"/>
          <w:lang w:val="sr-Latn-RS"/>
        </w:rPr>
      </w:pPr>
    </w:p>
    <w:p w14:paraId="43F0A1E6" w14:textId="35EF8CED" w:rsidR="00340C47" w:rsidRPr="00EF1E73" w:rsidRDefault="00340C47" w:rsidP="00340C47">
      <w:pPr>
        <w:rPr>
          <w:rFonts w:ascii="Times New Roman" w:hAnsi="Times New Roman" w:cs="Times New Roman"/>
          <w:sz w:val="24"/>
          <w:szCs w:val="24"/>
          <w:highlight w:val="yellow"/>
          <w:lang w:val="sr-Latn-RS"/>
        </w:rPr>
      </w:pPr>
      <w:r w:rsidRPr="00EF1E73">
        <w:rPr>
          <w:rFonts w:ascii="Times New Roman" w:hAnsi="Times New Roman" w:cs="Times New Roman"/>
          <w:sz w:val="24"/>
          <w:szCs w:val="24"/>
          <w:lang w:val="sr-Latn-RS"/>
        </w:rPr>
        <w:t xml:space="preserve">2. </w:t>
      </w:r>
      <w:r w:rsidR="001B3712" w:rsidRPr="00EF1E73">
        <w:rPr>
          <w:rFonts w:ascii="Times New Roman" w:hAnsi="Times New Roman" w:cs="Times New Roman"/>
          <w:sz w:val="24"/>
          <w:szCs w:val="24"/>
          <w:lang w:val="sr-Latn-RS"/>
        </w:rPr>
        <w:t xml:space="preserve">Disciplinska komisija ocenjuje činjenice i okolnosti događaja koji su neophodni za donošenje odluke. </w:t>
      </w:r>
    </w:p>
    <w:p w14:paraId="017FC149" w14:textId="77777777" w:rsidR="00340C47" w:rsidRPr="00EF1E73" w:rsidRDefault="00340C47" w:rsidP="00340C47">
      <w:pPr>
        <w:rPr>
          <w:rFonts w:ascii="Times New Roman" w:hAnsi="Times New Roman" w:cs="Times New Roman"/>
          <w:sz w:val="24"/>
          <w:szCs w:val="24"/>
          <w:highlight w:val="yellow"/>
          <w:lang w:val="sr-Latn-RS"/>
        </w:rPr>
      </w:pPr>
    </w:p>
    <w:p w14:paraId="3FC1794C" w14:textId="5BC7ADF9" w:rsidR="00957586" w:rsidRPr="00EF1E73" w:rsidRDefault="00340C47" w:rsidP="00957586">
      <w:pPr>
        <w:rPr>
          <w:rFonts w:ascii="Times New Roman" w:hAnsi="Times New Roman" w:cs="Times New Roman"/>
          <w:sz w:val="24"/>
          <w:szCs w:val="24"/>
          <w:highlight w:val="yellow"/>
          <w:lang w:val="sr-Latn-RS"/>
        </w:rPr>
      </w:pPr>
      <w:r w:rsidRPr="00EF1E73">
        <w:rPr>
          <w:rFonts w:ascii="Times New Roman" w:hAnsi="Times New Roman" w:cs="Times New Roman"/>
          <w:sz w:val="24"/>
          <w:szCs w:val="24"/>
          <w:lang w:val="sr-Latn-RS"/>
        </w:rPr>
        <w:t xml:space="preserve">3. </w:t>
      </w:r>
      <w:r w:rsidR="001B3712" w:rsidRPr="00EF1E73">
        <w:rPr>
          <w:rFonts w:ascii="Times New Roman" w:hAnsi="Times New Roman" w:cs="Times New Roman"/>
          <w:sz w:val="24"/>
          <w:szCs w:val="24"/>
          <w:lang w:val="sr-Latn-RS"/>
        </w:rPr>
        <w:t>Disciplinska komisija obavlja sledeće radnje do donošenja odluke:</w:t>
      </w:r>
      <w:r w:rsidRPr="00EF1E73">
        <w:rPr>
          <w:rFonts w:ascii="Times New Roman" w:hAnsi="Times New Roman" w:cs="Times New Roman"/>
          <w:sz w:val="24"/>
          <w:szCs w:val="24"/>
          <w:highlight w:val="yellow"/>
          <w:lang w:val="sr-Latn-RS"/>
        </w:rPr>
        <w:t xml:space="preserve"> </w:t>
      </w:r>
      <w:r w:rsidR="00957586" w:rsidRPr="00EF1E73">
        <w:rPr>
          <w:rFonts w:ascii="Times New Roman" w:hAnsi="Times New Roman" w:cs="Times New Roman"/>
          <w:sz w:val="24"/>
          <w:szCs w:val="24"/>
          <w:lang w:val="sr-Latn-RS"/>
        </w:rPr>
        <w:t xml:space="preserve"> </w:t>
      </w:r>
    </w:p>
    <w:p w14:paraId="1AFF023A" w14:textId="77777777" w:rsidR="00957586" w:rsidRPr="00EF1E73" w:rsidRDefault="00957586" w:rsidP="00957586">
      <w:pPr>
        <w:rPr>
          <w:rFonts w:ascii="Times New Roman" w:hAnsi="Times New Roman" w:cs="Times New Roman"/>
          <w:sz w:val="24"/>
          <w:szCs w:val="24"/>
          <w:highlight w:val="yellow"/>
          <w:lang w:val="sr-Latn-RS"/>
        </w:rPr>
      </w:pPr>
    </w:p>
    <w:p w14:paraId="369C74D8" w14:textId="43FB06F7" w:rsidR="00340C47" w:rsidRPr="00EF1E73" w:rsidRDefault="00340C47" w:rsidP="007504D3">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3.1. </w:t>
      </w:r>
      <w:r w:rsidR="00957586" w:rsidRPr="00EF1E73">
        <w:rPr>
          <w:rFonts w:ascii="Times New Roman" w:hAnsi="Times New Roman" w:cs="Times New Roman"/>
          <w:sz w:val="24"/>
          <w:szCs w:val="24"/>
          <w:lang w:val="sr-Latn-RS"/>
        </w:rPr>
        <w:t>ispituje ili pribavlja izjave svedoka i proverava činjenice</w:t>
      </w:r>
      <w:r w:rsidR="00E75609">
        <w:rPr>
          <w:rFonts w:ascii="Times New Roman" w:hAnsi="Times New Roman" w:cs="Times New Roman"/>
          <w:sz w:val="24"/>
          <w:szCs w:val="24"/>
          <w:lang w:val="sr-Latn-RS"/>
        </w:rPr>
        <w:t>;</w:t>
      </w:r>
    </w:p>
    <w:p w14:paraId="1BF59B0B" w14:textId="61BA4E45" w:rsidR="00340C47" w:rsidRPr="00EF1E73" w:rsidRDefault="00340C47" w:rsidP="007504D3">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3.2. </w:t>
      </w:r>
      <w:r w:rsidR="00957586" w:rsidRPr="00EF1E73">
        <w:rPr>
          <w:rFonts w:ascii="Times New Roman" w:hAnsi="Times New Roman" w:cs="Times New Roman"/>
          <w:sz w:val="24"/>
          <w:szCs w:val="24"/>
          <w:lang w:val="sr-Latn-RS"/>
        </w:rPr>
        <w:t>pregleda dotičnu dokumentaciju;</w:t>
      </w:r>
    </w:p>
    <w:p w14:paraId="4F7B38AB" w14:textId="2A9F5549" w:rsidR="00957586" w:rsidRPr="00EF1E73" w:rsidRDefault="00340C47" w:rsidP="00957586">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3.3. </w:t>
      </w:r>
      <w:r w:rsidR="00957586" w:rsidRPr="00EF1E73">
        <w:rPr>
          <w:rFonts w:ascii="Times New Roman" w:hAnsi="Times New Roman" w:cs="Times New Roman"/>
          <w:sz w:val="24"/>
          <w:szCs w:val="24"/>
          <w:lang w:val="sr-Latn-RS"/>
        </w:rPr>
        <w:t>poziva pokretača i zaposlenog protiv koga je pokrenut disciplinski postupak</w:t>
      </w:r>
    </w:p>
    <w:p w14:paraId="7D6F1483" w14:textId="375B488C" w:rsidR="00340C47" w:rsidRPr="00EF1E73" w:rsidRDefault="00E75609" w:rsidP="00957586">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957586" w:rsidRPr="00EF1E73">
        <w:rPr>
          <w:rFonts w:ascii="Times New Roman" w:hAnsi="Times New Roman" w:cs="Times New Roman"/>
          <w:sz w:val="24"/>
          <w:szCs w:val="24"/>
          <w:lang w:val="sr-Latn-RS"/>
        </w:rPr>
        <w:t>da upoznaju njihovu verziju događaja ili problema;</w:t>
      </w:r>
    </w:p>
    <w:p w14:paraId="2972E8DE" w14:textId="5D919198" w:rsidR="00340C47" w:rsidRPr="00EF1E73" w:rsidRDefault="00340C47" w:rsidP="00957586">
      <w:pPr>
        <w:ind w:left="720"/>
        <w:rPr>
          <w:rFonts w:ascii="Times New Roman" w:hAnsi="Times New Roman" w:cs="Times New Roman"/>
          <w:sz w:val="24"/>
          <w:szCs w:val="24"/>
          <w:highlight w:val="yellow"/>
          <w:lang w:val="sr-Latn-RS"/>
        </w:rPr>
      </w:pPr>
      <w:r w:rsidRPr="00EF1E73">
        <w:rPr>
          <w:rFonts w:ascii="Times New Roman" w:hAnsi="Times New Roman" w:cs="Times New Roman"/>
          <w:sz w:val="24"/>
          <w:szCs w:val="24"/>
          <w:lang w:val="sr-Latn-RS"/>
        </w:rPr>
        <w:t xml:space="preserve">3.4. </w:t>
      </w:r>
      <w:r w:rsidR="00957586" w:rsidRPr="00EF1E73">
        <w:rPr>
          <w:rFonts w:ascii="Times New Roman" w:hAnsi="Times New Roman" w:cs="Times New Roman"/>
          <w:sz w:val="24"/>
          <w:szCs w:val="24"/>
          <w:lang w:val="sr-Latn-RS"/>
        </w:rPr>
        <w:t>izvrši sve druge radnje potrebne za rasvetljavanje slučaja.</w:t>
      </w:r>
    </w:p>
    <w:p w14:paraId="385C491E" w14:textId="77777777" w:rsidR="00340C47" w:rsidRPr="00EF1E73" w:rsidRDefault="00340C47" w:rsidP="00340C47">
      <w:pPr>
        <w:ind w:left="720"/>
        <w:rPr>
          <w:rFonts w:ascii="Times New Roman" w:hAnsi="Times New Roman" w:cs="Times New Roman"/>
          <w:sz w:val="24"/>
          <w:szCs w:val="24"/>
          <w:highlight w:val="yellow"/>
          <w:lang w:val="sr-Latn-RS"/>
        </w:rPr>
      </w:pPr>
    </w:p>
    <w:p w14:paraId="3C801F60" w14:textId="146B490C" w:rsidR="000D3C33" w:rsidRPr="00EF1E73" w:rsidRDefault="000D3C33" w:rsidP="000D3C33">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4. Disciplinska komisija u okviru disciplinskog postupka, između ostalog, zasniva se na izveštaju koju je sačinila Jedinica, od kojeg u svakom trenutku mogu tražiti dodatne dopune.</w:t>
      </w:r>
    </w:p>
    <w:p w14:paraId="1A4080EA" w14:textId="77777777" w:rsidR="000D3C33" w:rsidRPr="00EF1E73" w:rsidRDefault="000D3C33" w:rsidP="000D3C33">
      <w:pPr>
        <w:rPr>
          <w:rFonts w:ascii="Times New Roman" w:hAnsi="Times New Roman" w:cs="Times New Roman"/>
          <w:sz w:val="24"/>
          <w:szCs w:val="24"/>
          <w:lang w:val="sr-Latn-RS"/>
        </w:rPr>
      </w:pPr>
    </w:p>
    <w:p w14:paraId="379E5F15" w14:textId="6C3FA1B5" w:rsidR="000D3C33" w:rsidRPr="00EF1E73" w:rsidRDefault="000D3C33" w:rsidP="000D3C33">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5. Sednice Disciplinske komisije su zatvorene, osim ako zakonom na snazi nije drugačije određeno i održavaju se uz fizičko prisustvo svih članova u skladu sa odredbama </w:t>
      </w:r>
      <w:r w:rsidR="007A7B8A" w:rsidRPr="00EF1E73">
        <w:rPr>
          <w:rFonts w:ascii="Times New Roman" w:hAnsi="Times New Roman" w:cs="Times New Roman"/>
          <w:sz w:val="24"/>
          <w:szCs w:val="24"/>
          <w:lang w:val="sr-Latn-RS"/>
        </w:rPr>
        <w:t>ZOUP.</w:t>
      </w:r>
    </w:p>
    <w:p w14:paraId="51B28CCF" w14:textId="77777777" w:rsidR="000D3C33" w:rsidRPr="00EF1E73" w:rsidRDefault="000D3C33" w:rsidP="000D3C33">
      <w:pPr>
        <w:rPr>
          <w:rFonts w:ascii="Times New Roman" w:hAnsi="Times New Roman" w:cs="Times New Roman"/>
          <w:sz w:val="24"/>
          <w:szCs w:val="24"/>
          <w:lang w:val="sr-Latn-RS"/>
        </w:rPr>
      </w:pPr>
    </w:p>
    <w:p w14:paraId="49D0B56B" w14:textId="3D964D2E" w:rsidR="000D3C33" w:rsidRPr="00EF1E73" w:rsidRDefault="000D3C33" w:rsidP="000D3C33">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6. Odluka u Disciplinskoj komisiji se donosi u skladu sa odredbama </w:t>
      </w:r>
      <w:r w:rsidR="007A7B8A" w:rsidRPr="00EF1E73">
        <w:rPr>
          <w:rFonts w:ascii="Times New Roman" w:hAnsi="Times New Roman" w:cs="Times New Roman"/>
          <w:sz w:val="24"/>
          <w:szCs w:val="24"/>
          <w:lang w:val="sr-Latn-RS"/>
        </w:rPr>
        <w:t xml:space="preserve">ZOUP </w:t>
      </w:r>
      <w:r w:rsidRPr="00EF1E73">
        <w:rPr>
          <w:rFonts w:ascii="Times New Roman" w:hAnsi="Times New Roman" w:cs="Times New Roman"/>
          <w:sz w:val="24"/>
          <w:szCs w:val="24"/>
          <w:lang w:val="sr-Latn-RS"/>
        </w:rPr>
        <w:t xml:space="preserve"> i ovog pravilnika.</w:t>
      </w:r>
    </w:p>
    <w:p w14:paraId="66CCAA01" w14:textId="77777777" w:rsidR="000D3C33" w:rsidRPr="00EF1E73" w:rsidRDefault="000D3C33" w:rsidP="000D3C33">
      <w:pPr>
        <w:rPr>
          <w:rFonts w:ascii="Times New Roman" w:hAnsi="Times New Roman" w:cs="Times New Roman"/>
          <w:sz w:val="24"/>
          <w:szCs w:val="24"/>
          <w:lang w:val="sr-Latn-RS"/>
        </w:rPr>
      </w:pPr>
    </w:p>
    <w:p w14:paraId="54A2C3ED" w14:textId="714179DB" w:rsidR="000D3C33" w:rsidRPr="00EF1E73" w:rsidRDefault="000D3C33" w:rsidP="000D3C33">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7. Disciplinska komisija </w:t>
      </w:r>
      <w:r w:rsidR="007A7B8A" w:rsidRPr="00EF1E73">
        <w:rPr>
          <w:rFonts w:ascii="Times New Roman" w:hAnsi="Times New Roman" w:cs="Times New Roman"/>
          <w:sz w:val="24"/>
          <w:szCs w:val="24"/>
          <w:lang w:val="sr-Latn-RS"/>
        </w:rPr>
        <w:t xml:space="preserve">treba </w:t>
      </w:r>
      <w:r w:rsidRPr="00EF1E73">
        <w:rPr>
          <w:rFonts w:ascii="Times New Roman" w:hAnsi="Times New Roman" w:cs="Times New Roman"/>
          <w:sz w:val="24"/>
          <w:szCs w:val="24"/>
          <w:lang w:val="sr-Latn-RS"/>
        </w:rPr>
        <w:t xml:space="preserve">doneti odluku u roku od trideset (30) dana nakon prijema izveštaja od </w:t>
      </w:r>
      <w:r w:rsidR="007A7B8A" w:rsidRPr="00EF1E73">
        <w:rPr>
          <w:rFonts w:ascii="Times New Roman" w:hAnsi="Times New Roman" w:cs="Times New Roman"/>
          <w:sz w:val="24"/>
          <w:szCs w:val="24"/>
          <w:lang w:val="sr-Latn-RS"/>
        </w:rPr>
        <w:t>J</w:t>
      </w:r>
      <w:r w:rsidR="00776439" w:rsidRPr="00EF1E73">
        <w:rPr>
          <w:rFonts w:ascii="Times New Roman" w:hAnsi="Times New Roman" w:cs="Times New Roman"/>
          <w:sz w:val="24"/>
          <w:szCs w:val="24"/>
          <w:lang w:val="sr-Latn-RS"/>
        </w:rPr>
        <w:t>ULJR.</w:t>
      </w:r>
    </w:p>
    <w:p w14:paraId="03433398" w14:textId="77777777" w:rsidR="000D3C33" w:rsidRPr="00EF1E73" w:rsidRDefault="000D3C33" w:rsidP="000D3C33">
      <w:pPr>
        <w:rPr>
          <w:rFonts w:ascii="Times New Roman" w:hAnsi="Times New Roman" w:cs="Times New Roman"/>
          <w:sz w:val="24"/>
          <w:szCs w:val="24"/>
          <w:lang w:val="sr-Latn-RS"/>
        </w:rPr>
      </w:pPr>
    </w:p>
    <w:p w14:paraId="0C4FB595" w14:textId="75244B66" w:rsidR="000D3C33" w:rsidRPr="00EF1E73" w:rsidRDefault="000D3C33" w:rsidP="000D3C33">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8. Odluka Disciplinske komisije, zajedno sa spisima predmeta, dostavlja se </w:t>
      </w:r>
      <w:r w:rsidR="00776439" w:rsidRPr="00EF1E73">
        <w:rPr>
          <w:rFonts w:ascii="Times New Roman" w:hAnsi="Times New Roman" w:cs="Times New Roman"/>
          <w:sz w:val="24"/>
          <w:szCs w:val="24"/>
          <w:lang w:val="sr-Latn-RS"/>
        </w:rPr>
        <w:t xml:space="preserve">JULJR </w:t>
      </w:r>
      <w:r w:rsidRPr="00EF1E73">
        <w:rPr>
          <w:rFonts w:ascii="Times New Roman" w:hAnsi="Times New Roman" w:cs="Times New Roman"/>
          <w:sz w:val="24"/>
          <w:szCs w:val="24"/>
          <w:lang w:val="sr-Latn-RS"/>
        </w:rPr>
        <w:t>koja u jednom primerku obaveštava učesnike u postu</w:t>
      </w:r>
      <w:r w:rsidR="00776439" w:rsidRPr="00EF1E73">
        <w:rPr>
          <w:rFonts w:ascii="Times New Roman" w:hAnsi="Times New Roman" w:cs="Times New Roman"/>
          <w:sz w:val="24"/>
          <w:szCs w:val="24"/>
          <w:lang w:val="sr-Latn-RS"/>
        </w:rPr>
        <w:t>pku, a jedan primerak se ubaci</w:t>
      </w:r>
      <w:r w:rsidRPr="00EF1E73">
        <w:rPr>
          <w:rFonts w:ascii="Times New Roman" w:hAnsi="Times New Roman" w:cs="Times New Roman"/>
          <w:sz w:val="24"/>
          <w:szCs w:val="24"/>
          <w:lang w:val="sr-Latn-RS"/>
        </w:rPr>
        <w:t xml:space="preserve"> u lični dosije zaposlenog.</w:t>
      </w:r>
    </w:p>
    <w:p w14:paraId="0E4B37A5" w14:textId="77777777" w:rsidR="000D3C33" w:rsidRPr="00EF1E73" w:rsidRDefault="000D3C33" w:rsidP="000D3C33">
      <w:pPr>
        <w:rPr>
          <w:rFonts w:ascii="Times New Roman" w:hAnsi="Times New Roman" w:cs="Times New Roman"/>
          <w:sz w:val="24"/>
          <w:szCs w:val="24"/>
          <w:highlight w:val="yellow"/>
          <w:lang w:val="sr-Latn-RS"/>
        </w:rPr>
      </w:pPr>
    </w:p>
    <w:p w14:paraId="0F68FEE1" w14:textId="1046FEFC" w:rsidR="00524569" w:rsidRPr="00EF1E73" w:rsidRDefault="00524569" w:rsidP="005B4036">
      <w:pPr>
        <w:rPr>
          <w:rFonts w:ascii="Times New Roman" w:hAnsi="Times New Roman" w:cs="Times New Roman"/>
          <w:b/>
          <w:bCs/>
          <w:sz w:val="24"/>
          <w:szCs w:val="24"/>
          <w:highlight w:val="yellow"/>
          <w:lang w:val="sr-Latn-RS"/>
        </w:rPr>
      </w:pPr>
    </w:p>
    <w:p w14:paraId="18031BE6" w14:textId="240969CA" w:rsidR="00340C47" w:rsidRPr="00EF1E73" w:rsidRDefault="0014631D" w:rsidP="00340C47">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 xml:space="preserve">Član </w:t>
      </w:r>
      <w:r w:rsidR="0032749C" w:rsidRPr="00EF1E73">
        <w:rPr>
          <w:rFonts w:ascii="Times New Roman" w:hAnsi="Times New Roman" w:cs="Times New Roman"/>
          <w:b/>
          <w:bCs/>
          <w:sz w:val="24"/>
          <w:szCs w:val="24"/>
          <w:lang w:val="sr-Latn-RS"/>
        </w:rPr>
        <w:t>2</w:t>
      </w:r>
      <w:r w:rsidR="00883588" w:rsidRPr="00EF1E73">
        <w:rPr>
          <w:rFonts w:ascii="Times New Roman" w:hAnsi="Times New Roman" w:cs="Times New Roman"/>
          <w:b/>
          <w:bCs/>
          <w:sz w:val="24"/>
          <w:szCs w:val="24"/>
          <w:lang w:val="sr-Latn-RS"/>
        </w:rPr>
        <w:t xml:space="preserve">9 </w:t>
      </w:r>
    </w:p>
    <w:p w14:paraId="4A51F250" w14:textId="05EAB644" w:rsidR="00340C47" w:rsidRPr="00EF1E73" w:rsidRDefault="00900AFB" w:rsidP="00340C47">
      <w:pPr>
        <w:jc w:val="center"/>
        <w:rPr>
          <w:rFonts w:ascii="Times New Roman" w:hAnsi="Times New Roman" w:cs="Times New Roman"/>
          <w:b/>
          <w:bCs/>
          <w:sz w:val="24"/>
          <w:szCs w:val="24"/>
          <w:highlight w:val="yellow"/>
          <w:lang w:val="sr-Latn-RS"/>
        </w:rPr>
      </w:pPr>
      <w:r w:rsidRPr="00EF1E73">
        <w:rPr>
          <w:rFonts w:ascii="Times New Roman" w:hAnsi="Times New Roman" w:cs="Times New Roman"/>
          <w:b/>
          <w:bCs/>
          <w:sz w:val="24"/>
          <w:szCs w:val="24"/>
          <w:lang w:val="sr-Latn-RS"/>
        </w:rPr>
        <w:t>Sporazum o prihvatanju disciplinske odgovornosti</w:t>
      </w:r>
    </w:p>
    <w:p w14:paraId="44C9C3E6" w14:textId="77777777" w:rsidR="00340C47" w:rsidRPr="00EF1E73" w:rsidRDefault="00340C47" w:rsidP="00340C47">
      <w:pPr>
        <w:rPr>
          <w:rFonts w:ascii="Times New Roman" w:hAnsi="Times New Roman" w:cs="Times New Roman"/>
          <w:sz w:val="24"/>
          <w:szCs w:val="24"/>
          <w:highlight w:val="yellow"/>
          <w:lang w:val="sr-Latn-RS"/>
        </w:rPr>
      </w:pPr>
    </w:p>
    <w:p w14:paraId="0B6D2A6C" w14:textId="42AF1A30" w:rsidR="00340C47" w:rsidRPr="00EF1E73" w:rsidRDefault="00340C47" w:rsidP="00340C47">
      <w:pPr>
        <w:rPr>
          <w:rFonts w:ascii="Times New Roman" w:hAnsi="Times New Roman" w:cs="Times New Roman"/>
          <w:sz w:val="24"/>
          <w:szCs w:val="24"/>
          <w:highlight w:val="yellow"/>
          <w:lang w:val="sr-Latn-RS"/>
        </w:rPr>
      </w:pPr>
      <w:r w:rsidRPr="00EF1E73">
        <w:rPr>
          <w:rFonts w:ascii="Times New Roman" w:hAnsi="Times New Roman" w:cs="Times New Roman"/>
          <w:sz w:val="24"/>
          <w:szCs w:val="24"/>
          <w:lang w:val="sr-Latn-RS"/>
        </w:rPr>
        <w:t>1.</w:t>
      </w:r>
      <w:r w:rsidR="00DF1E06" w:rsidRPr="00EF1E73">
        <w:rPr>
          <w:rFonts w:ascii="Times New Roman" w:hAnsi="Times New Roman" w:cs="Times New Roman"/>
          <w:sz w:val="24"/>
          <w:szCs w:val="24"/>
          <w:lang w:val="sr-Latn-RS"/>
        </w:rPr>
        <w:t xml:space="preserve"> </w:t>
      </w:r>
      <w:r w:rsidR="00900AFB" w:rsidRPr="00EF1E73">
        <w:rPr>
          <w:rFonts w:ascii="Times New Roman" w:hAnsi="Times New Roman" w:cs="Times New Roman"/>
          <w:sz w:val="24"/>
          <w:szCs w:val="24"/>
          <w:lang w:val="sr-Latn-RS"/>
        </w:rPr>
        <w:t>U bilo kojoj fazi disciplinskog postupka koji se vodi u Disciplinskoj komisiji, subjekt disciplinske istrage i Disciplinska komisija mogu pregovarati i postići sporazum o prihvatanju disciplinske odgovornosti.</w:t>
      </w:r>
    </w:p>
    <w:p w14:paraId="760118DE" w14:textId="77777777" w:rsidR="00340C47" w:rsidRPr="00EF1E73" w:rsidRDefault="00340C47" w:rsidP="00340C47">
      <w:pPr>
        <w:rPr>
          <w:rFonts w:ascii="Times New Roman" w:hAnsi="Times New Roman" w:cs="Times New Roman"/>
          <w:sz w:val="24"/>
          <w:szCs w:val="24"/>
          <w:highlight w:val="yellow"/>
          <w:lang w:val="sr-Latn-RS"/>
        </w:rPr>
      </w:pPr>
    </w:p>
    <w:p w14:paraId="19697144" w14:textId="77777777" w:rsidR="00DC7ADE" w:rsidRDefault="00DC7ADE" w:rsidP="00340C47">
      <w:pPr>
        <w:rPr>
          <w:rFonts w:ascii="Times New Roman" w:hAnsi="Times New Roman" w:cs="Times New Roman"/>
          <w:sz w:val="24"/>
          <w:szCs w:val="24"/>
          <w:lang w:val="sr-Latn-RS"/>
        </w:rPr>
      </w:pPr>
    </w:p>
    <w:p w14:paraId="23240039" w14:textId="1D09BB76" w:rsidR="00340C47" w:rsidRPr="00EF1E73" w:rsidRDefault="0096012B" w:rsidP="00340C47">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lastRenderedPageBreak/>
        <w:t>2. Sporazum o prihvatanju disciplinske odgovornosti treba da sadrži:</w:t>
      </w:r>
    </w:p>
    <w:p w14:paraId="3729630C" w14:textId="77777777" w:rsidR="00340C47" w:rsidRPr="00EF1E73" w:rsidRDefault="00340C47" w:rsidP="00340C47">
      <w:pPr>
        <w:rPr>
          <w:rFonts w:ascii="Times New Roman" w:hAnsi="Times New Roman" w:cs="Times New Roman"/>
          <w:sz w:val="24"/>
          <w:szCs w:val="24"/>
          <w:lang w:val="sr-Latn-RS"/>
        </w:rPr>
      </w:pPr>
    </w:p>
    <w:p w14:paraId="578394FB" w14:textId="4AEE2F57" w:rsidR="00340C47" w:rsidRPr="00EF1E73" w:rsidRDefault="00E75609" w:rsidP="00E75609">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            2.1. </w:t>
      </w:r>
      <w:r w:rsidR="0096012B" w:rsidRPr="00EF1E73">
        <w:rPr>
          <w:rFonts w:ascii="Times New Roman" w:hAnsi="Times New Roman" w:cs="Times New Roman"/>
          <w:sz w:val="24"/>
          <w:szCs w:val="24"/>
          <w:lang w:val="sr-Latn-RS"/>
        </w:rPr>
        <w:t>prihvatanje odgovornosti za disciplinsku povredu;</w:t>
      </w:r>
    </w:p>
    <w:p w14:paraId="5AF244CD" w14:textId="2A054F5E" w:rsidR="0096012B" w:rsidRPr="00EF1E73" w:rsidRDefault="00340C47" w:rsidP="00340C47">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2.2. </w:t>
      </w:r>
      <w:r w:rsidR="0096012B" w:rsidRPr="00EF1E73">
        <w:rPr>
          <w:rFonts w:ascii="Times New Roman" w:hAnsi="Times New Roman" w:cs="Times New Roman"/>
          <w:sz w:val="24"/>
          <w:szCs w:val="24"/>
          <w:lang w:val="sr-Latn-RS"/>
        </w:rPr>
        <w:t>disciplinska mera i njena visina ili trajanje.</w:t>
      </w:r>
    </w:p>
    <w:p w14:paraId="4382E59D" w14:textId="77777777" w:rsidR="00340C47" w:rsidRPr="00EF1E73" w:rsidRDefault="00340C47" w:rsidP="00340C47">
      <w:pPr>
        <w:rPr>
          <w:rFonts w:ascii="Times New Roman" w:hAnsi="Times New Roman" w:cs="Times New Roman"/>
          <w:sz w:val="24"/>
          <w:szCs w:val="24"/>
          <w:highlight w:val="yellow"/>
          <w:lang w:val="sr-Latn-RS"/>
        </w:rPr>
      </w:pPr>
      <w:r w:rsidRPr="00EF1E73">
        <w:rPr>
          <w:rFonts w:ascii="Times New Roman" w:hAnsi="Times New Roman" w:cs="Times New Roman"/>
          <w:sz w:val="24"/>
          <w:szCs w:val="24"/>
          <w:highlight w:val="yellow"/>
          <w:lang w:val="sr-Latn-RS"/>
        </w:rPr>
        <w:t xml:space="preserve">  </w:t>
      </w:r>
    </w:p>
    <w:p w14:paraId="0FAFA090" w14:textId="00C1DAF6" w:rsidR="00340C47" w:rsidRPr="00EF1E73" w:rsidRDefault="00340C47" w:rsidP="00340C47">
      <w:pPr>
        <w:rPr>
          <w:rFonts w:ascii="Times New Roman" w:hAnsi="Times New Roman" w:cs="Times New Roman"/>
          <w:sz w:val="24"/>
          <w:szCs w:val="24"/>
          <w:highlight w:val="yellow"/>
          <w:lang w:val="sr-Latn-RS"/>
        </w:rPr>
      </w:pPr>
      <w:r w:rsidRPr="00EF1E73">
        <w:rPr>
          <w:rFonts w:ascii="Times New Roman" w:hAnsi="Times New Roman" w:cs="Times New Roman"/>
          <w:sz w:val="24"/>
          <w:szCs w:val="24"/>
          <w:lang w:val="sr-Latn-RS"/>
        </w:rPr>
        <w:t>3.</w:t>
      </w:r>
      <w:r w:rsidR="00EE5B43" w:rsidRPr="00EF1E73">
        <w:rPr>
          <w:lang w:val="sr-Latn-RS"/>
        </w:rPr>
        <w:t xml:space="preserve"> </w:t>
      </w:r>
      <w:r w:rsidR="00EE5B43" w:rsidRPr="00EF1E73">
        <w:rPr>
          <w:rFonts w:ascii="Times New Roman" w:hAnsi="Times New Roman" w:cs="Times New Roman"/>
          <w:sz w:val="24"/>
          <w:szCs w:val="24"/>
          <w:lang w:val="sr-Latn-RS"/>
        </w:rPr>
        <w:t>Sporazum moraju potpisati subjekt disciplinske istrage i Disciplinska komisija.</w:t>
      </w:r>
    </w:p>
    <w:p w14:paraId="764013C1" w14:textId="4810D409" w:rsidR="00071C66" w:rsidRPr="00EF1E73" w:rsidRDefault="00071C66" w:rsidP="00BB4485">
      <w:pPr>
        <w:rPr>
          <w:rFonts w:ascii="Times New Roman" w:hAnsi="Times New Roman" w:cs="Times New Roman"/>
          <w:b/>
          <w:bCs/>
          <w:sz w:val="24"/>
          <w:szCs w:val="24"/>
          <w:highlight w:val="yellow"/>
          <w:lang w:val="sr-Latn-RS"/>
        </w:rPr>
      </w:pPr>
    </w:p>
    <w:p w14:paraId="399FB22C" w14:textId="7C388F02" w:rsidR="00BB4485" w:rsidRPr="00EF1E73" w:rsidRDefault="00BB4485" w:rsidP="005B4036">
      <w:pPr>
        <w:rPr>
          <w:rFonts w:ascii="Times New Roman" w:hAnsi="Times New Roman" w:cs="Times New Roman"/>
          <w:b/>
          <w:bCs/>
          <w:sz w:val="24"/>
          <w:szCs w:val="24"/>
          <w:highlight w:val="yellow"/>
          <w:lang w:val="sr-Latn-RS"/>
        </w:rPr>
      </w:pPr>
    </w:p>
    <w:p w14:paraId="509A2E26" w14:textId="7A96740E" w:rsidR="00340C47" w:rsidRPr="00EF1E73" w:rsidRDefault="0014631D" w:rsidP="00340C47">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Član</w:t>
      </w:r>
      <w:r w:rsidR="00340C47" w:rsidRPr="00EF1E73">
        <w:rPr>
          <w:rFonts w:ascii="Times New Roman" w:hAnsi="Times New Roman" w:cs="Times New Roman"/>
          <w:b/>
          <w:bCs/>
          <w:sz w:val="24"/>
          <w:szCs w:val="24"/>
          <w:lang w:val="sr-Latn-RS"/>
        </w:rPr>
        <w:t xml:space="preserve"> </w:t>
      </w:r>
      <w:r w:rsidR="00E44DDC" w:rsidRPr="00EF1E73">
        <w:rPr>
          <w:rFonts w:ascii="Times New Roman" w:hAnsi="Times New Roman" w:cs="Times New Roman"/>
          <w:b/>
          <w:bCs/>
          <w:sz w:val="24"/>
          <w:szCs w:val="24"/>
          <w:lang w:val="sr-Latn-RS"/>
        </w:rPr>
        <w:t>30</w:t>
      </w:r>
      <w:r w:rsidR="00883588" w:rsidRPr="00EF1E73">
        <w:rPr>
          <w:rFonts w:ascii="Times New Roman" w:hAnsi="Times New Roman" w:cs="Times New Roman"/>
          <w:b/>
          <w:bCs/>
          <w:sz w:val="24"/>
          <w:szCs w:val="24"/>
          <w:lang w:val="sr-Latn-RS"/>
        </w:rPr>
        <w:t xml:space="preserve"> </w:t>
      </w:r>
    </w:p>
    <w:p w14:paraId="45E9586C" w14:textId="01DCBF6D" w:rsidR="00340C47" w:rsidRPr="00EF1E73" w:rsidRDefault="001F3DC2" w:rsidP="00340C47">
      <w:pPr>
        <w:jc w:val="center"/>
        <w:rPr>
          <w:rFonts w:ascii="Times New Roman" w:hAnsi="Times New Roman" w:cs="Times New Roman"/>
          <w:b/>
          <w:bCs/>
          <w:sz w:val="24"/>
          <w:szCs w:val="24"/>
          <w:highlight w:val="yellow"/>
          <w:lang w:val="sr-Latn-RS"/>
        </w:rPr>
      </w:pPr>
      <w:r w:rsidRPr="00EF1E73">
        <w:rPr>
          <w:rFonts w:ascii="Times New Roman" w:hAnsi="Times New Roman" w:cs="Times New Roman"/>
          <w:b/>
          <w:bCs/>
          <w:sz w:val="24"/>
          <w:szCs w:val="24"/>
          <w:lang w:val="sr-Latn-RS"/>
        </w:rPr>
        <w:t>Izuzeće</w:t>
      </w:r>
      <w:r w:rsidR="00F94CA0" w:rsidRPr="00EF1E73">
        <w:rPr>
          <w:rFonts w:ascii="Times New Roman" w:hAnsi="Times New Roman" w:cs="Times New Roman"/>
          <w:b/>
          <w:bCs/>
          <w:sz w:val="24"/>
          <w:szCs w:val="24"/>
          <w:lang w:val="sr-Latn-RS"/>
        </w:rPr>
        <w:t xml:space="preserve"> i prigovor</w:t>
      </w:r>
    </w:p>
    <w:p w14:paraId="23F2014D" w14:textId="77777777" w:rsidR="00340C47" w:rsidRPr="00EF1E73" w:rsidRDefault="00340C47" w:rsidP="00340C47">
      <w:pPr>
        <w:rPr>
          <w:rFonts w:ascii="Times New Roman" w:hAnsi="Times New Roman" w:cs="Times New Roman"/>
          <w:sz w:val="24"/>
          <w:szCs w:val="24"/>
          <w:highlight w:val="yellow"/>
          <w:lang w:val="sr-Latn-RS"/>
        </w:rPr>
      </w:pPr>
      <w:r w:rsidRPr="00EF1E73">
        <w:rPr>
          <w:rFonts w:ascii="Times New Roman" w:hAnsi="Times New Roman" w:cs="Times New Roman"/>
          <w:sz w:val="24"/>
          <w:szCs w:val="24"/>
          <w:highlight w:val="yellow"/>
          <w:lang w:val="sr-Latn-RS"/>
        </w:rPr>
        <w:t xml:space="preserve"> </w:t>
      </w:r>
    </w:p>
    <w:p w14:paraId="1628A730" w14:textId="48F665F3" w:rsidR="00340C47" w:rsidRPr="00EF1E73" w:rsidRDefault="00340C47" w:rsidP="00340C47">
      <w:pPr>
        <w:rPr>
          <w:rFonts w:ascii="Times New Roman" w:hAnsi="Times New Roman" w:cs="Times New Roman"/>
          <w:sz w:val="24"/>
          <w:szCs w:val="24"/>
          <w:highlight w:val="yellow"/>
          <w:lang w:val="sr-Latn-RS"/>
        </w:rPr>
      </w:pPr>
      <w:r w:rsidRPr="00EF1E73">
        <w:rPr>
          <w:rFonts w:ascii="Times New Roman" w:hAnsi="Times New Roman" w:cs="Times New Roman"/>
          <w:sz w:val="24"/>
          <w:szCs w:val="24"/>
          <w:lang w:val="sr-Latn-RS"/>
        </w:rPr>
        <w:t>1.</w:t>
      </w:r>
      <w:r w:rsidR="007504D3" w:rsidRPr="00EF1E73">
        <w:rPr>
          <w:rFonts w:ascii="Times New Roman" w:hAnsi="Times New Roman" w:cs="Times New Roman"/>
          <w:sz w:val="24"/>
          <w:szCs w:val="24"/>
          <w:lang w:val="sr-Latn-RS"/>
        </w:rPr>
        <w:t xml:space="preserve"> </w:t>
      </w:r>
      <w:r w:rsidR="006501B4" w:rsidRPr="00EF1E73">
        <w:rPr>
          <w:rFonts w:ascii="Times New Roman" w:hAnsi="Times New Roman" w:cs="Times New Roman"/>
          <w:sz w:val="24"/>
          <w:szCs w:val="24"/>
          <w:lang w:val="sr-Latn-RS"/>
        </w:rPr>
        <w:t>Predsednik i članovi Disciplinske komisije dužni su da se izjasne o eventualnom sukobu interesa. Ako takva situacija postoji, onda su dužni da odmah obaveste generalnog direktora.</w:t>
      </w:r>
    </w:p>
    <w:p w14:paraId="30A2A977" w14:textId="77777777" w:rsidR="00340C47" w:rsidRPr="00EF1E73" w:rsidRDefault="00340C47" w:rsidP="00340C47">
      <w:pPr>
        <w:rPr>
          <w:rFonts w:ascii="Times New Roman" w:hAnsi="Times New Roman" w:cs="Times New Roman"/>
          <w:sz w:val="24"/>
          <w:szCs w:val="24"/>
          <w:highlight w:val="yellow"/>
          <w:lang w:val="sr-Latn-RS"/>
        </w:rPr>
      </w:pPr>
    </w:p>
    <w:p w14:paraId="6B4C0994" w14:textId="23728F39" w:rsidR="00340C47" w:rsidRPr="00EF1E73" w:rsidRDefault="00340C47" w:rsidP="00340C47">
      <w:pPr>
        <w:rPr>
          <w:rFonts w:ascii="Times New Roman" w:hAnsi="Times New Roman" w:cs="Times New Roman"/>
          <w:sz w:val="24"/>
          <w:szCs w:val="24"/>
          <w:highlight w:val="yellow"/>
          <w:lang w:val="sr-Latn-RS"/>
        </w:rPr>
      </w:pPr>
      <w:r w:rsidRPr="00EF1E73">
        <w:rPr>
          <w:rFonts w:ascii="Times New Roman" w:hAnsi="Times New Roman" w:cs="Times New Roman"/>
          <w:sz w:val="24"/>
          <w:szCs w:val="24"/>
          <w:lang w:val="sr-Latn-RS"/>
        </w:rPr>
        <w:t>2.</w:t>
      </w:r>
      <w:r w:rsidR="007504D3" w:rsidRPr="00EF1E73">
        <w:rPr>
          <w:rFonts w:ascii="Times New Roman" w:hAnsi="Times New Roman" w:cs="Times New Roman"/>
          <w:sz w:val="24"/>
          <w:szCs w:val="24"/>
          <w:lang w:val="sr-Latn-RS"/>
        </w:rPr>
        <w:t xml:space="preserve"> </w:t>
      </w:r>
      <w:r w:rsidR="006501B4" w:rsidRPr="00EF1E73">
        <w:rPr>
          <w:rFonts w:ascii="Times New Roman" w:hAnsi="Times New Roman" w:cs="Times New Roman"/>
          <w:sz w:val="24"/>
          <w:szCs w:val="24"/>
          <w:lang w:val="sr-Latn-RS"/>
        </w:rPr>
        <w:t xml:space="preserve">Stranke u </w:t>
      </w:r>
      <w:r w:rsidR="00CB3B62" w:rsidRPr="00EF1E73">
        <w:rPr>
          <w:rFonts w:ascii="Times New Roman" w:hAnsi="Times New Roman" w:cs="Times New Roman"/>
          <w:sz w:val="24"/>
          <w:szCs w:val="24"/>
          <w:lang w:val="sr-Latn-RS"/>
        </w:rPr>
        <w:t>postupku imaju pravo da traže izuzeće</w:t>
      </w:r>
      <w:r w:rsidR="006501B4" w:rsidRPr="00EF1E73">
        <w:rPr>
          <w:rFonts w:ascii="Times New Roman" w:hAnsi="Times New Roman" w:cs="Times New Roman"/>
          <w:sz w:val="24"/>
          <w:szCs w:val="24"/>
          <w:lang w:val="sr-Latn-RS"/>
        </w:rPr>
        <w:t xml:space="preserve"> jednog ili više članova na osnovu mogućeg sukoba interesa. Takav zahtev se podnosi Disciplinskoj komisiji, Disciplinska komisija prekida sednicu i upućuje predmet generalnom direktoru.</w:t>
      </w:r>
    </w:p>
    <w:p w14:paraId="5F185A51" w14:textId="77777777" w:rsidR="00340C47" w:rsidRPr="00EF1E73" w:rsidRDefault="00340C47" w:rsidP="00340C47">
      <w:pPr>
        <w:rPr>
          <w:rFonts w:ascii="Times New Roman" w:hAnsi="Times New Roman" w:cs="Times New Roman"/>
          <w:sz w:val="24"/>
          <w:szCs w:val="24"/>
          <w:highlight w:val="yellow"/>
          <w:lang w:val="sr-Latn-RS"/>
        </w:rPr>
      </w:pPr>
      <w:r w:rsidRPr="00EF1E73">
        <w:rPr>
          <w:rFonts w:ascii="Times New Roman" w:hAnsi="Times New Roman" w:cs="Times New Roman"/>
          <w:sz w:val="24"/>
          <w:szCs w:val="24"/>
          <w:highlight w:val="yellow"/>
          <w:lang w:val="sr-Latn-RS"/>
        </w:rPr>
        <w:t xml:space="preserve"> </w:t>
      </w:r>
    </w:p>
    <w:p w14:paraId="444DB077" w14:textId="7E041C57" w:rsidR="00340C47" w:rsidRPr="00EF1E73" w:rsidRDefault="00340C47" w:rsidP="00340C47">
      <w:pPr>
        <w:rPr>
          <w:rFonts w:ascii="Times New Roman" w:hAnsi="Times New Roman" w:cs="Times New Roman"/>
          <w:sz w:val="24"/>
          <w:szCs w:val="24"/>
          <w:highlight w:val="yellow"/>
          <w:lang w:val="sr-Latn-RS"/>
        </w:rPr>
      </w:pPr>
      <w:r w:rsidRPr="00EF1E73">
        <w:rPr>
          <w:rFonts w:ascii="Times New Roman" w:hAnsi="Times New Roman" w:cs="Times New Roman"/>
          <w:sz w:val="24"/>
          <w:szCs w:val="24"/>
          <w:lang w:val="sr-Latn-RS"/>
        </w:rPr>
        <w:t>3.</w:t>
      </w:r>
      <w:r w:rsidR="007504D3" w:rsidRPr="00EF1E73">
        <w:rPr>
          <w:rFonts w:ascii="Times New Roman" w:hAnsi="Times New Roman" w:cs="Times New Roman"/>
          <w:sz w:val="24"/>
          <w:szCs w:val="24"/>
          <w:lang w:val="sr-Latn-RS"/>
        </w:rPr>
        <w:t xml:space="preserve"> </w:t>
      </w:r>
      <w:r w:rsidR="006501B4" w:rsidRPr="00EF1E73">
        <w:rPr>
          <w:rFonts w:ascii="Times New Roman" w:hAnsi="Times New Roman" w:cs="Times New Roman"/>
          <w:sz w:val="24"/>
          <w:szCs w:val="24"/>
          <w:lang w:val="sr-Latn-RS"/>
        </w:rPr>
        <w:t xml:space="preserve">U slučaju da utvrdi postojanje sukoba interesa, generalni direktor odlukom </w:t>
      </w:r>
      <w:r w:rsidR="008F563E" w:rsidRPr="00EF1E73">
        <w:rPr>
          <w:rFonts w:ascii="Times New Roman" w:hAnsi="Times New Roman" w:cs="Times New Roman"/>
          <w:sz w:val="24"/>
          <w:szCs w:val="24"/>
          <w:lang w:val="sr-Latn-RS"/>
        </w:rPr>
        <w:t>odlučuje o izuzeću</w:t>
      </w:r>
      <w:r w:rsidR="006501B4" w:rsidRPr="00EF1E73">
        <w:rPr>
          <w:rFonts w:ascii="Times New Roman" w:hAnsi="Times New Roman" w:cs="Times New Roman"/>
          <w:sz w:val="24"/>
          <w:szCs w:val="24"/>
          <w:lang w:val="sr-Latn-RS"/>
        </w:rPr>
        <w:t xml:space="preserve"> predsednika ili članova Disciplins</w:t>
      </w:r>
      <w:r w:rsidR="008F563E" w:rsidRPr="00EF1E73">
        <w:rPr>
          <w:rFonts w:ascii="Times New Roman" w:hAnsi="Times New Roman" w:cs="Times New Roman"/>
          <w:sz w:val="24"/>
          <w:szCs w:val="24"/>
          <w:lang w:val="sr-Latn-RS"/>
        </w:rPr>
        <w:t>ke komisije kao i njihovoj zameni</w:t>
      </w:r>
      <w:r w:rsidR="006501B4" w:rsidRPr="00EF1E73">
        <w:rPr>
          <w:rFonts w:ascii="Times New Roman" w:hAnsi="Times New Roman" w:cs="Times New Roman"/>
          <w:sz w:val="24"/>
          <w:szCs w:val="24"/>
          <w:lang w:val="sr-Latn-RS"/>
        </w:rPr>
        <w:t>. Odluka generalnog direktora je konačna.</w:t>
      </w:r>
    </w:p>
    <w:p w14:paraId="7377934E" w14:textId="77777777" w:rsidR="00340C47" w:rsidRPr="00EF1E73" w:rsidRDefault="00340C47" w:rsidP="00340C47">
      <w:pPr>
        <w:rPr>
          <w:rFonts w:ascii="Times New Roman" w:hAnsi="Times New Roman" w:cs="Times New Roman"/>
          <w:sz w:val="24"/>
          <w:szCs w:val="24"/>
          <w:highlight w:val="yellow"/>
          <w:lang w:val="sr-Latn-RS"/>
        </w:rPr>
      </w:pPr>
      <w:r w:rsidRPr="00EF1E73">
        <w:rPr>
          <w:rFonts w:ascii="Times New Roman" w:hAnsi="Times New Roman" w:cs="Times New Roman"/>
          <w:sz w:val="24"/>
          <w:szCs w:val="24"/>
          <w:highlight w:val="yellow"/>
          <w:lang w:val="sr-Latn-RS"/>
        </w:rPr>
        <w:t xml:space="preserve"> </w:t>
      </w:r>
    </w:p>
    <w:p w14:paraId="4D5AFB84" w14:textId="7EB55566" w:rsidR="00340C47" w:rsidRPr="00EF1E73" w:rsidRDefault="00340C47" w:rsidP="00340C47">
      <w:pPr>
        <w:rPr>
          <w:rFonts w:ascii="Times New Roman" w:hAnsi="Times New Roman" w:cs="Times New Roman"/>
          <w:sz w:val="24"/>
          <w:szCs w:val="24"/>
          <w:highlight w:val="yellow"/>
          <w:lang w:val="sr-Latn-RS"/>
        </w:rPr>
      </w:pPr>
      <w:r w:rsidRPr="00EF1E73">
        <w:rPr>
          <w:rFonts w:ascii="Times New Roman" w:hAnsi="Times New Roman" w:cs="Times New Roman"/>
          <w:sz w:val="24"/>
          <w:szCs w:val="24"/>
          <w:lang w:val="sr-Latn-RS"/>
        </w:rPr>
        <w:t>4.</w:t>
      </w:r>
      <w:r w:rsidR="007504D3" w:rsidRPr="00EF1E73">
        <w:rPr>
          <w:rFonts w:ascii="Times New Roman" w:hAnsi="Times New Roman" w:cs="Times New Roman"/>
          <w:sz w:val="24"/>
          <w:szCs w:val="24"/>
          <w:lang w:val="sr-Latn-RS"/>
        </w:rPr>
        <w:t xml:space="preserve"> </w:t>
      </w:r>
      <w:r w:rsidR="0043595F" w:rsidRPr="00EF1E73">
        <w:rPr>
          <w:rFonts w:ascii="Times New Roman" w:hAnsi="Times New Roman" w:cs="Times New Roman"/>
          <w:sz w:val="24"/>
          <w:szCs w:val="24"/>
          <w:lang w:val="sr-Latn-RS"/>
        </w:rPr>
        <w:t xml:space="preserve">Generalni direktor, o zahtevu za </w:t>
      </w:r>
      <w:r w:rsidR="001A4078" w:rsidRPr="00EF1E73">
        <w:rPr>
          <w:rFonts w:ascii="Times New Roman" w:hAnsi="Times New Roman" w:cs="Times New Roman"/>
          <w:sz w:val="24"/>
          <w:szCs w:val="24"/>
          <w:lang w:val="sr-Latn-RS"/>
        </w:rPr>
        <w:t xml:space="preserve">izuzeće </w:t>
      </w:r>
      <w:r w:rsidR="0043595F" w:rsidRPr="00EF1E73">
        <w:rPr>
          <w:rFonts w:ascii="Times New Roman" w:hAnsi="Times New Roman" w:cs="Times New Roman"/>
          <w:sz w:val="24"/>
          <w:szCs w:val="24"/>
          <w:lang w:val="sr-Latn-RS"/>
        </w:rPr>
        <w:t xml:space="preserve">predsednika ili člana Disciplinske komisije, </w:t>
      </w:r>
      <w:r w:rsidR="001A4078" w:rsidRPr="00EF1E73">
        <w:rPr>
          <w:rFonts w:ascii="Times New Roman" w:hAnsi="Times New Roman" w:cs="Times New Roman"/>
          <w:sz w:val="24"/>
          <w:szCs w:val="24"/>
          <w:lang w:val="sr-Latn-RS"/>
        </w:rPr>
        <w:t xml:space="preserve">treba </w:t>
      </w:r>
      <w:r w:rsidR="0043595F" w:rsidRPr="00EF1E73">
        <w:rPr>
          <w:rFonts w:ascii="Times New Roman" w:hAnsi="Times New Roman" w:cs="Times New Roman"/>
          <w:sz w:val="24"/>
          <w:szCs w:val="24"/>
          <w:lang w:val="sr-Latn-RS"/>
        </w:rPr>
        <w:t>da odluči najkasnije u roku od pet (5) dana, računajuc</w:t>
      </w:r>
      <w:r w:rsidR="001A4078" w:rsidRPr="00EF1E73">
        <w:rPr>
          <w:rFonts w:ascii="Times New Roman" w:hAnsi="Times New Roman" w:cs="Times New Roman"/>
          <w:sz w:val="24"/>
          <w:szCs w:val="24"/>
          <w:lang w:val="sr-Latn-RS"/>
        </w:rPr>
        <w:t>́i od dana njegovog primanja.</w:t>
      </w:r>
    </w:p>
    <w:p w14:paraId="366FCB40" w14:textId="77777777" w:rsidR="00340C47" w:rsidRPr="00EF1E73" w:rsidRDefault="00340C47" w:rsidP="00340C47">
      <w:pPr>
        <w:rPr>
          <w:rFonts w:ascii="Times New Roman" w:hAnsi="Times New Roman" w:cs="Times New Roman"/>
          <w:sz w:val="24"/>
          <w:szCs w:val="24"/>
          <w:highlight w:val="yellow"/>
          <w:lang w:val="sr-Latn-RS"/>
        </w:rPr>
      </w:pPr>
      <w:r w:rsidRPr="00EF1E73">
        <w:rPr>
          <w:rFonts w:ascii="Times New Roman" w:hAnsi="Times New Roman" w:cs="Times New Roman"/>
          <w:sz w:val="24"/>
          <w:szCs w:val="24"/>
          <w:highlight w:val="yellow"/>
          <w:lang w:val="sr-Latn-RS"/>
        </w:rPr>
        <w:t xml:space="preserve"> </w:t>
      </w:r>
    </w:p>
    <w:p w14:paraId="79D516FC" w14:textId="1159A4FA" w:rsidR="00340C47" w:rsidRPr="00EF1E73" w:rsidRDefault="00340C47" w:rsidP="00340C47">
      <w:pPr>
        <w:rPr>
          <w:rFonts w:ascii="Times New Roman" w:hAnsi="Times New Roman" w:cs="Times New Roman"/>
          <w:sz w:val="24"/>
          <w:szCs w:val="24"/>
          <w:highlight w:val="yellow"/>
          <w:lang w:val="sr-Latn-RS"/>
        </w:rPr>
      </w:pPr>
      <w:r w:rsidRPr="00EF1E73">
        <w:rPr>
          <w:rFonts w:ascii="Times New Roman" w:hAnsi="Times New Roman" w:cs="Times New Roman"/>
          <w:sz w:val="24"/>
          <w:szCs w:val="24"/>
          <w:lang w:val="sr-Latn-RS"/>
        </w:rPr>
        <w:t>5.</w:t>
      </w:r>
      <w:r w:rsidR="0035377A" w:rsidRPr="00EF1E73">
        <w:rPr>
          <w:rFonts w:ascii="Times New Roman" w:hAnsi="Times New Roman" w:cs="Times New Roman"/>
          <w:sz w:val="24"/>
          <w:szCs w:val="24"/>
          <w:lang w:val="sr-Latn-RS"/>
        </w:rPr>
        <w:t xml:space="preserve"> </w:t>
      </w:r>
      <w:r w:rsidR="006E5A64" w:rsidRPr="00EF1E73">
        <w:rPr>
          <w:rFonts w:ascii="Times New Roman" w:hAnsi="Times New Roman" w:cs="Times New Roman"/>
          <w:sz w:val="24"/>
          <w:szCs w:val="24"/>
          <w:lang w:val="sr-Latn-RS"/>
        </w:rPr>
        <w:t xml:space="preserve">Odluka o </w:t>
      </w:r>
      <w:r w:rsidR="001A4078" w:rsidRPr="00EF1E73">
        <w:rPr>
          <w:rFonts w:ascii="Times New Roman" w:hAnsi="Times New Roman" w:cs="Times New Roman"/>
          <w:sz w:val="24"/>
          <w:szCs w:val="24"/>
          <w:lang w:val="sr-Latn-RS"/>
        </w:rPr>
        <w:t>izuzeću</w:t>
      </w:r>
      <w:r w:rsidR="006E5A64" w:rsidRPr="00EF1E73">
        <w:rPr>
          <w:rFonts w:ascii="Times New Roman" w:hAnsi="Times New Roman" w:cs="Times New Roman"/>
          <w:sz w:val="24"/>
          <w:szCs w:val="24"/>
          <w:lang w:val="sr-Latn-RS"/>
        </w:rPr>
        <w:t xml:space="preserve"> predsednika ili jednog od članova Disciplinske komisije </w:t>
      </w:r>
      <w:r w:rsidR="001A4078" w:rsidRPr="00EF1E73">
        <w:rPr>
          <w:rFonts w:ascii="Times New Roman" w:hAnsi="Times New Roman" w:cs="Times New Roman"/>
          <w:sz w:val="24"/>
          <w:szCs w:val="24"/>
          <w:lang w:val="sr-Latn-RS"/>
        </w:rPr>
        <w:t xml:space="preserve">treba </w:t>
      </w:r>
      <w:r w:rsidR="006E5A64" w:rsidRPr="00EF1E73">
        <w:rPr>
          <w:rFonts w:ascii="Times New Roman" w:hAnsi="Times New Roman" w:cs="Times New Roman"/>
          <w:sz w:val="24"/>
          <w:szCs w:val="24"/>
          <w:lang w:val="sr-Latn-RS"/>
        </w:rPr>
        <w:t>biti zasnovana na</w:t>
      </w:r>
      <w:r w:rsidR="001A4078" w:rsidRPr="00EF1E73">
        <w:rPr>
          <w:rFonts w:ascii="Times New Roman" w:hAnsi="Times New Roman" w:cs="Times New Roman"/>
          <w:sz w:val="24"/>
          <w:szCs w:val="24"/>
          <w:lang w:val="sr-Latn-RS"/>
        </w:rPr>
        <w:t xml:space="preserve"> dotičnom zakonodavstvu</w:t>
      </w:r>
      <w:r w:rsidR="006E5A64" w:rsidRPr="00EF1E73">
        <w:rPr>
          <w:rFonts w:ascii="Times New Roman" w:hAnsi="Times New Roman" w:cs="Times New Roman"/>
          <w:sz w:val="24"/>
          <w:szCs w:val="24"/>
          <w:lang w:val="sr-Latn-RS"/>
        </w:rPr>
        <w:t>, radi sprečavanja sukoba interesa.</w:t>
      </w:r>
    </w:p>
    <w:p w14:paraId="1C7C4674" w14:textId="77777777" w:rsidR="00B769B7" w:rsidRPr="00EF1E73" w:rsidRDefault="00B769B7" w:rsidP="00340C47">
      <w:pPr>
        <w:rPr>
          <w:rFonts w:ascii="Times New Roman" w:hAnsi="Times New Roman" w:cs="Times New Roman"/>
          <w:sz w:val="24"/>
          <w:szCs w:val="24"/>
          <w:highlight w:val="yellow"/>
          <w:lang w:val="sr-Latn-RS"/>
        </w:rPr>
      </w:pPr>
    </w:p>
    <w:p w14:paraId="7690A02C" w14:textId="7E64485D" w:rsidR="005B4036" w:rsidRPr="00EF1E73" w:rsidRDefault="00E30FCE" w:rsidP="005B4036">
      <w:pPr>
        <w:rPr>
          <w:rFonts w:ascii="Times New Roman" w:hAnsi="Times New Roman" w:cs="Times New Roman"/>
          <w:sz w:val="24"/>
          <w:szCs w:val="24"/>
          <w:highlight w:val="yellow"/>
          <w:lang w:val="sr-Latn-RS"/>
        </w:rPr>
      </w:pPr>
      <w:r w:rsidRPr="00EF1E73">
        <w:rPr>
          <w:rFonts w:ascii="Times New Roman" w:hAnsi="Times New Roman" w:cs="Times New Roman"/>
          <w:sz w:val="24"/>
          <w:szCs w:val="24"/>
          <w:lang w:val="sr-Latn-RS"/>
        </w:rPr>
        <w:t xml:space="preserve">6. </w:t>
      </w:r>
      <w:r w:rsidR="006E5A64" w:rsidRPr="00EF1E73">
        <w:rPr>
          <w:rFonts w:ascii="Times New Roman" w:hAnsi="Times New Roman" w:cs="Times New Roman"/>
          <w:sz w:val="24"/>
          <w:szCs w:val="24"/>
          <w:lang w:val="sr-Latn-RS"/>
        </w:rPr>
        <w:t xml:space="preserve">Ako je zahtev za </w:t>
      </w:r>
      <w:r w:rsidR="001A4078" w:rsidRPr="00EF1E73">
        <w:rPr>
          <w:rFonts w:ascii="Times New Roman" w:hAnsi="Times New Roman" w:cs="Times New Roman"/>
          <w:sz w:val="24"/>
          <w:szCs w:val="24"/>
          <w:lang w:val="sr-Latn-RS"/>
        </w:rPr>
        <w:t xml:space="preserve">izuzeće </w:t>
      </w:r>
      <w:r w:rsidR="006E5A64" w:rsidRPr="00EF1E73">
        <w:rPr>
          <w:rFonts w:ascii="Times New Roman" w:hAnsi="Times New Roman" w:cs="Times New Roman"/>
          <w:sz w:val="24"/>
          <w:szCs w:val="24"/>
          <w:lang w:val="sr-Latn-RS"/>
        </w:rPr>
        <w:t>iz</w:t>
      </w:r>
      <w:r w:rsidR="001A4078" w:rsidRPr="00EF1E73">
        <w:rPr>
          <w:rFonts w:ascii="Times New Roman" w:hAnsi="Times New Roman" w:cs="Times New Roman"/>
          <w:sz w:val="24"/>
          <w:szCs w:val="24"/>
          <w:lang w:val="sr-Latn-RS"/>
        </w:rPr>
        <w:t xml:space="preserve"> stranke podnet službenicima</w:t>
      </w:r>
      <w:r w:rsidR="006E5A64" w:rsidRPr="00EF1E73">
        <w:rPr>
          <w:rFonts w:ascii="Times New Roman" w:hAnsi="Times New Roman" w:cs="Times New Roman"/>
          <w:sz w:val="24"/>
          <w:szCs w:val="24"/>
          <w:lang w:val="sr-Latn-RS"/>
        </w:rPr>
        <w:t xml:space="preserve"> Jedinice koja sprovodi disciplinske istrage, o tom zahtevu odlučuje direk</w:t>
      </w:r>
      <w:r w:rsidR="001A4078" w:rsidRPr="00EF1E73">
        <w:rPr>
          <w:rFonts w:ascii="Times New Roman" w:hAnsi="Times New Roman" w:cs="Times New Roman"/>
          <w:sz w:val="24"/>
          <w:szCs w:val="24"/>
          <w:lang w:val="sr-Latn-RS"/>
        </w:rPr>
        <w:t>tor Jedinice, bilo o izuzeću</w:t>
      </w:r>
      <w:r w:rsidR="006E5A64" w:rsidRPr="00EF1E73">
        <w:rPr>
          <w:rFonts w:ascii="Times New Roman" w:hAnsi="Times New Roman" w:cs="Times New Roman"/>
          <w:sz w:val="24"/>
          <w:szCs w:val="24"/>
          <w:lang w:val="sr-Latn-RS"/>
        </w:rPr>
        <w:t xml:space="preserve"> službenog lica i njegov</w:t>
      </w:r>
      <w:r w:rsidR="001A4078" w:rsidRPr="00EF1E73">
        <w:rPr>
          <w:rFonts w:ascii="Times New Roman" w:hAnsi="Times New Roman" w:cs="Times New Roman"/>
          <w:sz w:val="24"/>
          <w:szCs w:val="24"/>
          <w:lang w:val="sr-Latn-RS"/>
        </w:rPr>
        <w:t>oj zameni drugim službenikom</w:t>
      </w:r>
      <w:r w:rsidR="006E5A64" w:rsidRPr="00EF1E73">
        <w:rPr>
          <w:rFonts w:ascii="Times New Roman" w:hAnsi="Times New Roman" w:cs="Times New Roman"/>
          <w:sz w:val="24"/>
          <w:szCs w:val="24"/>
          <w:lang w:val="sr-Latn-RS"/>
        </w:rPr>
        <w:t>. Odluka direktora Jedinice je konačna.</w:t>
      </w:r>
    </w:p>
    <w:p w14:paraId="255DA8FA" w14:textId="77777777" w:rsidR="005B4036" w:rsidRPr="00EF1E73" w:rsidRDefault="005B4036" w:rsidP="005B4036">
      <w:pPr>
        <w:rPr>
          <w:rFonts w:ascii="Times New Roman" w:hAnsi="Times New Roman" w:cs="Times New Roman"/>
          <w:sz w:val="24"/>
          <w:szCs w:val="24"/>
          <w:highlight w:val="yellow"/>
          <w:lang w:val="sr-Latn-RS"/>
        </w:rPr>
      </w:pPr>
      <w:r w:rsidRPr="00EF1E73">
        <w:rPr>
          <w:rFonts w:ascii="Times New Roman" w:hAnsi="Times New Roman" w:cs="Times New Roman"/>
          <w:sz w:val="24"/>
          <w:szCs w:val="24"/>
          <w:highlight w:val="yellow"/>
          <w:lang w:val="sr-Latn-RS"/>
        </w:rPr>
        <w:t xml:space="preserve"> </w:t>
      </w:r>
    </w:p>
    <w:p w14:paraId="68BCB8A2" w14:textId="3BADC22A" w:rsidR="00340C47" w:rsidRPr="00EF1E73" w:rsidRDefault="00340C47" w:rsidP="005B4036">
      <w:pPr>
        <w:rPr>
          <w:rFonts w:ascii="Times New Roman" w:hAnsi="Times New Roman" w:cs="Times New Roman"/>
          <w:b/>
          <w:bCs/>
          <w:sz w:val="24"/>
          <w:szCs w:val="24"/>
          <w:highlight w:val="yellow"/>
          <w:lang w:val="sr-Latn-RS"/>
        </w:rPr>
      </w:pPr>
    </w:p>
    <w:p w14:paraId="2B041012" w14:textId="1F11CAE7" w:rsidR="00340C47" w:rsidRPr="00EF1E73" w:rsidRDefault="0014631D" w:rsidP="00340C47">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 xml:space="preserve">Član </w:t>
      </w:r>
      <w:r w:rsidR="00A3260F" w:rsidRPr="00EF1E73">
        <w:rPr>
          <w:rFonts w:ascii="Times New Roman" w:hAnsi="Times New Roman" w:cs="Times New Roman"/>
          <w:b/>
          <w:bCs/>
          <w:sz w:val="24"/>
          <w:szCs w:val="24"/>
          <w:lang w:val="sr-Latn-RS"/>
        </w:rPr>
        <w:t>3</w:t>
      </w:r>
      <w:r w:rsidR="00991735" w:rsidRPr="00EF1E73">
        <w:rPr>
          <w:rFonts w:ascii="Times New Roman" w:hAnsi="Times New Roman" w:cs="Times New Roman"/>
          <w:b/>
          <w:bCs/>
          <w:sz w:val="24"/>
          <w:szCs w:val="24"/>
          <w:lang w:val="sr-Latn-RS"/>
        </w:rPr>
        <w:t>1</w:t>
      </w:r>
    </w:p>
    <w:p w14:paraId="55E9479F" w14:textId="7C9B3406" w:rsidR="00340C47" w:rsidRPr="00EF1E73" w:rsidRDefault="00F94CA0" w:rsidP="00340C47">
      <w:pPr>
        <w:jc w:val="center"/>
        <w:rPr>
          <w:rFonts w:ascii="Times New Roman" w:hAnsi="Times New Roman" w:cs="Times New Roman"/>
          <w:b/>
          <w:bCs/>
          <w:sz w:val="24"/>
          <w:szCs w:val="24"/>
          <w:highlight w:val="yellow"/>
          <w:lang w:val="sr-Latn-RS"/>
        </w:rPr>
      </w:pPr>
      <w:r w:rsidRPr="00EF1E73">
        <w:rPr>
          <w:rFonts w:ascii="Times New Roman" w:hAnsi="Times New Roman" w:cs="Times New Roman"/>
          <w:b/>
          <w:sz w:val="24"/>
          <w:szCs w:val="24"/>
          <w:lang w:val="sr-Latn-RS"/>
        </w:rPr>
        <w:t>Otvaranje sednice Disciplinske komisije</w:t>
      </w:r>
    </w:p>
    <w:p w14:paraId="716D8ABB" w14:textId="77777777" w:rsidR="00340C47" w:rsidRPr="00EF1E73" w:rsidRDefault="00340C47" w:rsidP="00340C47">
      <w:pPr>
        <w:rPr>
          <w:rFonts w:ascii="Times New Roman" w:hAnsi="Times New Roman" w:cs="Times New Roman"/>
          <w:sz w:val="24"/>
          <w:szCs w:val="24"/>
          <w:highlight w:val="yellow"/>
          <w:lang w:val="sr-Latn-RS"/>
        </w:rPr>
      </w:pPr>
      <w:r w:rsidRPr="00EF1E73">
        <w:rPr>
          <w:rFonts w:ascii="Times New Roman" w:hAnsi="Times New Roman" w:cs="Times New Roman"/>
          <w:sz w:val="24"/>
          <w:szCs w:val="24"/>
          <w:highlight w:val="yellow"/>
          <w:lang w:val="sr-Latn-RS"/>
        </w:rPr>
        <w:t xml:space="preserve"> </w:t>
      </w:r>
    </w:p>
    <w:p w14:paraId="12701E53" w14:textId="7D036CBD" w:rsidR="00340C47" w:rsidRPr="00EF1E73" w:rsidRDefault="00340C47" w:rsidP="00340C47">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1. </w:t>
      </w:r>
      <w:r w:rsidR="00F94CA0" w:rsidRPr="00EF1E73">
        <w:rPr>
          <w:rFonts w:ascii="Times New Roman" w:hAnsi="Times New Roman" w:cs="Times New Roman"/>
          <w:sz w:val="24"/>
          <w:szCs w:val="24"/>
          <w:lang w:val="sr-Latn-RS"/>
        </w:rPr>
        <w:t>Ako su ispunjeni uslovi za održavanje sednice, predsednik Disciplinske komisije otvara sednicu i izjavljuje:</w:t>
      </w:r>
    </w:p>
    <w:p w14:paraId="72480953" w14:textId="77777777" w:rsidR="00340C47" w:rsidRPr="00EF1E73" w:rsidRDefault="00340C47" w:rsidP="00340C47">
      <w:pPr>
        <w:rPr>
          <w:rFonts w:ascii="Times New Roman" w:hAnsi="Times New Roman" w:cs="Times New Roman"/>
          <w:sz w:val="24"/>
          <w:szCs w:val="24"/>
          <w:highlight w:val="yellow"/>
          <w:lang w:val="sr-Latn-RS"/>
        </w:rPr>
      </w:pPr>
      <w:r w:rsidRPr="00EF1E73">
        <w:rPr>
          <w:rFonts w:ascii="Times New Roman" w:hAnsi="Times New Roman" w:cs="Times New Roman"/>
          <w:sz w:val="24"/>
          <w:szCs w:val="24"/>
          <w:highlight w:val="yellow"/>
          <w:lang w:val="sr-Latn-RS"/>
        </w:rPr>
        <w:t xml:space="preserve"> </w:t>
      </w:r>
    </w:p>
    <w:p w14:paraId="5A8551DF" w14:textId="35E06174" w:rsidR="00340C47" w:rsidRPr="00EF1E73" w:rsidRDefault="00340C47" w:rsidP="007504D3">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1.1.</w:t>
      </w:r>
      <w:r w:rsidR="007504D3" w:rsidRPr="00EF1E73">
        <w:rPr>
          <w:rFonts w:ascii="Times New Roman" w:hAnsi="Times New Roman" w:cs="Times New Roman"/>
          <w:sz w:val="24"/>
          <w:szCs w:val="24"/>
          <w:lang w:val="sr-Latn-RS"/>
        </w:rPr>
        <w:t xml:space="preserve"> </w:t>
      </w:r>
      <w:r w:rsidR="00F94CA0" w:rsidRPr="00EF1E73">
        <w:rPr>
          <w:rFonts w:ascii="Times New Roman" w:hAnsi="Times New Roman" w:cs="Times New Roman"/>
          <w:sz w:val="24"/>
          <w:szCs w:val="24"/>
          <w:lang w:val="sr-Latn-RS"/>
        </w:rPr>
        <w:t>naziv predmeta</w:t>
      </w:r>
      <w:r w:rsidRPr="00EF1E73">
        <w:rPr>
          <w:rFonts w:ascii="Times New Roman" w:hAnsi="Times New Roman" w:cs="Times New Roman"/>
          <w:sz w:val="24"/>
          <w:szCs w:val="24"/>
          <w:lang w:val="sr-Latn-RS"/>
        </w:rPr>
        <w:t>;</w:t>
      </w:r>
    </w:p>
    <w:p w14:paraId="47AD6872" w14:textId="468EA1FD" w:rsidR="00340C47" w:rsidRPr="00EF1E73" w:rsidRDefault="00340C47" w:rsidP="007504D3">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1.2.</w:t>
      </w:r>
      <w:r w:rsidR="007504D3" w:rsidRPr="00EF1E73">
        <w:rPr>
          <w:rFonts w:ascii="Times New Roman" w:hAnsi="Times New Roman" w:cs="Times New Roman"/>
          <w:sz w:val="24"/>
          <w:szCs w:val="24"/>
          <w:lang w:val="sr-Latn-RS"/>
        </w:rPr>
        <w:t xml:space="preserve"> </w:t>
      </w:r>
      <w:r w:rsidR="00F94CA0" w:rsidRPr="00EF1E73">
        <w:rPr>
          <w:rFonts w:ascii="Times New Roman" w:hAnsi="Times New Roman" w:cs="Times New Roman"/>
          <w:sz w:val="24"/>
          <w:szCs w:val="24"/>
          <w:lang w:val="sr-Latn-RS"/>
        </w:rPr>
        <w:t xml:space="preserve">broj </w:t>
      </w:r>
      <w:r w:rsidRPr="00EF1E73">
        <w:rPr>
          <w:rFonts w:ascii="Times New Roman" w:hAnsi="Times New Roman" w:cs="Times New Roman"/>
          <w:sz w:val="24"/>
          <w:szCs w:val="24"/>
          <w:lang w:val="sr-Latn-RS"/>
        </w:rPr>
        <w:t>dos</w:t>
      </w:r>
      <w:r w:rsidR="00F94CA0" w:rsidRPr="00EF1E73">
        <w:rPr>
          <w:rFonts w:ascii="Times New Roman" w:hAnsi="Times New Roman" w:cs="Times New Roman"/>
          <w:sz w:val="24"/>
          <w:szCs w:val="24"/>
          <w:lang w:val="sr-Latn-RS"/>
        </w:rPr>
        <w:t>ijea</w:t>
      </w:r>
      <w:r w:rsidRPr="00EF1E73">
        <w:rPr>
          <w:rFonts w:ascii="Times New Roman" w:hAnsi="Times New Roman" w:cs="Times New Roman"/>
          <w:sz w:val="24"/>
          <w:szCs w:val="24"/>
          <w:lang w:val="sr-Latn-RS"/>
        </w:rPr>
        <w:t xml:space="preserve">; </w:t>
      </w:r>
      <w:r w:rsidR="007504D3" w:rsidRPr="00EF1E73">
        <w:rPr>
          <w:rFonts w:ascii="Times New Roman" w:hAnsi="Times New Roman" w:cs="Times New Roman"/>
          <w:sz w:val="24"/>
          <w:szCs w:val="24"/>
          <w:lang w:val="sr-Latn-RS"/>
        </w:rPr>
        <w:t xml:space="preserve"> </w:t>
      </w:r>
    </w:p>
    <w:p w14:paraId="4A427717" w14:textId="632C4442" w:rsidR="00340C47" w:rsidRPr="00EF1E73" w:rsidRDefault="00340C47" w:rsidP="007504D3">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1.3.</w:t>
      </w:r>
      <w:r w:rsidR="007504D3" w:rsidRPr="00EF1E73">
        <w:rPr>
          <w:rFonts w:ascii="Times New Roman" w:hAnsi="Times New Roman" w:cs="Times New Roman"/>
          <w:sz w:val="24"/>
          <w:szCs w:val="24"/>
          <w:lang w:val="sr-Latn-RS"/>
        </w:rPr>
        <w:t xml:space="preserve"> </w:t>
      </w:r>
      <w:r w:rsidR="00EC6022" w:rsidRPr="00EF1E73">
        <w:rPr>
          <w:rFonts w:ascii="Times New Roman" w:hAnsi="Times New Roman" w:cs="Times New Roman"/>
          <w:sz w:val="24"/>
          <w:szCs w:val="24"/>
          <w:lang w:val="sr-Latn-RS"/>
        </w:rPr>
        <w:t>datum</w:t>
      </w:r>
      <w:r w:rsidRPr="00EF1E73">
        <w:rPr>
          <w:rFonts w:ascii="Times New Roman" w:hAnsi="Times New Roman" w:cs="Times New Roman"/>
          <w:sz w:val="24"/>
          <w:szCs w:val="24"/>
          <w:lang w:val="sr-Latn-RS"/>
        </w:rPr>
        <w:t>,</w:t>
      </w:r>
      <w:r w:rsidR="00EC6022" w:rsidRPr="00EF1E73">
        <w:rPr>
          <w:rFonts w:ascii="Times New Roman" w:hAnsi="Times New Roman" w:cs="Times New Roman"/>
          <w:sz w:val="24"/>
          <w:szCs w:val="24"/>
          <w:lang w:val="sr-Latn-RS"/>
        </w:rPr>
        <w:t>vreme i mesto održavanja sednice;</w:t>
      </w:r>
    </w:p>
    <w:p w14:paraId="022793CD" w14:textId="617AD6CB" w:rsidR="00340C47" w:rsidRPr="00EF1E73" w:rsidRDefault="00340C47" w:rsidP="007504D3">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1.4.</w:t>
      </w:r>
      <w:r w:rsidR="007504D3" w:rsidRPr="00EF1E73">
        <w:rPr>
          <w:rFonts w:ascii="Times New Roman" w:hAnsi="Times New Roman" w:cs="Times New Roman"/>
          <w:sz w:val="24"/>
          <w:szCs w:val="24"/>
          <w:lang w:val="sr-Latn-RS"/>
        </w:rPr>
        <w:t xml:space="preserve"> </w:t>
      </w:r>
      <w:r w:rsidR="00EC6022" w:rsidRPr="00EF1E73">
        <w:rPr>
          <w:rFonts w:ascii="Times New Roman" w:hAnsi="Times New Roman" w:cs="Times New Roman"/>
          <w:sz w:val="24"/>
          <w:szCs w:val="24"/>
          <w:lang w:val="sr-Latn-RS"/>
        </w:rPr>
        <w:t>sastav prisutnih članova</w:t>
      </w:r>
      <w:r w:rsidRPr="00EF1E73">
        <w:rPr>
          <w:rFonts w:ascii="Times New Roman" w:hAnsi="Times New Roman" w:cs="Times New Roman"/>
          <w:sz w:val="24"/>
          <w:szCs w:val="24"/>
          <w:lang w:val="sr-Latn-RS"/>
        </w:rPr>
        <w:t>;</w:t>
      </w:r>
    </w:p>
    <w:p w14:paraId="7FDA5850" w14:textId="2DE8E13E" w:rsidR="00340C47" w:rsidRPr="00EF1E73" w:rsidRDefault="00340C47" w:rsidP="007504D3">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1.5.</w:t>
      </w:r>
      <w:r w:rsidR="007504D3" w:rsidRPr="00EF1E73">
        <w:rPr>
          <w:rFonts w:ascii="Times New Roman" w:hAnsi="Times New Roman" w:cs="Times New Roman"/>
          <w:sz w:val="24"/>
          <w:szCs w:val="24"/>
          <w:lang w:val="sr-Latn-RS"/>
        </w:rPr>
        <w:t xml:space="preserve"> </w:t>
      </w:r>
      <w:r w:rsidR="00EC6022" w:rsidRPr="00EF1E73">
        <w:rPr>
          <w:rFonts w:ascii="Times New Roman" w:hAnsi="Times New Roman" w:cs="Times New Roman"/>
          <w:sz w:val="24"/>
          <w:szCs w:val="24"/>
          <w:lang w:val="sr-Latn-RS"/>
        </w:rPr>
        <w:t>stranke u postupku;</w:t>
      </w:r>
    </w:p>
    <w:p w14:paraId="65372E00" w14:textId="2717CA2F" w:rsidR="00340C47" w:rsidRPr="00EF1E73" w:rsidRDefault="00340C47" w:rsidP="007504D3">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1.6.</w:t>
      </w:r>
      <w:r w:rsidR="007504D3" w:rsidRPr="00EF1E73">
        <w:rPr>
          <w:rFonts w:ascii="Times New Roman" w:hAnsi="Times New Roman" w:cs="Times New Roman"/>
          <w:sz w:val="24"/>
          <w:szCs w:val="24"/>
          <w:lang w:val="sr-Latn-RS"/>
        </w:rPr>
        <w:t xml:space="preserve"> </w:t>
      </w:r>
      <w:r w:rsidR="00B87AB2" w:rsidRPr="00EF1E73">
        <w:rPr>
          <w:rFonts w:ascii="Times New Roman" w:hAnsi="Times New Roman" w:cs="Times New Roman"/>
          <w:sz w:val="24"/>
          <w:szCs w:val="24"/>
          <w:lang w:val="sr-Latn-RS"/>
        </w:rPr>
        <w:t>prisutni predstavnic</w:t>
      </w:r>
      <w:r w:rsidR="00E75609">
        <w:rPr>
          <w:rFonts w:ascii="Times New Roman" w:hAnsi="Times New Roman" w:cs="Times New Roman"/>
          <w:sz w:val="24"/>
          <w:szCs w:val="24"/>
          <w:lang w:val="sr-Latn-RS"/>
        </w:rPr>
        <w:t>i strana u postupku, ako ih ima;</w:t>
      </w:r>
      <w:r w:rsidR="00B87AB2" w:rsidRPr="00EF1E73">
        <w:rPr>
          <w:rFonts w:ascii="Times New Roman" w:hAnsi="Times New Roman" w:cs="Times New Roman"/>
          <w:sz w:val="24"/>
          <w:szCs w:val="24"/>
          <w:lang w:val="sr-Latn-RS"/>
        </w:rPr>
        <w:t xml:space="preserve"> i</w:t>
      </w:r>
    </w:p>
    <w:p w14:paraId="74679863" w14:textId="77777777" w:rsidR="00DC7ADE" w:rsidRDefault="00DC7ADE" w:rsidP="00340C47">
      <w:pPr>
        <w:ind w:left="720"/>
        <w:rPr>
          <w:rFonts w:ascii="Times New Roman" w:hAnsi="Times New Roman" w:cs="Times New Roman"/>
          <w:sz w:val="24"/>
          <w:szCs w:val="24"/>
          <w:lang w:val="sr-Latn-RS"/>
        </w:rPr>
      </w:pPr>
    </w:p>
    <w:p w14:paraId="5DB362AE" w14:textId="77777777" w:rsidR="00DC7ADE" w:rsidRDefault="00DC7ADE" w:rsidP="00340C47">
      <w:pPr>
        <w:ind w:left="720"/>
        <w:rPr>
          <w:rFonts w:ascii="Times New Roman" w:hAnsi="Times New Roman" w:cs="Times New Roman"/>
          <w:sz w:val="24"/>
          <w:szCs w:val="24"/>
          <w:lang w:val="sr-Latn-RS"/>
        </w:rPr>
      </w:pPr>
    </w:p>
    <w:p w14:paraId="5E05F5BB" w14:textId="77777777" w:rsidR="00DC7ADE" w:rsidRDefault="00DC7ADE" w:rsidP="00340C47">
      <w:pPr>
        <w:ind w:left="720"/>
        <w:rPr>
          <w:rFonts w:ascii="Times New Roman" w:hAnsi="Times New Roman" w:cs="Times New Roman"/>
          <w:sz w:val="24"/>
          <w:szCs w:val="24"/>
          <w:lang w:val="sr-Latn-RS"/>
        </w:rPr>
      </w:pPr>
    </w:p>
    <w:p w14:paraId="10EC91F1" w14:textId="45DD8361" w:rsidR="00340C47" w:rsidRPr="00EF1E73" w:rsidRDefault="00340C47" w:rsidP="00340C47">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lastRenderedPageBreak/>
        <w:t>1.7.</w:t>
      </w:r>
      <w:r w:rsidR="00B87AB2" w:rsidRPr="00EF1E73">
        <w:rPr>
          <w:lang w:val="sr-Latn-RS"/>
        </w:rPr>
        <w:t xml:space="preserve"> </w:t>
      </w:r>
      <w:r w:rsidR="00B87AB2" w:rsidRPr="00EF1E73">
        <w:rPr>
          <w:rFonts w:ascii="Times New Roman" w:hAnsi="Times New Roman" w:cs="Times New Roman"/>
          <w:sz w:val="24"/>
          <w:szCs w:val="24"/>
          <w:lang w:val="sr-Latn-RS"/>
        </w:rPr>
        <w:t>ostali učesnici u postupku.</w:t>
      </w:r>
    </w:p>
    <w:p w14:paraId="5EA77928" w14:textId="3986D480" w:rsidR="00340C47" w:rsidRPr="00EF1E73" w:rsidRDefault="00340C47" w:rsidP="00340C47">
      <w:pPr>
        <w:rPr>
          <w:rFonts w:ascii="Times New Roman" w:hAnsi="Times New Roman" w:cs="Times New Roman"/>
          <w:sz w:val="24"/>
          <w:szCs w:val="24"/>
          <w:highlight w:val="yellow"/>
          <w:lang w:val="sr-Latn-RS"/>
        </w:rPr>
      </w:pPr>
      <w:r w:rsidRPr="00EF1E73">
        <w:rPr>
          <w:rFonts w:ascii="Times New Roman" w:hAnsi="Times New Roman" w:cs="Times New Roman"/>
          <w:sz w:val="24"/>
          <w:szCs w:val="24"/>
          <w:highlight w:val="yellow"/>
          <w:lang w:val="sr-Latn-RS"/>
        </w:rPr>
        <w:t xml:space="preserve"> </w:t>
      </w:r>
      <w:r w:rsidR="007504D3" w:rsidRPr="00EF1E73">
        <w:rPr>
          <w:rFonts w:ascii="Times New Roman" w:hAnsi="Times New Roman" w:cs="Times New Roman"/>
          <w:sz w:val="24"/>
          <w:szCs w:val="24"/>
          <w:highlight w:val="yellow"/>
          <w:lang w:val="sr-Latn-RS"/>
        </w:rPr>
        <w:t xml:space="preserve"> </w:t>
      </w:r>
    </w:p>
    <w:p w14:paraId="48306D56" w14:textId="03CD5763" w:rsidR="00340C47" w:rsidRPr="00EF1E73" w:rsidRDefault="00340C47" w:rsidP="00E75609">
      <w:pPr>
        <w:rPr>
          <w:rFonts w:ascii="Times New Roman" w:hAnsi="Times New Roman" w:cs="Times New Roman"/>
          <w:sz w:val="24"/>
          <w:szCs w:val="24"/>
          <w:highlight w:val="yellow"/>
          <w:lang w:val="sr-Latn-RS"/>
        </w:rPr>
      </w:pPr>
      <w:r w:rsidRPr="00EF1E73">
        <w:rPr>
          <w:rFonts w:ascii="Times New Roman" w:hAnsi="Times New Roman" w:cs="Times New Roman"/>
          <w:sz w:val="24"/>
          <w:szCs w:val="24"/>
          <w:lang w:val="sr-Latn-RS"/>
        </w:rPr>
        <w:t xml:space="preserve">2. </w:t>
      </w:r>
      <w:r w:rsidR="00B87AB2" w:rsidRPr="00EF1E73">
        <w:rPr>
          <w:rFonts w:ascii="Times New Roman" w:hAnsi="Times New Roman" w:cs="Times New Roman"/>
          <w:sz w:val="24"/>
          <w:szCs w:val="24"/>
          <w:lang w:val="sr-Latn-RS"/>
        </w:rPr>
        <w:t xml:space="preserve">Predsedavajući Disciplinske komisije, utvrđuje da li su stranke saglasne o sastavu Disciplinske komisije i da li su spremne da nastave disciplinsku sednicu koja se nastavlja u skladu sa utvrđenim pravilima </w:t>
      </w:r>
      <w:r w:rsidR="00496913" w:rsidRPr="00EF1E73">
        <w:rPr>
          <w:rFonts w:ascii="Times New Roman" w:hAnsi="Times New Roman" w:cs="Times New Roman"/>
          <w:sz w:val="24"/>
          <w:szCs w:val="24"/>
          <w:lang w:val="sr-Latn-RS"/>
        </w:rPr>
        <w:t>ZOUP</w:t>
      </w:r>
      <w:r w:rsidR="00B87AB2" w:rsidRPr="00EF1E73">
        <w:rPr>
          <w:rFonts w:ascii="Times New Roman" w:hAnsi="Times New Roman" w:cs="Times New Roman"/>
          <w:sz w:val="24"/>
          <w:szCs w:val="24"/>
          <w:lang w:val="sr-Latn-RS"/>
        </w:rPr>
        <w:t>.</w:t>
      </w:r>
    </w:p>
    <w:p w14:paraId="700E4765" w14:textId="56B42184" w:rsidR="00287B4E" w:rsidRPr="00EF1E73" w:rsidRDefault="00287B4E" w:rsidP="00E75609">
      <w:pPr>
        <w:rPr>
          <w:rFonts w:ascii="Times New Roman" w:hAnsi="Times New Roman" w:cs="Times New Roman"/>
          <w:b/>
          <w:bCs/>
          <w:sz w:val="24"/>
          <w:szCs w:val="24"/>
          <w:highlight w:val="yellow"/>
          <w:lang w:val="sr-Latn-RS"/>
        </w:rPr>
      </w:pPr>
    </w:p>
    <w:p w14:paraId="00E11371" w14:textId="77777777" w:rsidR="00E75609" w:rsidRDefault="00E75609" w:rsidP="00E75609">
      <w:pPr>
        <w:jc w:val="center"/>
        <w:rPr>
          <w:rFonts w:ascii="Times New Roman" w:hAnsi="Times New Roman" w:cs="Times New Roman"/>
          <w:b/>
          <w:bCs/>
          <w:sz w:val="24"/>
          <w:szCs w:val="24"/>
          <w:lang w:val="sr-Latn-RS"/>
        </w:rPr>
      </w:pPr>
    </w:p>
    <w:p w14:paraId="04DF5E1A" w14:textId="5776BA97" w:rsidR="00340C47" w:rsidRPr="00EF1E73" w:rsidRDefault="0014631D" w:rsidP="00E75609">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 xml:space="preserve">Član </w:t>
      </w:r>
      <w:r w:rsidR="00A3260F" w:rsidRPr="00EF1E73">
        <w:rPr>
          <w:rFonts w:ascii="Times New Roman" w:hAnsi="Times New Roman" w:cs="Times New Roman"/>
          <w:b/>
          <w:bCs/>
          <w:sz w:val="24"/>
          <w:szCs w:val="24"/>
          <w:lang w:val="sr-Latn-RS"/>
        </w:rPr>
        <w:t>3</w:t>
      </w:r>
      <w:r w:rsidR="00991735" w:rsidRPr="00EF1E73">
        <w:rPr>
          <w:rFonts w:ascii="Times New Roman" w:hAnsi="Times New Roman" w:cs="Times New Roman"/>
          <w:b/>
          <w:bCs/>
          <w:sz w:val="24"/>
          <w:szCs w:val="24"/>
          <w:lang w:val="sr-Latn-RS"/>
        </w:rPr>
        <w:t>2</w:t>
      </w:r>
    </w:p>
    <w:p w14:paraId="0829C777" w14:textId="71FD2BF8" w:rsidR="00340C47" w:rsidRPr="00EF1E73" w:rsidRDefault="00330C63" w:rsidP="00E75609">
      <w:pPr>
        <w:jc w:val="center"/>
        <w:rPr>
          <w:rFonts w:ascii="Times New Roman" w:hAnsi="Times New Roman" w:cs="Times New Roman"/>
          <w:b/>
          <w:bCs/>
          <w:sz w:val="24"/>
          <w:szCs w:val="24"/>
          <w:highlight w:val="yellow"/>
          <w:lang w:val="sr-Latn-RS"/>
        </w:rPr>
      </w:pPr>
      <w:r w:rsidRPr="00EF1E73">
        <w:rPr>
          <w:rFonts w:ascii="Times New Roman" w:hAnsi="Times New Roman" w:cs="Times New Roman"/>
          <w:b/>
          <w:bCs/>
          <w:sz w:val="24"/>
          <w:szCs w:val="24"/>
          <w:lang w:val="sr-Latn-RS"/>
        </w:rPr>
        <w:t>Zapisnik sa sednice</w:t>
      </w:r>
    </w:p>
    <w:p w14:paraId="45D5E6AA" w14:textId="77777777" w:rsidR="00340C47" w:rsidRPr="00EF1E73" w:rsidRDefault="00340C47" w:rsidP="00E75609">
      <w:pPr>
        <w:rPr>
          <w:rFonts w:ascii="Times New Roman" w:hAnsi="Times New Roman" w:cs="Times New Roman"/>
          <w:sz w:val="24"/>
          <w:szCs w:val="24"/>
          <w:highlight w:val="yellow"/>
          <w:lang w:val="sr-Latn-RS"/>
        </w:rPr>
      </w:pPr>
      <w:r w:rsidRPr="00EF1E73">
        <w:rPr>
          <w:rFonts w:ascii="Times New Roman" w:hAnsi="Times New Roman" w:cs="Times New Roman"/>
          <w:sz w:val="24"/>
          <w:szCs w:val="24"/>
          <w:highlight w:val="yellow"/>
          <w:lang w:val="sr-Latn-RS"/>
        </w:rPr>
        <w:t xml:space="preserve"> </w:t>
      </w:r>
    </w:p>
    <w:p w14:paraId="39FED7B5" w14:textId="0AB0C1F8" w:rsidR="00340C47" w:rsidRPr="00EF1E73" w:rsidRDefault="00340C47" w:rsidP="00E75609">
      <w:pPr>
        <w:rPr>
          <w:rFonts w:ascii="Times New Roman" w:hAnsi="Times New Roman" w:cs="Times New Roman"/>
          <w:sz w:val="24"/>
          <w:szCs w:val="24"/>
          <w:highlight w:val="yellow"/>
          <w:lang w:val="sr-Latn-RS"/>
        </w:rPr>
      </w:pPr>
      <w:r w:rsidRPr="00EF1E73">
        <w:rPr>
          <w:rFonts w:ascii="Times New Roman" w:hAnsi="Times New Roman" w:cs="Times New Roman"/>
          <w:sz w:val="24"/>
          <w:szCs w:val="24"/>
          <w:lang w:val="sr-Latn-RS"/>
        </w:rPr>
        <w:t>1.</w:t>
      </w:r>
      <w:r w:rsidR="005B4036" w:rsidRPr="00EF1E73">
        <w:rPr>
          <w:rFonts w:ascii="Times New Roman" w:hAnsi="Times New Roman" w:cs="Times New Roman"/>
          <w:sz w:val="24"/>
          <w:szCs w:val="24"/>
          <w:lang w:val="sr-Latn-RS"/>
        </w:rPr>
        <w:t xml:space="preserve"> </w:t>
      </w:r>
      <w:r w:rsidR="00D63DAF" w:rsidRPr="00EF1E73">
        <w:rPr>
          <w:rFonts w:ascii="Times New Roman" w:hAnsi="Times New Roman" w:cs="Times New Roman"/>
          <w:sz w:val="24"/>
          <w:szCs w:val="24"/>
          <w:lang w:val="sr-Latn-RS"/>
        </w:rPr>
        <w:t xml:space="preserve">U Sekretarijatu za sednicu </w:t>
      </w:r>
      <w:r w:rsidR="00B75545" w:rsidRPr="00EF1E73">
        <w:rPr>
          <w:rFonts w:ascii="Times New Roman" w:hAnsi="Times New Roman" w:cs="Times New Roman"/>
          <w:sz w:val="24"/>
          <w:szCs w:val="24"/>
          <w:lang w:val="sr-Latn-RS"/>
        </w:rPr>
        <w:t xml:space="preserve">JULJR-a </w:t>
      </w:r>
      <w:r w:rsidR="00D63DAF" w:rsidRPr="00EF1E73">
        <w:rPr>
          <w:rFonts w:ascii="Times New Roman" w:hAnsi="Times New Roman" w:cs="Times New Roman"/>
          <w:sz w:val="24"/>
          <w:szCs w:val="24"/>
          <w:lang w:val="sr-Latn-RS"/>
        </w:rPr>
        <w:t>vodi zapisnik koji sadrži podatke o sastavu Disciplinske komisije, podnosiocu predloga, subjektu disciplinske istrage i njegovom braniocu ako je on</w:t>
      </w:r>
      <w:r w:rsidR="00E74AD0" w:rsidRPr="00EF1E73">
        <w:rPr>
          <w:rFonts w:ascii="Times New Roman" w:hAnsi="Times New Roman" w:cs="Times New Roman"/>
          <w:sz w:val="24"/>
          <w:szCs w:val="24"/>
          <w:lang w:val="sr-Latn-RS"/>
        </w:rPr>
        <w:t xml:space="preserve"> odredio</w:t>
      </w:r>
      <w:r w:rsidR="00D63DAF" w:rsidRPr="00EF1E73">
        <w:rPr>
          <w:rFonts w:ascii="Times New Roman" w:hAnsi="Times New Roman" w:cs="Times New Roman"/>
          <w:sz w:val="24"/>
          <w:szCs w:val="24"/>
          <w:lang w:val="sr-Latn-RS"/>
        </w:rPr>
        <w:t>,</w:t>
      </w:r>
      <w:r w:rsidR="00E74AD0" w:rsidRPr="00EF1E73">
        <w:rPr>
          <w:rFonts w:ascii="Times New Roman" w:hAnsi="Times New Roman" w:cs="Times New Roman"/>
          <w:sz w:val="24"/>
          <w:szCs w:val="24"/>
          <w:lang w:val="sr-Latn-RS"/>
        </w:rPr>
        <w:t xml:space="preserve"> pravni osnov disciplinske povrede, osnovni sadržaj izjave</w:t>
      </w:r>
      <w:r w:rsidR="00D63DAF" w:rsidRPr="00EF1E73">
        <w:rPr>
          <w:rFonts w:ascii="Times New Roman" w:hAnsi="Times New Roman" w:cs="Times New Roman"/>
          <w:sz w:val="24"/>
          <w:szCs w:val="24"/>
          <w:lang w:val="sr-Latn-RS"/>
        </w:rPr>
        <w:t xml:space="preserve"> subjekta disciplinske istrage disciplinske istrage svedoka i ispitanih dokaza.</w:t>
      </w:r>
    </w:p>
    <w:p w14:paraId="00A60D54" w14:textId="77777777" w:rsidR="00340C47" w:rsidRPr="00EF1E73" w:rsidRDefault="00340C47" w:rsidP="00E75609">
      <w:pPr>
        <w:rPr>
          <w:rFonts w:ascii="Times New Roman" w:hAnsi="Times New Roman" w:cs="Times New Roman"/>
          <w:sz w:val="24"/>
          <w:szCs w:val="24"/>
          <w:highlight w:val="yellow"/>
          <w:lang w:val="sr-Latn-RS"/>
        </w:rPr>
      </w:pPr>
    </w:p>
    <w:p w14:paraId="7D5A096F" w14:textId="01C77D31" w:rsidR="00340C47" w:rsidRPr="00EF1E73" w:rsidRDefault="00340C47" w:rsidP="00E75609">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2.</w:t>
      </w:r>
      <w:r w:rsidR="007504D3" w:rsidRPr="00EF1E73">
        <w:rPr>
          <w:rFonts w:ascii="Times New Roman" w:hAnsi="Times New Roman" w:cs="Times New Roman"/>
          <w:sz w:val="24"/>
          <w:szCs w:val="24"/>
          <w:lang w:val="sr-Latn-RS"/>
        </w:rPr>
        <w:t xml:space="preserve"> </w:t>
      </w:r>
      <w:r w:rsidR="00D63DAF" w:rsidRPr="00EF1E73">
        <w:rPr>
          <w:rFonts w:ascii="Times New Roman" w:hAnsi="Times New Roman" w:cs="Times New Roman"/>
          <w:sz w:val="24"/>
          <w:szCs w:val="24"/>
          <w:lang w:val="sr-Latn-RS"/>
        </w:rPr>
        <w:t>Zapisnik potpisuju: predsednik i članovi Disciplinske komisije, subjekt disciplinsk</w:t>
      </w:r>
      <w:r w:rsidR="00E74AD0" w:rsidRPr="00EF1E73">
        <w:rPr>
          <w:rFonts w:ascii="Times New Roman" w:hAnsi="Times New Roman" w:cs="Times New Roman"/>
          <w:sz w:val="24"/>
          <w:szCs w:val="24"/>
          <w:lang w:val="sr-Latn-RS"/>
        </w:rPr>
        <w:t xml:space="preserve">e istrage </w:t>
      </w:r>
      <w:r w:rsidR="00D63DAF" w:rsidRPr="00EF1E73">
        <w:rPr>
          <w:rFonts w:ascii="Times New Roman" w:hAnsi="Times New Roman" w:cs="Times New Roman"/>
          <w:sz w:val="24"/>
          <w:szCs w:val="24"/>
          <w:lang w:val="sr-Latn-RS"/>
        </w:rPr>
        <w:t>ili njegov ovlašćeni zastupnik, kao i zapisničar. Ako subjekt disciplinske istrage ili njegov branilac odbije da potpiše zapisnik, navešće se razlozi odbijanja.</w:t>
      </w:r>
    </w:p>
    <w:p w14:paraId="0228D0D4" w14:textId="77777777" w:rsidR="00340C47" w:rsidRPr="00EF1E73" w:rsidRDefault="00340C47" w:rsidP="00E75609">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w:t>
      </w:r>
    </w:p>
    <w:p w14:paraId="72E00A70" w14:textId="6D8D358F" w:rsidR="00340C47" w:rsidRPr="00EF1E73" w:rsidRDefault="00E74AD0" w:rsidP="00340C47">
      <w:pPr>
        <w:rPr>
          <w:rFonts w:ascii="Times New Roman" w:hAnsi="Times New Roman" w:cs="Times New Roman"/>
          <w:sz w:val="24"/>
          <w:szCs w:val="24"/>
          <w:highlight w:val="yellow"/>
          <w:lang w:val="sr-Latn-RS"/>
        </w:rPr>
      </w:pPr>
      <w:r w:rsidRPr="00EF1E73">
        <w:rPr>
          <w:rFonts w:ascii="Times New Roman" w:hAnsi="Times New Roman" w:cs="Times New Roman"/>
          <w:sz w:val="24"/>
          <w:szCs w:val="24"/>
          <w:lang w:val="sr-Latn-RS"/>
        </w:rPr>
        <w:t>3</w:t>
      </w:r>
      <w:r w:rsidR="00340C47" w:rsidRPr="00EF1E73">
        <w:rPr>
          <w:rFonts w:ascii="Times New Roman" w:hAnsi="Times New Roman" w:cs="Times New Roman"/>
          <w:sz w:val="24"/>
          <w:szCs w:val="24"/>
          <w:lang w:val="sr-Latn-RS"/>
        </w:rPr>
        <w:t>.</w:t>
      </w:r>
      <w:r w:rsidR="00D63DAF" w:rsidRPr="00EF1E73">
        <w:rPr>
          <w:lang w:val="sr-Latn-RS"/>
        </w:rPr>
        <w:t xml:space="preserve"> </w:t>
      </w:r>
      <w:r w:rsidR="00D63DAF" w:rsidRPr="00EF1E73">
        <w:rPr>
          <w:rFonts w:ascii="Times New Roman" w:hAnsi="Times New Roman" w:cs="Times New Roman"/>
          <w:sz w:val="24"/>
          <w:szCs w:val="24"/>
          <w:lang w:val="sr-Latn-RS"/>
        </w:rPr>
        <w:t>Primerak zapisnika se daje strankama u postupku.</w:t>
      </w:r>
    </w:p>
    <w:p w14:paraId="30BE88BF" w14:textId="77777777" w:rsidR="00340C47" w:rsidRPr="00EF1E73" w:rsidRDefault="00340C47" w:rsidP="00340C47">
      <w:pPr>
        <w:rPr>
          <w:rFonts w:ascii="Times New Roman" w:hAnsi="Times New Roman" w:cs="Times New Roman"/>
          <w:sz w:val="24"/>
          <w:szCs w:val="24"/>
          <w:highlight w:val="yellow"/>
          <w:lang w:val="sr-Latn-RS"/>
        </w:rPr>
      </w:pPr>
    </w:p>
    <w:p w14:paraId="61344AC5" w14:textId="48525FC2" w:rsidR="00340C47" w:rsidRPr="00EF1E73" w:rsidRDefault="00340C47" w:rsidP="005B4036">
      <w:pPr>
        <w:rPr>
          <w:rFonts w:ascii="Times New Roman" w:hAnsi="Times New Roman" w:cs="Times New Roman"/>
          <w:b/>
          <w:bCs/>
          <w:sz w:val="24"/>
          <w:szCs w:val="24"/>
          <w:highlight w:val="yellow"/>
          <w:lang w:val="sr-Latn-RS"/>
        </w:rPr>
      </w:pPr>
    </w:p>
    <w:p w14:paraId="2E253FD5" w14:textId="35AE7DFD" w:rsidR="00340C47" w:rsidRPr="00EF1E73" w:rsidRDefault="0014631D" w:rsidP="00340C47">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 xml:space="preserve">Član </w:t>
      </w:r>
      <w:r w:rsidR="00340C47" w:rsidRPr="00EF1E73">
        <w:rPr>
          <w:rFonts w:ascii="Times New Roman" w:hAnsi="Times New Roman" w:cs="Times New Roman"/>
          <w:b/>
          <w:bCs/>
          <w:sz w:val="24"/>
          <w:szCs w:val="24"/>
          <w:lang w:val="sr-Latn-RS"/>
        </w:rPr>
        <w:t>3</w:t>
      </w:r>
      <w:r w:rsidR="003F7AB5" w:rsidRPr="00EF1E73">
        <w:rPr>
          <w:rFonts w:ascii="Times New Roman" w:hAnsi="Times New Roman" w:cs="Times New Roman"/>
          <w:b/>
          <w:bCs/>
          <w:sz w:val="24"/>
          <w:szCs w:val="24"/>
          <w:lang w:val="sr-Latn-RS"/>
        </w:rPr>
        <w:t xml:space="preserve">3 </w:t>
      </w:r>
    </w:p>
    <w:p w14:paraId="660EA72B" w14:textId="6E209487" w:rsidR="00340C47" w:rsidRPr="00EF1E73" w:rsidRDefault="009309CD" w:rsidP="00340C47">
      <w:pPr>
        <w:jc w:val="center"/>
        <w:rPr>
          <w:rFonts w:ascii="Times New Roman" w:hAnsi="Times New Roman" w:cs="Times New Roman"/>
          <w:b/>
          <w:bCs/>
          <w:sz w:val="24"/>
          <w:szCs w:val="24"/>
          <w:highlight w:val="yellow"/>
          <w:lang w:val="sr-Latn-RS"/>
        </w:rPr>
      </w:pPr>
      <w:r w:rsidRPr="00EF1E73">
        <w:rPr>
          <w:rFonts w:ascii="Times New Roman" w:hAnsi="Times New Roman" w:cs="Times New Roman"/>
          <w:b/>
          <w:bCs/>
          <w:sz w:val="24"/>
          <w:szCs w:val="24"/>
          <w:lang w:val="sr-Latn-RS"/>
        </w:rPr>
        <w:t>Donošenje rešenja Disciplinske komisije</w:t>
      </w:r>
    </w:p>
    <w:p w14:paraId="5B2FFFD3" w14:textId="77777777" w:rsidR="00340C47" w:rsidRPr="00EF1E73" w:rsidRDefault="00340C47" w:rsidP="00340C47">
      <w:pPr>
        <w:rPr>
          <w:rFonts w:ascii="Times New Roman" w:hAnsi="Times New Roman" w:cs="Times New Roman"/>
          <w:sz w:val="24"/>
          <w:szCs w:val="24"/>
          <w:highlight w:val="yellow"/>
          <w:lang w:val="sr-Latn-RS"/>
        </w:rPr>
      </w:pPr>
      <w:r w:rsidRPr="00EF1E73">
        <w:rPr>
          <w:rFonts w:ascii="Times New Roman" w:hAnsi="Times New Roman" w:cs="Times New Roman"/>
          <w:sz w:val="24"/>
          <w:szCs w:val="24"/>
          <w:highlight w:val="yellow"/>
          <w:lang w:val="sr-Latn-RS"/>
        </w:rPr>
        <w:t xml:space="preserve"> </w:t>
      </w:r>
    </w:p>
    <w:p w14:paraId="5B762E5F" w14:textId="15FE0988" w:rsidR="00340C47" w:rsidRPr="00EF1E73" w:rsidRDefault="00340C47" w:rsidP="00340C47">
      <w:pPr>
        <w:rPr>
          <w:rFonts w:ascii="Times New Roman" w:hAnsi="Times New Roman" w:cs="Times New Roman"/>
          <w:sz w:val="24"/>
          <w:szCs w:val="24"/>
          <w:highlight w:val="yellow"/>
          <w:lang w:val="sr-Latn-RS"/>
        </w:rPr>
      </w:pPr>
      <w:r w:rsidRPr="00EF1E73">
        <w:rPr>
          <w:rFonts w:ascii="Times New Roman" w:hAnsi="Times New Roman" w:cs="Times New Roman"/>
          <w:sz w:val="24"/>
          <w:szCs w:val="24"/>
          <w:lang w:val="sr-Latn-RS"/>
        </w:rPr>
        <w:t>1.</w:t>
      </w:r>
      <w:r w:rsidR="007504D3" w:rsidRPr="00EF1E73">
        <w:rPr>
          <w:rFonts w:ascii="Times New Roman" w:hAnsi="Times New Roman" w:cs="Times New Roman"/>
          <w:sz w:val="24"/>
          <w:szCs w:val="24"/>
          <w:lang w:val="sr-Latn-RS"/>
        </w:rPr>
        <w:t xml:space="preserve"> </w:t>
      </w:r>
      <w:r w:rsidR="00A65271" w:rsidRPr="00EF1E73">
        <w:rPr>
          <w:rFonts w:ascii="Times New Roman" w:hAnsi="Times New Roman" w:cs="Times New Roman"/>
          <w:sz w:val="24"/>
          <w:szCs w:val="24"/>
          <w:lang w:val="sr-Latn-RS"/>
        </w:rPr>
        <w:t>Nakon održane sednice, Disciplinska komisija donosi rešenje za većanje i glasanje, o čemu se sačinjava poseban zapisnik koji sadrži:</w:t>
      </w:r>
    </w:p>
    <w:p w14:paraId="5FDDE1DB" w14:textId="77777777" w:rsidR="00340C47" w:rsidRPr="00EF1E73" w:rsidRDefault="00340C47" w:rsidP="00340C47">
      <w:pPr>
        <w:rPr>
          <w:rFonts w:ascii="Times New Roman" w:hAnsi="Times New Roman" w:cs="Times New Roman"/>
          <w:sz w:val="24"/>
          <w:szCs w:val="24"/>
          <w:highlight w:val="yellow"/>
          <w:lang w:val="sr-Latn-RS"/>
        </w:rPr>
      </w:pPr>
    </w:p>
    <w:p w14:paraId="6554175A" w14:textId="478D2900" w:rsidR="00B64367" w:rsidRPr="00EF1E73" w:rsidRDefault="00E75609" w:rsidP="00E75609">
      <w:pPr>
        <w:tabs>
          <w:tab w:val="left" w:pos="720"/>
        </w:tabs>
        <w:ind w:left="720"/>
        <w:rPr>
          <w:rFonts w:ascii="Times New Roman" w:hAnsi="Times New Roman" w:cs="Times New Roman"/>
          <w:sz w:val="24"/>
          <w:szCs w:val="24"/>
          <w:lang w:val="sr-Latn-RS"/>
        </w:rPr>
      </w:pPr>
      <w:r>
        <w:rPr>
          <w:rFonts w:ascii="Times New Roman" w:hAnsi="Times New Roman" w:cs="Times New Roman"/>
          <w:sz w:val="24"/>
          <w:szCs w:val="24"/>
          <w:lang w:val="sr-Latn-RS"/>
        </w:rPr>
        <w:t xml:space="preserve">1.1. </w:t>
      </w:r>
      <w:r w:rsidR="00B64367" w:rsidRPr="00EF1E73">
        <w:rPr>
          <w:rFonts w:ascii="Times New Roman" w:hAnsi="Times New Roman" w:cs="Times New Roman"/>
          <w:sz w:val="24"/>
          <w:szCs w:val="24"/>
          <w:lang w:val="sr-Latn-RS"/>
        </w:rPr>
        <w:t>sastav Disciplinske komisije;</w:t>
      </w:r>
    </w:p>
    <w:p w14:paraId="6610B20F" w14:textId="5CFDA87E" w:rsidR="00B64367" w:rsidRPr="00EF1E73" w:rsidRDefault="00B64367" w:rsidP="00B64367">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1.2. mesto i vreme održavanja većanja i glasanja;</w:t>
      </w:r>
    </w:p>
    <w:p w14:paraId="298BC58A" w14:textId="4AEBF7BA" w:rsidR="00B64367" w:rsidRPr="00EF1E73" w:rsidRDefault="00B64367" w:rsidP="00B64367">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1.3. proces glasanja; i</w:t>
      </w:r>
    </w:p>
    <w:p w14:paraId="3C082839" w14:textId="53F84918" w:rsidR="00B64367" w:rsidRPr="00EF1E73" w:rsidRDefault="00B64367" w:rsidP="00B64367">
      <w:pPr>
        <w:ind w:left="720"/>
        <w:rPr>
          <w:rFonts w:ascii="Times New Roman" w:hAnsi="Times New Roman" w:cs="Times New Roman"/>
          <w:sz w:val="24"/>
          <w:szCs w:val="24"/>
          <w:highlight w:val="yellow"/>
          <w:lang w:val="sr-Latn-RS"/>
        </w:rPr>
      </w:pPr>
      <w:r w:rsidRPr="00EF1E73">
        <w:rPr>
          <w:rFonts w:ascii="Times New Roman" w:hAnsi="Times New Roman" w:cs="Times New Roman"/>
          <w:sz w:val="24"/>
          <w:szCs w:val="24"/>
          <w:lang w:val="sr-Latn-RS"/>
        </w:rPr>
        <w:t>1.4. izrečenu disciplinsku meru.</w:t>
      </w:r>
    </w:p>
    <w:p w14:paraId="1E63D901" w14:textId="77777777" w:rsidR="00340C47" w:rsidRPr="00EF1E73" w:rsidRDefault="00340C47" w:rsidP="00E75609">
      <w:pPr>
        <w:tabs>
          <w:tab w:val="left" w:pos="810"/>
        </w:tabs>
        <w:rPr>
          <w:rFonts w:ascii="Times New Roman" w:hAnsi="Times New Roman" w:cs="Times New Roman"/>
          <w:sz w:val="24"/>
          <w:szCs w:val="24"/>
          <w:highlight w:val="yellow"/>
          <w:lang w:val="sr-Latn-RS"/>
        </w:rPr>
      </w:pPr>
    </w:p>
    <w:p w14:paraId="7788C910" w14:textId="5834414E" w:rsidR="00340C47" w:rsidRPr="00EF1E73" w:rsidRDefault="00340C47" w:rsidP="00E75609">
      <w:pPr>
        <w:tabs>
          <w:tab w:val="left" w:pos="720"/>
          <w:tab w:val="left" w:pos="810"/>
        </w:tabs>
        <w:rPr>
          <w:rFonts w:ascii="Times New Roman" w:hAnsi="Times New Roman" w:cs="Times New Roman"/>
          <w:sz w:val="24"/>
          <w:szCs w:val="24"/>
          <w:highlight w:val="yellow"/>
          <w:lang w:val="sr-Latn-RS"/>
        </w:rPr>
      </w:pPr>
      <w:r w:rsidRPr="00EF1E73">
        <w:rPr>
          <w:rFonts w:ascii="Times New Roman" w:hAnsi="Times New Roman" w:cs="Times New Roman"/>
          <w:sz w:val="24"/>
          <w:szCs w:val="24"/>
          <w:lang w:val="sr-Latn-RS"/>
        </w:rPr>
        <w:t>2.</w:t>
      </w:r>
      <w:r w:rsidR="007504D3" w:rsidRPr="00EF1E73">
        <w:rPr>
          <w:rFonts w:ascii="Times New Roman" w:hAnsi="Times New Roman" w:cs="Times New Roman"/>
          <w:sz w:val="24"/>
          <w:szCs w:val="24"/>
          <w:lang w:val="sr-Latn-RS"/>
        </w:rPr>
        <w:t xml:space="preserve"> </w:t>
      </w:r>
      <w:r w:rsidR="00531B30" w:rsidRPr="00EF1E73">
        <w:rPr>
          <w:rFonts w:ascii="Times New Roman" w:hAnsi="Times New Roman" w:cs="Times New Roman"/>
          <w:sz w:val="24"/>
          <w:szCs w:val="24"/>
          <w:lang w:val="sr-Latn-RS"/>
        </w:rPr>
        <w:t>Izdvojena mišljenja, ukoliko postoje, evidentiraju se u zapisnik radi većanja i glasanja, koji potpisuju svi članovi Disciplinske komisije i zapisničar, i zatvara se u poseban koverat, a isti može da uvidi nadležni organ koji odlučuje o prigovoru protiv rešenja Disciplinske komisije na izrečenu meru.</w:t>
      </w:r>
    </w:p>
    <w:p w14:paraId="55965283" w14:textId="77777777" w:rsidR="00340C47" w:rsidRPr="00EF1E73" w:rsidRDefault="00340C47" w:rsidP="00340C47">
      <w:pPr>
        <w:rPr>
          <w:rFonts w:ascii="Times New Roman" w:hAnsi="Times New Roman" w:cs="Times New Roman"/>
          <w:sz w:val="24"/>
          <w:szCs w:val="24"/>
          <w:highlight w:val="yellow"/>
          <w:lang w:val="sr-Latn-RS"/>
        </w:rPr>
      </w:pPr>
      <w:r w:rsidRPr="00EF1E73">
        <w:rPr>
          <w:rFonts w:ascii="Times New Roman" w:hAnsi="Times New Roman" w:cs="Times New Roman"/>
          <w:sz w:val="24"/>
          <w:szCs w:val="24"/>
          <w:highlight w:val="yellow"/>
          <w:lang w:val="sr-Latn-RS"/>
        </w:rPr>
        <w:t xml:space="preserve"> </w:t>
      </w:r>
    </w:p>
    <w:p w14:paraId="02E8546B" w14:textId="6F9DD8E8" w:rsidR="00340C47" w:rsidRPr="00EF1E73" w:rsidRDefault="00340C47" w:rsidP="00340C47">
      <w:pPr>
        <w:rPr>
          <w:rFonts w:ascii="Times New Roman" w:hAnsi="Times New Roman" w:cs="Times New Roman"/>
          <w:sz w:val="24"/>
          <w:szCs w:val="24"/>
          <w:highlight w:val="yellow"/>
          <w:lang w:val="sr-Latn-RS"/>
        </w:rPr>
      </w:pPr>
      <w:r w:rsidRPr="00EF1E73">
        <w:rPr>
          <w:rFonts w:ascii="Times New Roman" w:hAnsi="Times New Roman" w:cs="Times New Roman"/>
          <w:sz w:val="24"/>
          <w:szCs w:val="24"/>
          <w:lang w:val="sr-Latn-RS"/>
        </w:rPr>
        <w:t>3.</w:t>
      </w:r>
      <w:r w:rsidR="00531B30" w:rsidRPr="00EF1E73">
        <w:rPr>
          <w:rFonts w:ascii="Times New Roman" w:hAnsi="Times New Roman" w:cs="Times New Roman"/>
          <w:sz w:val="24"/>
          <w:szCs w:val="24"/>
          <w:lang w:val="sr-Latn-RS"/>
        </w:rPr>
        <w:t xml:space="preserve"> Odluke donosi Disciplinska komisija, dok potpisuje ih predsedavajući Disciplinske komisije.</w:t>
      </w:r>
      <w:r w:rsidR="007504D3" w:rsidRPr="00EF1E73">
        <w:rPr>
          <w:rFonts w:ascii="Times New Roman" w:hAnsi="Times New Roman" w:cs="Times New Roman"/>
          <w:sz w:val="24"/>
          <w:szCs w:val="24"/>
          <w:lang w:val="sr-Latn-RS"/>
        </w:rPr>
        <w:t xml:space="preserve"> </w:t>
      </w:r>
    </w:p>
    <w:p w14:paraId="25FB44C5" w14:textId="77777777" w:rsidR="00340C47" w:rsidRPr="00EF1E73" w:rsidRDefault="00340C47" w:rsidP="00340C47">
      <w:pPr>
        <w:rPr>
          <w:rFonts w:ascii="Times New Roman" w:hAnsi="Times New Roman" w:cs="Times New Roman"/>
          <w:sz w:val="24"/>
          <w:szCs w:val="24"/>
          <w:highlight w:val="yellow"/>
          <w:lang w:val="sr-Latn-RS"/>
        </w:rPr>
      </w:pPr>
    </w:p>
    <w:p w14:paraId="338A0061" w14:textId="017D7D1C" w:rsidR="00340C47" w:rsidRPr="00EF1E73" w:rsidRDefault="00340C47" w:rsidP="00E75609">
      <w:pPr>
        <w:tabs>
          <w:tab w:val="left" w:pos="720"/>
        </w:tabs>
        <w:rPr>
          <w:rFonts w:ascii="Times New Roman" w:hAnsi="Times New Roman" w:cs="Times New Roman"/>
          <w:sz w:val="24"/>
          <w:szCs w:val="24"/>
          <w:highlight w:val="yellow"/>
          <w:lang w:val="sr-Latn-RS"/>
        </w:rPr>
      </w:pPr>
      <w:r w:rsidRPr="00EF1E73">
        <w:rPr>
          <w:rFonts w:ascii="Times New Roman" w:hAnsi="Times New Roman" w:cs="Times New Roman"/>
          <w:sz w:val="24"/>
          <w:szCs w:val="24"/>
          <w:lang w:val="sr-Latn-RS"/>
        </w:rPr>
        <w:t>4.</w:t>
      </w:r>
      <w:r w:rsidR="007504D3" w:rsidRPr="00EF1E73">
        <w:rPr>
          <w:rFonts w:ascii="Times New Roman" w:hAnsi="Times New Roman" w:cs="Times New Roman"/>
          <w:sz w:val="24"/>
          <w:szCs w:val="24"/>
          <w:lang w:val="sr-Latn-RS"/>
        </w:rPr>
        <w:t xml:space="preserve"> </w:t>
      </w:r>
      <w:r w:rsidR="00EA0A4B" w:rsidRPr="00EF1E73">
        <w:rPr>
          <w:rFonts w:ascii="Times New Roman" w:hAnsi="Times New Roman" w:cs="Times New Roman"/>
          <w:sz w:val="24"/>
          <w:szCs w:val="24"/>
          <w:lang w:val="sr-Latn-RS"/>
        </w:rPr>
        <w:t>Odluka o izricanju disciplinske mere sadrži:</w:t>
      </w:r>
    </w:p>
    <w:p w14:paraId="503D464E" w14:textId="77777777" w:rsidR="00340C47" w:rsidRPr="00EF1E73" w:rsidRDefault="00340C47" w:rsidP="00340C47">
      <w:pPr>
        <w:rPr>
          <w:rFonts w:ascii="Times New Roman" w:hAnsi="Times New Roman" w:cs="Times New Roman"/>
          <w:sz w:val="24"/>
          <w:szCs w:val="24"/>
          <w:highlight w:val="yellow"/>
          <w:lang w:val="sr-Latn-RS"/>
        </w:rPr>
      </w:pPr>
    </w:p>
    <w:p w14:paraId="0E7A4591" w14:textId="09B8C6DD" w:rsidR="00340C47" w:rsidRPr="00EF1E73" w:rsidRDefault="00340C47" w:rsidP="00E75609">
      <w:pPr>
        <w:tabs>
          <w:tab w:val="left" w:pos="1350"/>
        </w:tabs>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4.1.</w:t>
      </w:r>
      <w:r w:rsidR="00E75609">
        <w:rPr>
          <w:rFonts w:ascii="Times New Roman" w:hAnsi="Times New Roman" w:cs="Times New Roman"/>
          <w:sz w:val="24"/>
          <w:szCs w:val="24"/>
          <w:lang w:val="sr-Latn-RS"/>
        </w:rPr>
        <w:t xml:space="preserve"> </w:t>
      </w:r>
      <w:r w:rsidR="00E61B38" w:rsidRPr="00EF1E73">
        <w:rPr>
          <w:rFonts w:ascii="Times New Roman" w:hAnsi="Times New Roman" w:cs="Times New Roman"/>
          <w:sz w:val="24"/>
          <w:szCs w:val="24"/>
          <w:lang w:val="sr-Latn-RS"/>
        </w:rPr>
        <w:t>upis u kome se navodi ko je i kada doneo odluku;</w:t>
      </w:r>
    </w:p>
    <w:p w14:paraId="63915A87" w14:textId="3F4FB25E" w:rsidR="00B83C63" w:rsidRPr="00EF1E73" w:rsidRDefault="00340C47" w:rsidP="00E61B38">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4.2.</w:t>
      </w:r>
      <w:r w:rsidR="000D3058" w:rsidRPr="00EF1E73">
        <w:rPr>
          <w:rFonts w:ascii="Times New Roman" w:hAnsi="Times New Roman" w:cs="Times New Roman"/>
          <w:sz w:val="24"/>
          <w:szCs w:val="24"/>
          <w:lang w:val="sr-Latn-RS"/>
        </w:rPr>
        <w:t xml:space="preserve"> </w:t>
      </w:r>
      <w:r w:rsidR="00E61B38" w:rsidRPr="00EF1E73">
        <w:rPr>
          <w:rFonts w:ascii="Times New Roman" w:hAnsi="Times New Roman" w:cs="Times New Roman"/>
          <w:sz w:val="24"/>
          <w:szCs w:val="24"/>
          <w:lang w:val="sr-Latn-RS"/>
        </w:rPr>
        <w:t xml:space="preserve">naziv stranaka u postupku i njihovih zastupnika ako postoje drugi podaci koje se </w:t>
      </w:r>
      <w:r w:rsidR="00B83C63" w:rsidRPr="00EF1E73">
        <w:rPr>
          <w:rFonts w:ascii="Times New Roman" w:hAnsi="Times New Roman" w:cs="Times New Roman"/>
          <w:sz w:val="24"/>
          <w:szCs w:val="24"/>
          <w:lang w:val="sr-Latn-RS"/>
        </w:rPr>
        <w:t xml:space="preserve">    </w:t>
      </w:r>
    </w:p>
    <w:p w14:paraId="308C3055" w14:textId="47CC3BB3" w:rsidR="00340C47" w:rsidRPr="00EF1E73" w:rsidRDefault="00E75609" w:rsidP="00B83C63">
      <w:pPr>
        <w:ind w:left="720"/>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E61B38" w:rsidRPr="00EF1E73">
        <w:rPr>
          <w:rFonts w:ascii="Times New Roman" w:hAnsi="Times New Roman" w:cs="Times New Roman"/>
          <w:sz w:val="24"/>
          <w:szCs w:val="24"/>
          <w:lang w:val="sr-Latn-RS"/>
        </w:rPr>
        <w:t>zahtevaju prema ZOUP;</w:t>
      </w:r>
    </w:p>
    <w:p w14:paraId="2C95B9E4" w14:textId="42595342" w:rsidR="00340C47" w:rsidRPr="00EF1E73" w:rsidRDefault="00340C47" w:rsidP="006E4153">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4.3.</w:t>
      </w:r>
      <w:r w:rsidR="00B83C63" w:rsidRPr="00EF1E73">
        <w:rPr>
          <w:rFonts w:ascii="Times New Roman" w:hAnsi="Times New Roman" w:cs="Times New Roman"/>
          <w:sz w:val="24"/>
          <w:szCs w:val="24"/>
          <w:lang w:val="sr-Latn-RS"/>
        </w:rPr>
        <w:t xml:space="preserve"> odredba u kojoj se navodi učinjeni prekrša</w:t>
      </w:r>
      <w:r w:rsidR="006E4153" w:rsidRPr="00EF1E73">
        <w:rPr>
          <w:rFonts w:ascii="Times New Roman" w:hAnsi="Times New Roman" w:cs="Times New Roman"/>
          <w:sz w:val="24"/>
          <w:szCs w:val="24"/>
          <w:lang w:val="sr-Latn-RS"/>
        </w:rPr>
        <w:t>j i izrečen</w:t>
      </w:r>
      <w:r w:rsidR="00E75609">
        <w:rPr>
          <w:rFonts w:ascii="Times New Roman" w:hAnsi="Times New Roman" w:cs="Times New Roman"/>
          <w:sz w:val="24"/>
          <w:szCs w:val="24"/>
          <w:lang w:val="sr-Latn-RS"/>
        </w:rPr>
        <w:t>a disciplinska mera;</w:t>
      </w:r>
    </w:p>
    <w:p w14:paraId="1BE31020" w14:textId="3994BF3D" w:rsidR="00D46041" w:rsidRPr="00EF1E73" w:rsidRDefault="00340C47" w:rsidP="00D46041">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4.4.</w:t>
      </w:r>
      <w:r w:rsidR="000D3058" w:rsidRPr="00EF1E73">
        <w:rPr>
          <w:rFonts w:ascii="Times New Roman" w:hAnsi="Times New Roman" w:cs="Times New Roman"/>
          <w:sz w:val="24"/>
          <w:szCs w:val="24"/>
          <w:lang w:val="sr-Latn-RS"/>
        </w:rPr>
        <w:t xml:space="preserve"> </w:t>
      </w:r>
      <w:r w:rsidR="00D46041" w:rsidRPr="00EF1E73">
        <w:rPr>
          <w:rFonts w:ascii="Times New Roman" w:hAnsi="Times New Roman" w:cs="Times New Roman"/>
          <w:sz w:val="24"/>
          <w:szCs w:val="24"/>
          <w:lang w:val="sr-Latn-RS"/>
        </w:rPr>
        <w:t>obrazloženje, u kome se navodi koje činjenice i na osnovu kojih dokaza je sačinjeno</w:t>
      </w:r>
    </w:p>
    <w:p w14:paraId="2F660841" w14:textId="1CDC3B0B" w:rsidR="00D46041" w:rsidRPr="00EF1E73" w:rsidRDefault="00E75609" w:rsidP="00D46041">
      <w:pPr>
        <w:ind w:left="720"/>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D46041" w:rsidRPr="00EF1E73">
        <w:rPr>
          <w:rFonts w:ascii="Times New Roman" w:hAnsi="Times New Roman" w:cs="Times New Roman"/>
          <w:sz w:val="24"/>
          <w:szCs w:val="24"/>
          <w:lang w:val="sr-Latn-RS"/>
        </w:rPr>
        <w:t xml:space="preserve">proveru činjeničnog stanja, koliki je stepen ocene ispitanih dokaza i koje su okolnosti           </w:t>
      </w:r>
    </w:p>
    <w:p w14:paraId="5C5A675B" w14:textId="59841EA2" w:rsidR="00D46041" w:rsidRPr="00EF1E73" w:rsidRDefault="00E75609" w:rsidP="00E75609">
      <w:pPr>
        <w:tabs>
          <w:tab w:val="left" w:pos="1260"/>
        </w:tabs>
        <w:ind w:left="720"/>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       </w:t>
      </w:r>
      <w:r w:rsidR="00D46041" w:rsidRPr="00EF1E73">
        <w:rPr>
          <w:rFonts w:ascii="Times New Roman" w:hAnsi="Times New Roman" w:cs="Times New Roman"/>
          <w:sz w:val="24"/>
          <w:szCs w:val="24"/>
          <w:lang w:val="sr-Latn-RS"/>
        </w:rPr>
        <w:t>uzete u obzir prilikom izricanja disciplinske mere; i</w:t>
      </w:r>
    </w:p>
    <w:p w14:paraId="2537F2ED" w14:textId="3BA264A8" w:rsidR="00E61B38" w:rsidRPr="00EF1E73" w:rsidRDefault="00340C47" w:rsidP="00BC3F06">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4.5.</w:t>
      </w:r>
      <w:r w:rsidR="000D3058" w:rsidRPr="00EF1E73">
        <w:rPr>
          <w:rFonts w:ascii="Times New Roman" w:hAnsi="Times New Roman" w:cs="Times New Roman"/>
          <w:sz w:val="24"/>
          <w:szCs w:val="24"/>
          <w:lang w:val="sr-Latn-RS"/>
        </w:rPr>
        <w:t xml:space="preserve"> </w:t>
      </w:r>
      <w:r w:rsidR="00D46041" w:rsidRPr="00EF1E73">
        <w:rPr>
          <w:rFonts w:ascii="Times New Roman" w:hAnsi="Times New Roman" w:cs="Times New Roman"/>
          <w:sz w:val="24"/>
          <w:szCs w:val="24"/>
          <w:lang w:val="sr-Latn-RS"/>
        </w:rPr>
        <w:t>uputstvo o pravnom leku.</w:t>
      </w:r>
    </w:p>
    <w:p w14:paraId="34E8AA88" w14:textId="77777777" w:rsidR="00A65C89" w:rsidRPr="00EF1E73" w:rsidRDefault="00A65C89" w:rsidP="00A65C89">
      <w:pPr>
        <w:rPr>
          <w:rFonts w:ascii="Times New Roman" w:hAnsi="Times New Roman" w:cs="Times New Roman"/>
          <w:b/>
          <w:bCs/>
          <w:sz w:val="24"/>
          <w:szCs w:val="24"/>
          <w:highlight w:val="yellow"/>
          <w:lang w:val="sr-Latn-RS"/>
        </w:rPr>
      </w:pPr>
    </w:p>
    <w:p w14:paraId="1136CA96" w14:textId="77777777" w:rsidR="00B47932" w:rsidRDefault="00B47932" w:rsidP="00340C47">
      <w:pPr>
        <w:jc w:val="center"/>
        <w:rPr>
          <w:rFonts w:ascii="Times New Roman" w:hAnsi="Times New Roman" w:cs="Times New Roman"/>
          <w:b/>
          <w:bCs/>
          <w:sz w:val="24"/>
          <w:szCs w:val="24"/>
          <w:lang w:val="sr-Latn-RS"/>
        </w:rPr>
      </w:pPr>
    </w:p>
    <w:p w14:paraId="1A2B1E2C" w14:textId="51785A8E" w:rsidR="00340C47" w:rsidRPr="00EF1E73" w:rsidRDefault="00287B4E" w:rsidP="00340C47">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 xml:space="preserve">Član </w:t>
      </w:r>
      <w:r w:rsidR="00340C47" w:rsidRPr="00EF1E73">
        <w:rPr>
          <w:rFonts w:ascii="Times New Roman" w:hAnsi="Times New Roman" w:cs="Times New Roman"/>
          <w:b/>
          <w:bCs/>
          <w:sz w:val="24"/>
          <w:szCs w:val="24"/>
          <w:lang w:val="sr-Latn-RS"/>
        </w:rPr>
        <w:t>3</w:t>
      </w:r>
      <w:r w:rsidR="00752485" w:rsidRPr="00EF1E73">
        <w:rPr>
          <w:rFonts w:ascii="Times New Roman" w:hAnsi="Times New Roman" w:cs="Times New Roman"/>
          <w:b/>
          <w:bCs/>
          <w:sz w:val="24"/>
          <w:szCs w:val="24"/>
          <w:lang w:val="sr-Latn-RS"/>
        </w:rPr>
        <w:t xml:space="preserve">4 </w:t>
      </w:r>
    </w:p>
    <w:p w14:paraId="03312EEB" w14:textId="2E173E05" w:rsidR="00340C47" w:rsidRPr="00EF1E73" w:rsidRDefault="00E25FE7" w:rsidP="00340C47">
      <w:pPr>
        <w:jc w:val="center"/>
        <w:rPr>
          <w:rFonts w:ascii="Times New Roman" w:hAnsi="Times New Roman" w:cs="Times New Roman"/>
          <w:b/>
          <w:sz w:val="24"/>
          <w:szCs w:val="24"/>
          <w:highlight w:val="yellow"/>
          <w:lang w:val="sr-Latn-RS"/>
        </w:rPr>
      </w:pPr>
      <w:r w:rsidRPr="00EF1E73">
        <w:rPr>
          <w:rFonts w:ascii="Times New Roman" w:hAnsi="Times New Roman" w:cs="Times New Roman"/>
          <w:b/>
          <w:sz w:val="24"/>
          <w:szCs w:val="24"/>
          <w:lang w:val="sr-Latn-RS"/>
        </w:rPr>
        <w:t>Zastarelost disciplinskih mera</w:t>
      </w:r>
    </w:p>
    <w:p w14:paraId="10E191F0" w14:textId="77777777" w:rsidR="00340C47" w:rsidRPr="00EF1E73" w:rsidRDefault="00340C47" w:rsidP="00340C47">
      <w:pPr>
        <w:rPr>
          <w:rFonts w:ascii="Times New Roman" w:hAnsi="Times New Roman" w:cs="Times New Roman"/>
          <w:sz w:val="24"/>
          <w:szCs w:val="24"/>
          <w:highlight w:val="yellow"/>
          <w:lang w:val="sr-Latn-RS"/>
        </w:rPr>
      </w:pPr>
    </w:p>
    <w:p w14:paraId="38A8703E" w14:textId="16B609A7" w:rsidR="00340C47" w:rsidRPr="00EF1E73" w:rsidRDefault="00832CE4" w:rsidP="00340C47">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1. </w:t>
      </w:r>
      <w:r w:rsidR="006E4CD4" w:rsidRPr="00EF1E73">
        <w:rPr>
          <w:rFonts w:ascii="Times New Roman" w:hAnsi="Times New Roman" w:cs="Times New Roman"/>
          <w:sz w:val="24"/>
          <w:szCs w:val="24"/>
          <w:lang w:val="sr-Latn-RS"/>
        </w:rPr>
        <w:t>Disciplinske mere evidentirane u pojedinačnom dosijeu zastarevaju se po proteku ovih rokova:</w:t>
      </w:r>
    </w:p>
    <w:p w14:paraId="282386F0" w14:textId="5ED6375B" w:rsidR="00C870D9" w:rsidRPr="00EF1E73" w:rsidRDefault="00C870D9" w:rsidP="00C870D9">
      <w:pPr>
        <w:rPr>
          <w:rFonts w:ascii="Times New Roman" w:hAnsi="Times New Roman" w:cs="Times New Roman"/>
          <w:sz w:val="24"/>
          <w:szCs w:val="24"/>
          <w:lang w:val="sr-Latn-RS"/>
        </w:rPr>
      </w:pPr>
    </w:p>
    <w:p w14:paraId="7FE1F83C" w14:textId="7EEA518A" w:rsidR="00C870D9" w:rsidRPr="00EF1E73" w:rsidRDefault="00C870D9" w:rsidP="00C870D9">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1.1. šest (6) meseci od obaveštavanja stranke o meri definisanoj u stavu 1. pod stav </w:t>
      </w:r>
    </w:p>
    <w:p w14:paraId="1AFD06B7" w14:textId="77777777" w:rsidR="00C870D9" w:rsidRPr="00EF1E73" w:rsidRDefault="00C870D9" w:rsidP="00C870D9">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1.2, člana 9. ovog pravilnika;</w:t>
      </w:r>
    </w:p>
    <w:p w14:paraId="32ADCE9F" w14:textId="77777777" w:rsidR="00B47932" w:rsidRDefault="00340C47" w:rsidP="00832CE4">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1.2. një (</w:t>
      </w:r>
      <w:r w:rsidR="00C870D9" w:rsidRPr="00EF1E73">
        <w:rPr>
          <w:rFonts w:ascii="Times New Roman" w:hAnsi="Times New Roman" w:cs="Times New Roman"/>
          <w:sz w:val="24"/>
          <w:szCs w:val="24"/>
          <w:lang w:val="sr-Latn-RS"/>
        </w:rPr>
        <w:t xml:space="preserve">jednu (1) godinu od dana obaveštenja stranke o meri definisanoj u stavu 1.                   </w:t>
      </w:r>
      <w:r w:rsidR="00B47932">
        <w:rPr>
          <w:rFonts w:ascii="Times New Roman" w:hAnsi="Times New Roman" w:cs="Times New Roman"/>
          <w:sz w:val="24"/>
          <w:szCs w:val="24"/>
          <w:lang w:val="sr-Latn-RS"/>
        </w:rPr>
        <w:t xml:space="preserve"> </w:t>
      </w:r>
    </w:p>
    <w:p w14:paraId="6709F4FB" w14:textId="6889AD09" w:rsidR="00340C47" w:rsidRPr="00EF1E73" w:rsidRDefault="00B47932" w:rsidP="00832CE4">
      <w:pPr>
        <w:ind w:left="720"/>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C870D9" w:rsidRPr="00EF1E73">
        <w:rPr>
          <w:rFonts w:ascii="Times New Roman" w:hAnsi="Times New Roman" w:cs="Times New Roman"/>
          <w:sz w:val="24"/>
          <w:szCs w:val="24"/>
          <w:lang w:val="sr-Latn-RS"/>
        </w:rPr>
        <w:t>podstav 1</w:t>
      </w:r>
      <w:r>
        <w:rPr>
          <w:rFonts w:ascii="Times New Roman" w:hAnsi="Times New Roman" w:cs="Times New Roman"/>
          <w:sz w:val="24"/>
          <w:szCs w:val="24"/>
          <w:lang w:val="sr-Latn-RS"/>
        </w:rPr>
        <w:t xml:space="preserve">.3, </w:t>
      </w:r>
      <w:r w:rsidR="00832CE4" w:rsidRPr="00EF1E73">
        <w:rPr>
          <w:rFonts w:ascii="Times New Roman" w:hAnsi="Times New Roman" w:cs="Times New Roman"/>
          <w:sz w:val="24"/>
          <w:szCs w:val="24"/>
          <w:lang w:val="sr-Latn-RS"/>
        </w:rPr>
        <w:t>člana 9. ovog pravilnika;</w:t>
      </w:r>
    </w:p>
    <w:p w14:paraId="679C9EA0" w14:textId="77777777" w:rsidR="00B47932" w:rsidRDefault="00EA0A4B" w:rsidP="00EA0A4B">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1.3. dve (2) godine od isteka perioda na koji je izrečena mera iz stava 2</w:t>
      </w:r>
      <w:r w:rsidR="00832CE4" w:rsidRPr="00EF1E73">
        <w:rPr>
          <w:rFonts w:ascii="Times New Roman" w:hAnsi="Times New Roman" w:cs="Times New Roman"/>
          <w:sz w:val="24"/>
          <w:szCs w:val="24"/>
          <w:lang w:val="sr-Latn-RS"/>
        </w:rPr>
        <w:t>.</w:t>
      </w:r>
      <w:r w:rsidRPr="00EF1E73">
        <w:rPr>
          <w:rFonts w:ascii="Times New Roman" w:hAnsi="Times New Roman" w:cs="Times New Roman"/>
          <w:sz w:val="24"/>
          <w:szCs w:val="24"/>
          <w:lang w:val="sr-Latn-RS"/>
        </w:rPr>
        <w:t xml:space="preserve"> </w:t>
      </w:r>
      <w:r w:rsidR="00832CE4" w:rsidRPr="00EF1E73">
        <w:rPr>
          <w:rFonts w:ascii="Times New Roman" w:hAnsi="Times New Roman" w:cs="Times New Roman"/>
          <w:sz w:val="24"/>
          <w:szCs w:val="24"/>
          <w:lang w:val="sr-Latn-RS"/>
        </w:rPr>
        <w:t>pod stav</w:t>
      </w:r>
      <w:r w:rsidRPr="00EF1E73">
        <w:rPr>
          <w:rFonts w:ascii="Times New Roman" w:hAnsi="Times New Roman" w:cs="Times New Roman"/>
          <w:sz w:val="24"/>
          <w:szCs w:val="24"/>
          <w:lang w:val="sr-Latn-RS"/>
        </w:rPr>
        <w:t xml:space="preserve"> 2.1. i 2.2, </w:t>
      </w:r>
    </w:p>
    <w:p w14:paraId="55A9F117" w14:textId="05707417" w:rsidR="00EA0A4B" w:rsidRPr="00EF1E73" w:rsidRDefault="00B47932" w:rsidP="00EA0A4B">
      <w:pPr>
        <w:ind w:left="720"/>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EA0A4B" w:rsidRPr="00EF1E73">
        <w:rPr>
          <w:rFonts w:ascii="Times New Roman" w:hAnsi="Times New Roman" w:cs="Times New Roman"/>
          <w:sz w:val="24"/>
          <w:szCs w:val="24"/>
          <w:lang w:val="sr-Latn-RS"/>
        </w:rPr>
        <w:t>člana 9</w:t>
      </w:r>
      <w:r w:rsidR="00832CE4" w:rsidRPr="00EF1E73">
        <w:rPr>
          <w:rFonts w:ascii="Times New Roman" w:hAnsi="Times New Roman" w:cs="Times New Roman"/>
          <w:sz w:val="24"/>
          <w:szCs w:val="24"/>
          <w:lang w:val="sr-Latn-RS"/>
        </w:rPr>
        <w:t>.</w:t>
      </w:r>
      <w:r w:rsidR="00EA0A4B" w:rsidRPr="00EF1E73">
        <w:rPr>
          <w:rFonts w:ascii="Times New Roman" w:hAnsi="Times New Roman" w:cs="Times New Roman"/>
          <w:sz w:val="24"/>
          <w:szCs w:val="24"/>
          <w:lang w:val="sr-Latn-RS"/>
        </w:rPr>
        <w:t xml:space="preserve"> ovog pravilnika;</w:t>
      </w:r>
    </w:p>
    <w:p w14:paraId="2C3AE4C5" w14:textId="77777777" w:rsidR="00B47932" w:rsidRDefault="00340C47" w:rsidP="00832CE4">
      <w:pPr>
        <w:ind w:left="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1.4. </w:t>
      </w:r>
      <w:r w:rsidR="00832CE4" w:rsidRPr="00EF1E73">
        <w:rPr>
          <w:rFonts w:ascii="Times New Roman" w:hAnsi="Times New Roman" w:cs="Times New Roman"/>
          <w:sz w:val="24"/>
          <w:szCs w:val="24"/>
          <w:lang w:val="sr-Latn-RS"/>
        </w:rPr>
        <w:t xml:space="preserve">tri (3) godine od isteka roka za koje je sprovedena mera iz stava 2. </w:t>
      </w:r>
      <w:r w:rsidR="00D268DA" w:rsidRPr="00EF1E73">
        <w:rPr>
          <w:rFonts w:ascii="Times New Roman" w:hAnsi="Times New Roman" w:cs="Times New Roman"/>
          <w:sz w:val="24"/>
          <w:szCs w:val="24"/>
          <w:lang w:val="sr-Latn-RS"/>
        </w:rPr>
        <w:t xml:space="preserve">pod stav </w:t>
      </w:r>
      <w:r w:rsidR="00832CE4" w:rsidRPr="00EF1E73">
        <w:rPr>
          <w:rFonts w:ascii="Times New Roman" w:hAnsi="Times New Roman" w:cs="Times New Roman"/>
          <w:sz w:val="24"/>
          <w:szCs w:val="24"/>
          <w:lang w:val="sr-Latn-RS"/>
        </w:rPr>
        <w:t>2.3 člana 9</w:t>
      </w:r>
      <w:r w:rsidR="00D268DA" w:rsidRPr="00EF1E73">
        <w:rPr>
          <w:rFonts w:ascii="Times New Roman" w:hAnsi="Times New Roman" w:cs="Times New Roman"/>
          <w:sz w:val="24"/>
          <w:szCs w:val="24"/>
          <w:lang w:val="sr-Latn-RS"/>
        </w:rPr>
        <w:t>.</w:t>
      </w:r>
      <w:r w:rsidR="00832CE4" w:rsidRPr="00EF1E73">
        <w:rPr>
          <w:rFonts w:ascii="Times New Roman" w:hAnsi="Times New Roman" w:cs="Times New Roman"/>
          <w:sz w:val="24"/>
          <w:szCs w:val="24"/>
          <w:lang w:val="sr-Latn-RS"/>
        </w:rPr>
        <w:t xml:space="preserve"> </w:t>
      </w:r>
    </w:p>
    <w:p w14:paraId="3F0375B4" w14:textId="2B700562" w:rsidR="00832CE4" w:rsidRPr="00EF1E73" w:rsidRDefault="00B47932" w:rsidP="00832CE4">
      <w:pPr>
        <w:ind w:left="720"/>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832CE4" w:rsidRPr="00EF1E73">
        <w:rPr>
          <w:rFonts w:ascii="Times New Roman" w:hAnsi="Times New Roman" w:cs="Times New Roman"/>
          <w:sz w:val="24"/>
          <w:szCs w:val="24"/>
          <w:lang w:val="sr-Latn-RS"/>
        </w:rPr>
        <w:t>ovog pravilnika;</w:t>
      </w:r>
    </w:p>
    <w:p w14:paraId="3217101B" w14:textId="77777777" w:rsidR="00D268DA" w:rsidRPr="00EF1E73" w:rsidRDefault="00D268DA" w:rsidP="00D268DA">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1.5. četiri (4) godine od obaveštenja stranke o meri definisanoj u stavu 2. pod stav  2.4 člana       </w:t>
      </w:r>
    </w:p>
    <w:p w14:paraId="08EADB2D" w14:textId="0D87BA79" w:rsidR="00832CE4" w:rsidRPr="00EF1E73" w:rsidRDefault="00D268DA" w:rsidP="00832CE4">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w:t>
      </w:r>
      <w:r w:rsidR="00B47932">
        <w:rPr>
          <w:rFonts w:ascii="Times New Roman" w:hAnsi="Times New Roman" w:cs="Times New Roman"/>
          <w:sz w:val="24"/>
          <w:szCs w:val="24"/>
          <w:lang w:val="sr-Latn-RS"/>
        </w:rPr>
        <w:t xml:space="preserve">       </w:t>
      </w:r>
      <w:r w:rsidRPr="00EF1E73">
        <w:rPr>
          <w:rFonts w:ascii="Times New Roman" w:hAnsi="Times New Roman" w:cs="Times New Roman"/>
          <w:sz w:val="24"/>
          <w:szCs w:val="24"/>
          <w:lang w:val="sr-Latn-RS"/>
        </w:rPr>
        <w:t>9. ovog pravilnika;</w:t>
      </w:r>
    </w:p>
    <w:p w14:paraId="2D037DE1" w14:textId="77777777" w:rsidR="00D268DA" w:rsidRPr="00EF1E73" w:rsidRDefault="00832CE4" w:rsidP="00832CE4">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1.6. pet (5) godina od obaveštavanja stranke o meri </w:t>
      </w:r>
      <w:r w:rsidR="00D268DA" w:rsidRPr="00EF1E73">
        <w:rPr>
          <w:rFonts w:ascii="Times New Roman" w:hAnsi="Times New Roman" w:cs="Times New Roman"/>
          <w:sz w:val="24"/>
          <w:szCs w:val="24"/>
          <w:lang w:val="sr-Latn-RS"/>
        </w:rPr>
        <w:t xml:space="preserve">definisanoj u stavu 2. pod stav </w:t>
      </w:r>
      <w:r w:rsidRPr="00EF1E73">
        <w:rPr>
          <w:rFonts w:ascii="Times New Roman" w:hAnsi="Times New Roman" w:cs="Times New Roman"/>
          <w:sz w:val="24"/>
          <w:szCs w:val="24"/>
          <w:lang w:val="sr-Latn-RS"/>
        </w:rPr>
        <w:t xml:space="preserve"> 2.5. i 2.6. </w:t>
      </w:r>
      <w:r w:rsidR="00D268DA" w:rsidRPr="00EF1E73">
        <w:rPr>
          <w:rFonts w:ascii="Times New Roman" w:hAnsi="Times New Roman" w:cs="Times New Roman"/>
          <w:sz w:val="24"/>
          <w:szCs w:val="24"/>
          <w:lang w:val="sr-Latn-RS"/>
        </w:rPr>
        <w:t xml:space="preserve">     </w:t>
      </w:r>
    </w:p>
    <w:p w14:paraId="1B27B4FE" w14:textId="7D35B07A" w:rsidR="00832CE4" w:rsidRPr="00EF1E73" w:rsidRDefault="00D268DA" w:rsidP="00832CE4">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w:t>
      </w:r>
      <w:r w:rsidR="00B47932">
        <w:rPr>
          <w:rFonts w:ascii="Times New Roman" w:hAnsi="Times New Roman" w:cs="Times New Roman"/>
          <w:sz w:val="24"/>
          <w:szCs w:val="24"/>
          <w:lang w:val="sr-Latn-RS"/>
        </w:rPr>
        <w:t xml:space="preserve">       </w:t>
      </w:r>
      <w:r w:rsidR="00832CE4" w:rsidRPr="00EF1E73">
        <w:rPr>
          <w:rFonts w:ascii="Times New Roman" w:hAnsi="Times New Roman" w:cs="Times New Roman"/>
          <w:sz w:val="24"/>
          <w:szCs w:val="24"/>
          <w:lang w:val="sr-Latn-RS"/>
        </w:rPr>
        <w:t>člana 9. ovog pravilnika;</w:t>
      </w:r>
    </w:p>
    <w:p w14:paraId="2D8AF553" w14:textId="5F39F90F" w:rsidR="00D8313A" w:rsidRPr="00EF1E73" w:rsidRDefault="00D8313A" w:rsidP="00832CE4">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w:t>
      </w:r>
      <w:r w:rsidR="00B47932">
        <w:rPr>
          <w:rFonts w:ascii="Times New Roman" w:hAnsi="Times New Roman" w:cs="Times New Roman"/>
          <w:sz w:val="24"/>
          <w:szCs w:val="24"/>
          <w:lang w:val="sr-Latn-RS"/>
        </w:rPr>
        <w:t xml:space="preserve"> </w:t>
      </w:r>
      <w:r w:rsidR="00832CE4" w:rsidRPr="00EF1E73">
        <w:rPr>
          <w:rFonts w:ascii="Times New Roman" w:hAnsi="Times New Roman" w:cs="Times New Roman"/>
          <w:sz w:val="24"/>
          <w:szCs w:val="24"/>
          <w:lang w:val="sr-Latn-RS"/>
        </w:rPr>
        <w:t xml:space="preserve">1.7. osam (8) godina od obaveštenja stranke o meri </w:t>
      </w:r>
      <w:r w:rsidRPr="00EF1E73">
        <w:rPr>
          <w:rFonts w:ascii="Times New Roman" w:hAnsi="Times New Roman" w:cs="Times New Roman"/>
          <w:sz w:val="24"/>
          <w:szCs w:val="24"/>
          <w:lang w:val="sr-Latn-RS"/>
        </w:rPr>
        <w:t xml:space="preserve">definisanoj u stavu </w:t>
      </w:r>
      <w:r w:rsidR="00832CE4" w:rsidRPr="00EF1E73">
        <w:rPr>
          <w:rFonts w:ascii="Times New Roman" w:hAnsi="Times New Roman" w:cs="Times New Roman"/>
          <w:sz w:val="24"/>
          <w:szCs w:val="24"/>
          <w:lang w:val="sr-Latn-RS"/>
        </w:rPr>
        <w:t xml:space="preserve">2. </w:t>
      </w:r>
      <w:r w:rsidRPr="00EF1E73">
        <w:rPr>
          <w:rFonts w:ascii="Times New Roman" w:hAnsi="Times New Roman" w:cs="Times New Roman"/>
          <w:sz w:val="24"/>
          <w:szCs w:val="24"/>
          <w:lang w:val="sr-Latn-RS"/>
        </w:rPr>
        <w:t xml:space="preserve">pod stav </w:t>
      </w:r>
      <w:r w:rsidR="00832CE4" w:rsidRPr="00EF1E73">
        <w:rPr>
          <w:rFonts w:ascii="Times New Roman" w:hAnsi="Times New Roman" w:cs="Times New Roman"/>
          <w:sz w:val="24"/>
          <w:szCs w:val="24"/>
          <w:lang w:val="sr-Latn-RS"/>
        </w:rPr>
        <w:t xml:space="preserve"> 2.7, član </w:t>
      </w:r>
      <w:r w:rsidRPr="00EF1E73">
        <w:rPr>
          <w:rFonts w:ascii="Times New Roman" w:hAnsi="Times New Roman" w:cs="Times New Roman"/>
          <w:sz w:val="24"/>
          <w:szCs w:val="24"/>
          <w:lang w:val="sr-Latn-RS"/>
        </w:rPr>
        <w:t xml:space="preserve">        </w:t>
      </w:r>
    </w:p>
    <w:p w14:paraId="7690C068" w14:textId="4E149255" w:rsidR="00832CE4" w:rsidRPr="00EF1E73" w:rsidRDefault="00D8313A" w:rsidP="00832CE4">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            </w:t>
      </w:r>
      <w:r w:rsidR="00B47932">
        <w:rPr>
          <w:rFonts w:ascii="Times New Roman" w:hAnsi="Times New Roman" w:cs="Times New Roman"/>
          <w:sz w:val="24"/>
          <w:szCs w:val="24"/>
          <w:lang w:val="sr-Latn-RS"/>
        </w:rPr>
        <w:t xml:space="preserve">       </w:t>
      </w:r>
      <w:r w:rsidR="00832CE4" w:rsidRPr="00EF1E73">
        <w:rPr>
          <w:rFonts w:ascii="Times New Roman" w:hAnsi="Times New Roman" w:cs="Times New Roman"/>
          <w:sz w:val="24"/>
          <w:szCs w:val="24"/>
          <w:lang w:val="sr-Latn-RS"/>
        </w:rPr>
        <w:t>9. ovog pravilnika.</w:t>
      </w:r>
    </w:p>
    <w:p w14:paraId="184931D4" w14:textId="77777777" w:rsidR="00832CE4" w:rsidRPr="00EF1E73" w:rsidRDefault="00832CE4" w:rsidP="00832CE4">
      <w:pPr>
        <w:rPr>
          <w:rFonts w:ascii="Times New Roman" w:hAnsi="Times New Roman" w:cs="Times New Roman"/>
          <w:b/>
          <w:sz w:val="24"/>
          <w:szCs w:val="24"/>
          <w:highlight w:val="yellow"/>
          <w:lang w:val="sr-Latn-RS"/>
        </w:rPr>
      </w:pPr>
    </w:p>
    <w:p w14:paraId="47E711CE" w14:textId="26DC923B" w:rsidR="00B47932" w:rsidRDefault="00B47932" w:rsidP="00DC7ADE">
      <w:pPr>
        <w:rPr>
          <w:rFonts w:ascii="Times New Roman" w:hAnsi="Times New Roman" w:cs="Times New Roman"/>
          <w:b/>
          <w:bCs/>
          <w:sz w:val="24"/>
          <w:szCs w:val="24"/>
          <w:lang w:val="sr-Latn-RS"/>
        </w:rPr>
      </w:pPr>
    </w:p>
    <w:p w14:paraId="217E814B" w14:textId="769832F0" w:rsidR="003F7AB5" w:rsidRPr="00EF1E73" w:rsidRDefault="00287B4E" w:rsidP="003F7AB5">
      <w:pPr>
        <w:jc w:val="center"/>
        <w:rPr>
          <w:rFonts w:ascii="Times New Roman" w:hAnsi="Times New Roman" w:cs="Times New Roman"/>
          <w:b/>
          <w:sz w:val="24"/>
          <w:szCs w:val="24"/>
          <w:lang w:val="sr-Latn-RS"/>
        </w:rPr>
      </w:pPr>
      <w:r w:rsidRPr="00EF1E73">
        <w:rPr>
          <w:rFonts w:ascii="Times New Roman" w:hAnsi="Times New Roman" w:cs="Times New Roman"/>
          <w:b/>
          <w:bCs/>
          <w:sz w:val="24"/>
          <w:szCs w:val="24"/>
          <w:lang w:val="sr-Latn-RS"/>
        </w:rPr>
        <w:t>Član</w:t>
      </w:r>
      <w:r w:rsidR="003F7AB5" w:rsidRPr="00EF1E73">
        <w:rPr>
          <w:rFonts w:ascii="Times New Roman" w:hAnsi="Times New Roman" w:cs="Times New Roman"/>
          <w:b/>
          <w:sz w:val="24"/>
          <w:szCs w:val="24"/>
          <w:lang w:val="sr-Latn-RS"/>
        </w:rPr>
        <w:t xml:space="preserve"> 3</w:t>
      </w:r>
      <w:r w:rsidR="00752485" w:rsidRPr="00EF1E73">
        <w:rPr>
          <w:rFonts w:ascii="Times New Roman" w:hAnsi="Times New Roman" w:cs="Times New Roman"/>
          <w:b/>
          <w:sz w:val="24"/>
          <w:szCs w:val="24"/>
          <w:lang w:val="sr-Latn-RS"/>
        </w:rPr>
        <w:t>5</w:t>
      </w:r>
    </w:p>
    <w:p w14:paraId="0D32DEF5" w14:textId="5555D889" w:rsidR="003F7AB5" w:rsidRPr="00EF1E73" w:rsidRDefault="007A5E9A" w:rsidP="003F7AB5">
      <w:pPr>
        <w:jc w:val="center"/>
        <w:rPr>
          <w:rFonts w:ascii="Times New Roman" w:hAnsi="Times New Roman" w:cs="Times New Roman"/>
          <w:b/>
          <w:sz w:val="24"/>
          <w:szCs w:val="24"/>
          <w:lang w:val="sr-Latn-RS"/>
        </w:rPr>
      </w:pPr>
      <w:r w:rsidRPr="00EF1E73">
        <w:rPr>
          <w:rFonts w:ascii="Times New Roman" w:hAnsi="Times New Roman" w:cs="Times New Roman"/>
          <w:b/>
          <w:sz w:val="24"/>
          <w:szCs w:val="24"/>
          <w:lang w:val="sr-Latn-RS"/>
        </w:rPr>
        <w:t>Brisanje disciplinske mere</w:t>
      </w:r>
    </w:p>
    <w:p w14:paraId="73A02622" w14:textId="77777777" w:rsidR="003F7AB5" w:rsidRPr="00EF1E73" w:rsidRDefault="003F7AB5" w:rsidP="003F7AB5">
      <w:pPr>
        <w:jc w:val="center"/>
        <w:rPr>
          <w:rFonts w:ascii="Times New Roman" w:hAnsi="Times New Roman" w:cs="Times New Roman"/>
          <w:b/>
          <w:sz w:val="24"/>
          <w:szCs w:val="24"/>
          <w:highlight w:val="yellow"/>
          <w:lang w:val="sr-Latn-RS"/>
        </w:rPr>
      </w:pPr>
    </w:p>
    <w:p w14:paraId="61E3CAFB" w14:textId="73186BFC" w:rsidR="003F7AB5" w:rsidRPr="00EF1E73" w:rsidRDefault="007765E3" w:rsidP="003F7AB5">
      <w:pPr>
        <w:rPr>
          <w:rFonts w:ascii="Times New Roman" w:hAnsi="Times New Roman" w:cs="Times New Roman"/>
          <w:sz w:val="24"/>
          <w:szCs w:val="24"/>
          <w:highlight w:val="yellow"/>
          <w:lang w:val="sr-Latn-RS"/>
        </w:rPr>
      </w:pPr>
      <w:r w:rsidRPr="00EF1E73">
        <w:rPr>
          <w:rFonts w:ascii="Times New Roman" w:hAnsi="Times New Roman" w:cs="Times New Roman"/>
          <w:sz w:val="24"/>
          <w:szCs w:val="24"/>
          <w:lang w:val="sr-Latn-RS"/>
        </w:rPr>
        <w:t xml:space="preserve">1. </w:t>
      </w:r>
      <w:r w:rsidRPr="00EF1E73">
        <w:rPr>
          <w:rFonts w:ascii="Times New Roman" w:hAnsi="Times New Roman" w:cs="Times New Roman"/>
          <w:bCs/>
          <w:sz w:val="24"/>
          <w:szCs w:val="24"/>
          <w:lang w:val="sr-Latn-RS"/>
        </w:rPr>
        <w:t>Disciplinske mere upisane u dosije osoblja brišu se u skladu sa rokovima iz člana 34. ovog pravilnika.</w:t>
      </w:r>
    </w:p>
    <w:p w14:paraId="7AEED6EC" w14:textId="77777777" w:rsidR="003F7AB5" w:rsidRPr="00EF1E73" w:rsidRDefault="003F7AB5" w:rsidP="003F7AB5">
      <w:pPr>
        <w:rPr>
          <w:rFonts w:ascii="Times New Roman" w:hAnsi="Times New Roman" w:cs="Times New Roman"/>
          <w:sz w:val="24"/>
          <w:szCs w:val="24"/>
          <w:highlight w:val="yellow"/>
          <w:lang w:val="sr-Latn-RS"/>
        </w:rPr>
      </w:pPr>
    </w:p>
    <w:p w14:paraId="2B5CCBCC" w14:textId="1C094733" w:rsidR="003F7AB5" w:rsidRPr="00EF1E73" w:rsidRDefault="007765E3" w:rsidP="003F7AB5">
      <w:pPr>
        <w:rPr>
          <w:rFonts w:ascii="Times New Roman" w:hAnsi="Times New Roman" w:cs="Times New Roman"/>
          <w:bCs/>
          <w:sz w:val="24"/>
          <w:szCs w:val="24"/>
          <w:lang w:val="sr-Latn-RS"/>
        </w:rPr>
      </w:pPr>
      <w:r w:rsidRPr="00EF1E73">
        <w:rPr>
          <w:rFonts w:ascii="Times New Roman" w:hAnsi="Times New Roman" w:cs="Times New Roman"/>
          <w:sz w:val="24"/>
          <w:szCs w:val="24"/>
          <w:lang w:val="sr-Latn-RS"/>
        </w:rPr>
        <w:t xml:space="preserve"> 2.  </w:t>
      </w:r>
      <w:r w:rsidRPr="00EF1E73">
        <w:rPr>
          <w:rFonts w:ascii="Times New Roman" w:hAnsi="Times New Roman" w:cs="Times New Roman"/>
          <w:bCs/>
          <w:sz w:val="24"/>
          <w:szCs w:val="24"/>
          <w:lang w:val="sr-Latn-RS"/>
        </w:rPr>
        <w:t>Brisanje disciplinske mere vrši se po službenoj dužnosti, ili na zahtev subjekta disciplinske istrage kome je izrečena disciplinska mera upućen JULJR u Sekretarijatu.</w:t>
      </w:r>
    </w:p>
    <w:p w14:paraId="2AFD3E34" w14:textId="77777777" w:rsidR="007765E3" w:rsidRPr="00EF1E73" w:rsidRDefault="007765E3" w:rsidP="003F7AB5">
      <w:pPr>
        <w:rPr>
          <w:rFonts w:ascii="Times New Roman" w:hAnsi="Times New Roman" w:cs="Times New Roman"/>
          <w:sz w:val="24"/>
          <w:szCs w:val="24"/>
          <w:highlight w:val="yellow"/>
          <w:lang w:val="sr-Latn-RS"/>
        </w:rPr>
      </w:pPr>
    </w:p>
    <w:p w14:paraId="61416402" w14:textId="7E628636" w:rsidR="007765E3" w:rsidRPr="00EF1E73" w:rsidRDefault="00B75718" w:rsidP="003F7AB5">
      <w:pPr>
        <w:rPr>
          <w:rFonts w:ascii="Times New Roman" w:hAnsi="Times New Roman" w:cs="Times New Roman"/>
          <w:sz w:val="24"/>
          <w:szCs w:val="24"/>
          <w:highlight w:val="yellow"/>
          <w:lang w:val="sr-Latn-RS"/>
        </w:rPr>
      </w:pPr>
      <w:r w:rsidRPr="00EF1E73">
        <w:rPr>
          <w:rFonts w:ascii="Times New Roman" w:hAnsi="Times New Roman" w:cs="Times New Roman"/>
          <w:sz w:val="24"/>
          <w:szCs w:val="24"/>
          <w:lang w:val="sr-Latn-RS"/>
        </w:rPr>
        <w:t>3.</w:t>
      </w:r>
      <w:r w:rsidR="00A65C89" w:rsidRPr="00EF1E73">
        <w:rPr>
          <w:rFonts w:ascii="Times New Roman" w:hAnsi="Times New Roman" w:cs="Times New Roman"/>
          <w:sz w:val="24"/>
          <w:szCs w:val="24"/>
          <w:lang w:val="sr-Latn-RS"/>
        </w:rPr>
        <w:t xml:space="preserve"> </w:t>
      </w:r>
      <w:r w:rsidR="007765E3" w:rsidRPr="00EF1E73">
        <w:rPr>
          <w:rFonts w:ascii="Times New Roman" w:hAnsi="Times New Roman" w:cs="Times New Roman"/>
          <w:bCs/>
          <w:sz w:val="24"/>
          <w:szCs w:val="24"/>
          <w:lang w:val="sr-Latn-RS"/>
        </w:rPr>
        <w:t>JULJR u Sekretarijatu</w:t>
      </w:r>
      <w:r w:rsidR="007765E3" w:rsidRPr="00EF1E73">
        <w:rPr>
          <w:rFonts w:ascii="Times New Roman" w:hAnsi="Times New Roman" w:cs="Times New Roman"/>
          <w:sz w:val="24"/>
          <w:szCs w:val="24"/>
          <w:lang w:val="sr-Latn-RS"/>
        </w:rPr>
        <w:t xml:space="preserve"> ,</w:t>
      </w:r>
      <w:r w:rsidR="007765E3" w:rsidRPr="00EF1E73">
        <w:rPr>
          <w:lang w:val="sr-Latn-RS"/>
        </w:rPr>
        <w:t xml:space="preserve"> </w:t>
      </w:r>
      <w:r w:rsidR="007765E3" w:rsidRPr="00EF1E73">
        <w:rPr>
          <w:rFonts w:ascii="Times New Roman" w:hAnsi="Times New Roman" w:cs="Times New Roman"/>
          <w:sz w:val="24"/>
          <w:szCs w:val="24"/>
          <w:lang w:val="sr-Latn-RS"/>
        </w:rPr>
        <w:t>nakon ispunjenja uslova disciplinska mera se briše iz ličnog dosijea i iz odgovarajućeg registra Informacionog sistema za upravljanje ljudskim resursima.</w:t>
      </w:r>
    </w:p>
    <w:p w14:paraId="440041B9" w14:textId="77777777" w:rsidR="007765E3" w:rsidRPr="00EF1E73" w:rsidRDefault="007765E3" w:rsidP="007765E3">
      <w:pPr>
        <w:rPr>
          <w:rFonts w:ascii="Times New Roman" w:hAnsi="Times New Roman" w:cs="Times New Roman"/>
          <w:bCs/>
          <w:sz w:val="24"/>
          <w:szCs w:val="24"/>
          <w:lang w:val="sr-Latn-RS"/>
        </w:rPr>
      </w:pPr>
    </w:p>
    <w:p w14:paraId="254D50E7" w14:textId="06A2E5FA" w:rsidR="00B62EA1" w:rsidRPr="00B47932" w:rsidRDefault="00B47932" w:rsidP="00A65C89">
      <w:pPr>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 </w:t>
      </w:r>
    </w:p>
    <w:p w14:paraId="3D5B4274" w14:textId="0566934A" w:rsidR="004A25AE" w:rsidRPr="00EF1E73" w:rsidRDefault="00287B4E" w:rsidP="00DC7ADE">
      <w:pPr>
        <w:tabs>
          <w:tab w:val="left" w:pos="4410"/>
        </w:tabs>
        <w:jc w:val="center"/>
        <w:rPr>
          <w:rFonts w:ascii="Times New Roman" w:hAnsi="Times New Roman" w:cs="Times New Roman"/>
          <w:b/>
          <w:sz w:val="24"/>
          <w:szCs w:val="24"/>
          <w:lang w:val="sr-Latn-RS"/>
        </w:rPr>
      </w:pPr>
      <w:r w:rsidRPr="00EF1E73">
        <w:rPr>
          <w:rFonts w:ascii="Times New Roman" w:hAnsi="Times New Roman" w:cs="Times New Roman"/>
          <w:b/>
          <w:bCs/>
          <w:sz w:val="24"/>
          <w:szCs w:val="24"/>
          <w:lang w:val="sr-Latn-RS"/>
        </w:rPr>
        <w:t>Član</w:t>
      </w:r>
      <w:r w:rsidR="00127F5A" w:rsidRPr="00EF1E73">
        <w:rPr>
          <w:rFonts w:ascii="Times New Roman" w:hAnsi="Times New Roman" w:cs="Times New Roman"/>
          <w:b/>
          <w:sz w:val="24"/>
          <w:szCs w:val="24"/>
          <w:lang w:val="sr-Latn-RS"/>
        </w:rPr>
        <w:t xml:space="preserve"> </w:t>
      </w:r>
      <w:r w:rsidR="00A3260F" w:rsidRPr="00EF1E73">
        <w:rPr>
          <w:rFonts w:ascii="Times New Roman" w:hAnsi="Times New Roman" w:cs="Times New Roman"/>
          <w:b/>
          <w:sz w:val="24"/>
          <w:szCs w:val="24"/>
          <w:lang w:val="sr-Latn-RS"/>
        </w:rPr>
        <w:t>3</w:t>
      </w:r>
      <w:r w:rsidR="00991735" w:rsidRPr="00EF1E73">
        <w:rPr>
          <w:rFonts w:ascii="Times New Roman" w:hAnsi="Times New Roman" w:cs="Times New Roman"/>
          <w:b/>
          <w:sz w:val="24"/>
          <w:szCs w:val="24"/>
          <w:lang w:val="sr-Latn-RS"/>
        </w:rPr>
        <w:t>6</w:t>
      </w:r>
    </w:p>
    <w:p w14:paraId="7FB8DA02" w14:textId="3DDA2190" w:rsidR="00FC2182" w:rsidRPr="00EF1E73" w:rsidRDefault="00594BFD" w:rsidP="00FC2182">
      <w:pPr>
        <w:jc w:val="center"/>
        <w:rPr>
          <w:rFonts w:ascii="Times New Roman" w:hAnsi="Times New Roman" w:cs="Times New Roman"/>
          <w:b/>
          <w:sz w:val="24"/>
          <w:szCs w:val="24"/>
          <w:lang w:val="sr-Latn-RS"/>
        </w:rPr>
      </w:pPr>
      <w:r w:rsidRPr="00EF1E73">
        <w:rPr>
          <w:rFonts w:ascii="Times New Roman" w:hAnsi="Times New Roman" w:cs="Times New Roman"/>
          <w:b/>
          <w:sz w:val="24"/>
          <w:szCs w:val="24"/>
          <w:lang w:val="sr-Latn-RS"/>
        </w:rPr>
        <w:t>Pravo na žalbu</w:t>
      </w:r>
    </w:p>
    <w:p w14:paraId="71908B5D" w14:textId="77777777" w:rsidR="00FC2182" w:rsidRPr="00EF1E73" w:rsidRDefault="00FC2182" w:rsidP="00FC2182">
      <w:pPr>
        <w:rPr>
          <w:rFonts w:ascii="Times New Roman" w:hAnsi="Times New Roman" w:cs="Times New Roman"/>
          <w:b/>
          <w:sz w:val="24"/>
          <w:szCs w:val="24"/>
          <w:highlight w:val="yellow"/>
          <w:lang w:val="sr-Latn-RS"/>
        </w:rPr>
      </w:pPr>
    </w:p>
    <w:p w14:paraId="4BE1F008" w14:textId="38A01538" w:rsidR="00C460C5" w:rsidRPr="00EF1E73" w:rsidRDefault="00E853CC" w:rsidP="00A65C89">
      <w:pPr>
        <w:rPr>
          <w:rFonts w:ascii="Times New Roman" w:hAnsi="Times New Roman" w:cs="Times New Roman"/>
          <w:sz w:val="24"/>
          <w:szCs w:val="24"/>
          <w:highlight w:val="yellow"/>
          <w:lang w:val="sr-Latn-RS"/>
        </w:rPr>
      </w:pPr>
      <w:r w:rsidRPr="00EF1E73">
        <w:rPr>
          <w:rFonts w:ascii="Times New Roman" w:hAnsi="Times New Roman" w:cs="Times New Roman"/>
          <w:sz w:val="24"/>
          <w:szCs w:val="24"/>
          <w:lang w:val="sr-Latn-RS"/>
        </w:rPr>
        <w:t>Stranka koja je nezadovoljna odlukom organa odgovornog za izricanje disciplinskih mera, ima pravo žalbe u roku od trides</w:t>
      </w:r>
      <w:r w:rsidR="005C7174" w:rsidRPr="00EF1E73">
        <w:rPr>
          <w:rFonts w:ascii="Times New Roman" w:hAnsi="Times New Roman" w:cs="Times New Roman"/>
          <w:sz w:val="24"/>
          <w:szCs w:val="24"/>
          <w:lang w:val="sr-Latn-RS"/>
        </w:rPr>
        <w:t>et (30) dana od dana primanja</w:t>
      </w:r>
      <w:r w:rsidRPr="00EF1E73">
        <w:rPr>
          <w:rFonts w:ascii="Times New Roman" w:hAnsi="Times New Roman" w:cs="Times New Roman"/>
          <w:sz w:val="24"/>
          <w:szCs w:val="24"/>
          <w:lang w:val="sr-Latn-RS"/>
        </w:rPr>
        <w:t xml:space="preserve"> odluke</w:t>
      </w:r>
      <w:r w:rsidR="009B7654" w:rsidRPr="00EF1E73">
        <w:rPr>
          <w:rFonts w:ascii="Times New Roman" w:hAnsi="Times New Roman" w:cs="Times New Roman"/>
          <w:sz w:val="24"/>
          <w:szCs w:val="24"/>
          <w:lang w:val="sr-Latn-RS"/>
        </w:rPr>
        <w:t xml:space="preserve"> opredeljenu</w:t>
      </w:r>
      <w:r w:rsidRPr="00EF1E73">
        <w:rPr>
          <w:rFonts w:ascii="Times New Roman" w:hAnsi="Times New Roman" w:cs="Times New Roman"/>
          <w:sz w:val="24"/>
          <w:szCs w:val="24"/>
          <w:lang w:val="sr-Latn-RS"/>
        </w:rPr>
        <w:t xml:space="preserve"> Nezavisnom nadzornom savetu Civilne službe Kosova.</w:t>
      </w:r>
    </w:p>
    <w:p w14:paraId="109DDC92" w14:textId="6340F805" w:rsidR="00B75718" w:rsidRPr="00EF1E73" w:rsidRDefault="00B75718" w:rsidP="00A65C89">
      <w:pPr>
        <w:rPr>
          <w:rFonts w:ascii="Times New Roman" w:hAnsi="Times New Roman" w:cs="Times New Roman"/>
          <w:sz w:val="24"/>
          <w:szCs w:val="24"/>
          <w:highlight w:val="yellow"/>
          <w:lang w:val="sr-Latn-RS"/>
        </w:rPr>
      </w:pPr>
    </w:p>
    <w:p w14:paraId="554AEB03" w14:textId="319320CB" w:rsidR="00B75718" w:rsidRPr="00EF1E73" w:rsidRDefault="00B75718" w:rsidP="00A65C89">
      <w:pPr>
        <w:rPr>
          <w:rFonts w:ascii="Times New Roman" w:hAnsi="Times New Roman" w:cs="Times New Roman"/>
          <w:sz w:val="24"/>
          <w:szCs w:val="24"/>
          <w:highlight w:val="yellow"/>
          <w:lang w:val="sr-Latn-RS"/>
        </w:rPr>
      </w:pPr>
    </w:p>
    <w:p w14:paraId="72F800F2" w14:textId="77777777" w:rsidR="00DC7ADE" w:rsidRDefault="00DC7ADE" w:rsidP="00594BFD">
      <w:pPr>
        <w:ind w:left="720"/>
        <w:jc w:val="center"/>
        <w:rPr>
          <w:rFonts w:ascii="Times New Roman" w:hAnsi="Times New Roman" w:cs="Times New Roman"/>
          <w:b/>
          <w:bCs/>
          <w:sz w:val="24"/>
          <w:szCs w:val="24"/>
          <w:lang w:val="sr-Latn-RS"/>
        </w:rPr>
      </w:pPr>
    </w:p>
    <w:p w14:paraId="250CAF95" w14:textId="77777777" w:rsidR="00DC7ADE" w:rsidRDefault="00DC7ADE" w:rsidP="00594BFD">
      <w:pPr>
        <w:ind w:left="720"/>
        <w:jc w:val="center"/>
        <w:rPr>
          <w:rFonts w:ascii="Times New Roman" w:hAnsi="Times New Roman" w:cs="Times New Roman"/>
          <w:b/>
          <w:bCs/>
          <w:sz w:val="24"/>
          <w:szCs w:val="24"/>
          <w:lang w:val="sr-Latn-RS"/>
        </w:rPr>
      </w:pPr>
    </w:p>
    <w:p w14:paraId="58C1F2FB" w14:textId="04212EF6" w:rsidR="00B75718" w:rsidRPr="00EF1E73" w:rsidRDefault="00DC7ADE" w:rsidP="00DC7ADE">
      <w:pPr>
        <w:rPr>
          <w:rFonts w:ascii="Times New Roman" w:hAnsi="Times New Roman" w:cs="Times New Roman"/>
          <w:b/>
          <w:sz w:val="24"/>
          <w:szCs w:val="24"/>
          <w:lang w:val="sr-Latn-RS"/>
        </w:rPr>
      </w:pPr>
      <w:r>
        <w:rPr>
          <w:rFonts w:ascii="Times New Roman" w:hAnsi="Times New Roman" w:cs="Times New Roman"/>
          <w:b/>
          <w:bCs/>
          <w:sz w:val="24"/>
          <w:szCs w:val="24"/>
          <w:lang w:val="sr-Latn-RS"/>
        </w:rPr>
        <w:lastRenderedPageBreak/>
        <w:t xml:space="preserve">                                                                        </w:t>
      </w:r>
      <w:r w:rsidR="00287B4E" w:rsidRPr="00EF1E73">
        <w:rPr>
          <w:rFonts w:ascii="Times New Roman" w:hAnsi="Times New Roman" w:cs="Times New Roman"/>
          <w:b/>
          <w:bCs/>
          <w:sz w:val="24"/>
          <w:szCs w:val="24"/>
          <w:lang w:val="sr-Latn-RS"/>
        </w:rPr>
        <w:t>Član</w:t>
      </w:r>
      <w:r w:rsidR="00287B4E" w:rsidRPr="00EF1E73">
        <w:rPr>
          <w:rFonts w:ascii="Times New Roman" w:hAnsi="Times New Roman" w:cs="Times New Roman"/>
          <w:b/>
          <w:sz w:val="24"/>
          <w:szCs w:val="24"/>
          <w:lang w:val="sr-Latn-RS"/>
        </w:rPr>
        <w:t xml:space="preserve"> </w:t>
      </w:r>
      <w:r w:rsidR="00B75718" w:rsidRPr="00EF1E73">
        <w:rPr>
          <w:rFonts w:ascii="Times New Roman" w:hAnsi="Times New Roman" w:cs="Times New Roman"/>
          <w:b/>
          <w:sz w:val="24"/>
          <w:szCs w:val="24"/>
          <w:lang w:val="sr-Latn-RS"/>
        </w:rPr>
        <w:t>37</w:t>
      </w:r>
    </w:p>
    <w:p w14:paraId="67D33713" w14:textId="60B6A74A" w:rsidR="00B75718" w:rsidRPr="00EF1E73" w:rsidRDefault="00DC7ADE" w:rsidP="00DC7ADE">
      <w:pPr>
        <w:tabs>
          <w:tab w:val="left" w:pos="4410"/>
        </w:tabs>
        <w:rPr>
          <w:rFonts w:ascii="Times New Roman" w:hAnsi="Times New Roman" w:cs="Times New Roman"/>
          <w:b/>
          <w:sz w:val="24"/>
          <w:szCs w:val="24"/>
          <w:lang w:val="sr-Latn-RS"/>
        </w:rPr>
      </w:pPr>
      <w:r>
        <w:rPr>
          <w:rFonts w:ascii="Times New Roman" w:hAnsi="Times New Roman" w:cs="Times New Roman"/>
          <w:b/>
          <w:sz w:val="24"/>
          <w:szCs w:val="24"/>
          <w:lang w:val="sr-Latn-RS"/>
        </w:rPr>
        <w:t xml:space="preserve">                                                                       </w:t>
      </w:r>
      <w:r w:rsidR="00594BFD" w:rsidRPr="00EF1E73">
        <w:rPr>
          <w:rFonts w:ascii="Times New Roman" w:hAnsi="Times New Roman" w:cs="Times New Roman"/>
          <w:b/>
          <w:sz w:val="24"/>
          <w:szCs w:val="24"/>
          <w:lang w:val="sr-Latn-RS"/>
        </w:rPr>
        <w:t>Prilozi</w:t>
      </w:r>
    </w:p>
    <w:p w14:paraId="249C8FC1" w14:textId="77777777" w:rsidR="00B75718" w:rsidRPr="00EF1E73" w:rsidRDefault="00B75718" w:rsidP="00E0510C">
      <w:pPr>
        <w:ind w:left="720"/>
        <w:rPr>
          <w:rFonts w:ascii="Times New Roman" w:hAnsi="Times New Roman" w:cs="Times New Roman"/>
          <w:b/>
          <w:sz w:val="24"/>
          <w:szCs w:val="24"/>
          <w:lang w:val="sr-Latn-RS"/>
        </w:rPr>
      </w:pPr>
    </w:p>
    <w:p w14:paraId="593129C8" w14:textId="261D0726" w:rsidR="00E0510C" w:rsidRPr="00EF1E73" w:rsidRDefault="00B75718" w:rsidP="00E0510C">
      <w:pPr>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1. </w:t>
      </w:r>
      <w:r w:rsidR="00FF76A8" w:rsidRPr="00EF1E73">
        <w:rPr>
          <w:rFonts w:ascii="Times New Roman" w:hAnsi="Times New Roman" w:cs="Times New Roman"/>
          <w:sz w:val="24"/>
          <w:szCs w:val="24"/>
          <w:lang w:val="sr-Latn-RS"/>
        </w:rPr>
        <w:t>Prilozi koji su priloženi ovom pravilniku  su njegov sastavni deo:</w:t>
      </w:r>
      <w:r w:rsidRPr="00EF1E73">
        <w:rPr>
          <w:rFonts w:ascii="Times New Roman" w:hAnsi="Times New Roman" w:cs="Times New Roman"/>
          <w:sz w:val="24"/>
          <w:szCs w:val="24"/>
          <w:lang w:val="sr-Latn-RS"/>
        </w:rPr>
        <w:t xml:space="preserve"> </w:t>
      </w:r>
    </w:p>
    <w:p w14:paraId="413957F8" w14:textId="77777777" w:rsidR="00E0510C" w:rsidRPr="00EF1E73" w:rsidRDefault="00E0510C" w:rsidP="00E0510C">
      <w:pPr>
        <w:rPr>
          <w:rFonts w:ascii="Times New Roman" w:hAnsi="Times New Roman" w:cs="Times New Roman"/>
          <w:sz w:val="24"/>
          <w:szCs w:val="24"/>
          <w:lang w:val="sr-Latn-RS"/>
        </w:rPr>
      </w:pPr>
    </w:p>
    <w:p w14:paraId="5D3EE64C" w14:textId="4D04ADCA" w:rsidR="00E0510C" w:rsidRPr="00EF1E73" w:rsidRDefault="00B75718" w:rsidP="00E0510C">
      <w:pPr>
        <w:ind w:firstLine="720"/>
        <w:rPr>
          <w:rFonts w:ascii="Times New Roman" w:hAnsi="Times New Roman" w:cs="Times New Roman"/>
          <w:sz w:val="24"/>
          <w:szCs w:val="24"/>
          <w:lang w:val="sr-Latn-RS"/>
        </w:rPr>
      </w:pPr>
      <w:r w:rsidRPr="00EF1E73">
        <w:rPr>
          <w:rFonts w:ascii="Times New Roman" w:hAnsi="Times New Roman" w:cs="Times New Roman"/>
          <w:sz w:val="24"/>
          <w:szCs w:val="24"/>
          <w:lang w:val="sr-Latn-RS"/>
        </w:rPr>
        <w:t xml:space="preserve">1.1. </w:t>
      </w:r>
      <w:r w:rsidR="00FF76A8" w:rsidRPr="00EF1E73">
        <w:rPr>
          <w:rFonts w:ascii="Times New Roman" w:hAnsi="Times New Roman" w:cs="Times New Roman"/>
          <w:sz w:val="24"/>
          <w:szCs w:val="24"/>
          <w:lang w:val="sr-Latn-RS"/>
        </w:rPr>
        <w:t>Prilog</w:t>
      </w:r>
      <w:r w:rsidR="0073446F" w:rsidRPr="00EF1E73">
        <w:rPr>
          <w:rFonts w:ascii="Times New Roman" w:hAnsi="Times New Roman" w:cs="Times New Roman"/>
          <w:sz w:val="24"/>
          <w:szCs w:val="24"/>
          <w:lang w:val="sr-Latn-RS"/>
        </w:rPr>
        <w:t xml:space="preserve"> 1: </w:t>
      </w:r>
      <w:r w:rsidR="00FF76A8" w:rsidRPr="00EF1E73">
        <w:rPr>
          <w:rFonts w:ascii="Times New Roman" w:hAnsi="Times New Roman" w:cs="Times New Roman"/>
          <w:sz w:val="24"/>
          <w:szCs w:val="24"/>
          <w:lang w:val="sr-Latn-RS"/>
        </w:rPr>
        <w:t>zahtev za pokretanje disciplinskog</w:t>
      </w:r>
      <w:r w:rsidR="00B47932">
        <w:rPr>
          <w:rFonts w:ascii="Times New Roman" w:hAnsi="Times New Roman" w:cs="Times New Roman"/>
          <w:sz w:val="24"/>
          <w:szCs w:val="24"/>
          <w:lang w:val="sr-Latn-RS"/>
        </w:rPr>
        <w:t xml:space="preserve"> postupka</w:t>
      </w:r>
      <w:r w:rsidR="00E0510C" w:rsidRPr="00EF1E73">
        <w:rPr>
          <w:rFonts w:ascii="Times New Roman" w:hAnsi="Times New Roman" w:cs="Times New Roman"/>
          <w:sz w:val="24"/>
          <w:szCs w:val="24"/>
          <w:lang w:val="sr-Latn-RS"/>
        </w:rPr>
        <w:t xml:space="preserve">. </w:t>
      </w:r>
      <w:r w:rsidR="00312CD2" w:rsidRPr="00EF1E73">
        <w:rPr>
          <w:rFonts w:ascii="Times New Roman" w:hAnsi="Times New Roman" w:cs="Times New Roman"/>
          <w:sz w:val="24"/>
          <w:szCs w:val="24"/>
          <w:lang w:val="sr-Latn-RS"/>
        </w:rPr>
        <w:t xml:space="preserve">    </w:t>
      </w:r>
    </w:p>
    <w:p w14:paraId="32B7D48F" w14:textId="7EACF401" w:rsidR="00D86E26" w:rsidRPr="00EF1E73" w:rsidRDefault="00312CD2" w:rsidP="00E0510C">
      <w:pPr>
        <w:ind w:firstLine="720"/>
        <w:rPr>
          <w:rFonts w:ascii="Times New Roman" w:hAnsi="Times New Roman" w:cs="Times New Roman"/>
          <w:sz w:val="24"/>
          <w:szCs w:val="24"/>
          <w:highlight w:val="yellow"/>
          <w:lang w:val="sr-Latn-RS"/>
        </w:rPr>
      </w:pPr>
      <w:r w:rsidRPr="00EF1E73">
        <w:rPr>
          <w:rFonts w:ascii="Times New Roman" w:hAnsi="Times New Roman" w:cs="Times New Roman"/>
          <w:sz w:val="24"/>
          <w:szCs w:val="24"/>
          <w:highlight w:val="yellow"/>
          <w:lang w:val="sr-Latn-RS"/>
        </w:rPr>
        <w:t xml:space="preserve"> </w:t>
      </w:r>
      <w:r w:rsidR="00A65C89" w:rsidRPr="00EF1E73">
        <w:rPr>
          <w:rFonts w:ascii="Times New Roman" w:hAnsi="Times New Roman" w:cs="Times New Roman"/>
          <w:sz w:val="24"/>
          <w:szCs w:val="24"/>
          <w:highlight w:val="yellow"/>
          <w:lang w:val="sr-Latn-RS"/>
        </w:rPr>
        <w:t xml:space="preserve">                             </w:t>
      </w:r>
      <w:r w:rsidR="0002017E" w:rsidRPr="00EF1E73">
        <w:rPr>
          <w:rFonts w:ascii="Times New Roman" w:hAnsi="Times New Roman" w:cs="Times New Roman"/>
          <w:b/>
          <w:bCs/>
          <w:sz w:val="24"/>
          <w:szCs w:val="24"/>
          <w:highlight w:val="yellow"/>
          <w:lang w:val="sr-Latn-RS"/>
        </w:rPr>
        <w:t xml:space="preserve">                         </w:t>
      </w:r>
      <w:r w:rsidR="00A65C89" w:rsidRPr="00EF1E73">
        <w:rPr>
          <w:rFonts w:ascii="Times New Roman" w:hAnsi="Times New Roman" w:cs="Times New Roman"/>
          <w:b/>
          <w:bCs/>
          <w:sz w:val="24"/>
          <w:szCs w:val="24"/>
          <w:highlight w:val="yellow"/>
          <w:lang w:val="sr-Latn-RS"/>
        </w:rPr>
        <w:t xml:space="preserve">                               </w:t>
      </w:r>
      <w:r w:rsidR="0020606C" w:rsidRPr="00EF1E73">
        <w:rPr>
          <w:rFonts w:ascii="Times New Roman" w:hAnsi="Times New Roman" w:cs="Times New Roman"/>
          <w:b/>
          <w:bCs/>
          <w:sz w:val="24"/>
          <w:szCs w:val="24"/>
          <w:highlight w:val="yellow"/>
          <w:lang w:val="sr-Latn-RS"/>
        </w:rPr>
        <w:t xml:space="preserve">                           </w:t>
      </w:r>
      <w:r w:rsidR="00524569" w:rsidRPr="00EF1E73">
        <w:rPr>
          <w:rFonts w:ascii="Times New Roman" w:hAnsi="Times New Roman" w:cs="Times New Roman"/>
          <w:b/>
          <w:bCs/>
          <w:sz w:val="24"/>
          <w:szCs w:val="24"/>
          <w:highlight w:val="yellow"/>
          <w:lang w:val="sr-Latn-RS"/>
        </w:rPr>
        <w:t xml:space="preserve">                   </w:t>
      </w:r>
    </w:p>
    <w:p w14:paraId="392851BF" w14:textId="16B334E0" w:rsidR="00524569" w:rsidRPr="00EF1E73" w:rsidRDefault="00524569" w:rsidP="00E0510C">
      <w:pPr>
        <w:ind w:left="720"/>
        <w:jc w:val="left"/>
        <w:rPr>
          <w:rFonts w:ascii="Times New Roman" w:hAnsi="Times New Roman" w:cs="Times New Roman"/>
          <w:b/>
          <w:bCs/>
          <w:sz w:val="24"/>
          <w:szCs w:val="24"/>
          <w:highlight w:val="yellow"/>
          <w:lang w:val="sr-Latn-RS"/>
        </w:rPr>
      </w:pPr>
      <w:r w:rsidRPr="00EF1E73">
        <w:rPr>
          <w:rFonts w:ascii="Times New Roman" w:hAnsi="Times New Roman" w:cs="Times New Roman"/>
          <w:b/>
          <w:bCs/>
          <w:sz w:val="24"/>
          <w:szCs w:val="24"/>
          <w:highlight w:val="yellow"/>
          <w:lang w:val="sr-Latn-RS"/>
        </w:rPr>
        <w:t xml:space="preserve">                             </w:t>
      </w:r>
      <w:r w:rsidR="00E0510C" w:rsidRPr="00EF1E73">
        <w:rPr>
          <w:rFonts w:ascii="Times New Roman" w:hAnsi="Times New Roman" w:cs="Times New Roman"/>
          <w:b/>
          <w:bCs/>
          <w:sz w:val="24"/>
          <w:szCs w:val="24"/>
          <w:highlight w:val="yellow"/>
          <w:lang w:val="sr-Latn-RS"/>
        </w:rPr>
        <w:t xml:space="preserve">                             </w:t>
      </w:r>
    </w:p>
    <w:p w14:paraId="450986D5" w14:textId="5349F3A2" w:rsidR="00053198" w:rsidRPr="00EF1E73" w:rsidRDefault="00DC7ADE" w:rsidP="00DC7ADE">
      <w:pPr>
        <w:tabs>
          <w:tab w:val="left" w:pos="4320"/>
        </w:tabs>
        <w:rPr>
          <w:rFonts w:ascii="Times New Roman" w:hAnsi="Times New Roman" w:cs="Times New Roman"/>
          <w:b/>
          <w:bCs/>
          <w:sz w:val="24"/>
          <w:szCs w:val="24"/>
          <w:lang w:val="sr-Latn-RS"/>
        </w:rPr>
      </w:pPr>
      <w:r>
        <w:rPr>
          <w:rFonts w:ascii="Times New Roman" w:hAnsi="Times New Roman" w:cs="Times New Roman"/>
          <w:b/>
          <w:bCs/>
          <w:sz w:val="24"/>
          <w:szCs w:val="24"/>
          <w:lang w:val="sr-Latn-RS"/>
        </w:rPr>
        <w:t xml:space="preserve">                                                                        </w:t>
      </w:r>
      <w:r w:rsidR="00287B4E" w:rsidRPr="00EF1E73">
        <w:rPr>
          <w:rFonts w:ascii="Times New Roman" w:hAnsi="Times New Roman" w:cs="Times New Roman"/>
          <w:b/>
          <w:bCs/>
          <w:sz w:val="24"/>
          <w:szCs w:val="24"/>
          <w:lang w:val="sr-Latn-RS"/>
        </w:rPr>
        <w:t xml:space="preserve">Član </w:t>
      </w:r>
      <w:r w:rsidR="007E653B" w:rsidRPr="00EF1E73">
        <w:rPr>
          <w:rFonts w:ascii="Times New Roman" w:hAnsi="Times New Roman" w:cs="Times New Roman"/>
          <w:b/>
          <w:bCs/>
          <w:sz w:val="24"/>
          <w:szCs w:val="24"/>
          <w:lang w:val="sr-Latn-RS"/>
        </w:rPr>
        <w:t>3</w:t>
      </w:r>
      <w:r w:rsidR="00A65C89" w:rsidRPr="00EF1E73">
        <w:rPr>
          <w:rFonts w:ascii="Times New Roman" w:hAnsi="Times New Roman" w:cs="Times New Roman"/>
          <w:b/>
          <w:bCs/>
          <w:sz w:val="24"/>
          <w:szCs w:val="24"/>
          <w:lang w:val="sr-Latn-RS"/>
        </w:rPr>
        <w:t>8</w:t>
      </w:r>
    </w:p>
    <w:p w14:paraId="198663EF" w14:textId="268D53CF" w:rsidR="00B24F5C" w:rsidRPr="00EF1E73" w:rsidRDefault="00594BFD" w:rsidP="00E0510C">
      <w:pPr>
        <w:jc w:val="center"/>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Stupanje na snagu</w:t>
      </w:r>
    </w:p>
    <w:p w14:paraId="53B49766" w14:textId="77777777" w:rsidR="00B24F5C" w:rsidRPr="00EF1E73" w:rsidRDefault="00B24F5C" w:rsidP="00E0510C">
      <w:pPr>
        <w:rPr>
          <w:rFonts w:ascii="Times New Roman" w:hAnsi="Times New Roman" w:cs="Times New Roman"/>
          <w:b/>
          <w:sz w:val="24"/>
          <w:szCs w:val="24"/>
          <w:highlight w:val="yellow"/>
          <w:lang w:val="sr-Latn-RS"/>
        </w:rPr>
      </w:pPr>
    </w:p>
    <w:p w14:paraId="5220FA26" w14:textId="20AF4C9E" w:rsidR="00B24F5C" w:rsidRPr="00EF1E73" w:rsidRDefault="00FF76A8" w:rsidP="00E0510C">
      <w:pPr>
        <w:rPr>
          <w:rFonts w:ascii="Times New Roman" w:hAnsi="Times New Roman" w:cs="Times New Roman"/>
          <w:sz w:val="24"/>
          <w:szCs w:val="24"/>
          <w:highlight w:val="yellow"/>
          <w:lang w:val="sr-Latn-RS"/>
        </w:rPr>
      </w:pPr>
      <w:r w:rsidRPr="00EF1E73">
        <w:rPr>
          <w:lang w:val="sr-Latn-RS"/>
        </w:rPr>
        <w:t xml:space="preserve"> </w:t>
      </w:r>
      <w:r w:rsidRPr="00EF1E73">
        <w:rPr>
          <w:rFonts w:ascii="Times New Roman" w:hAnsi="Times New Roman" w:cs="Times New Roman"/>
          <w:sz w:val="24"/>
          <w:szCs w:val="24"/>
          <w:lang w:val="sr-Latn-RS"/>
        </w:rPr>
        <w:t>Ovaj pravilnik stupa na snagu danom usvajanja od strane Sudskog saveta Kosova.</w:t>
      </w:r>
    </w:p>
    <w:p w14:paraId="1570EF0F" w14:textId="7FC5028C" w:rsidR="000904ED" w:rsidRPr="00EF1E73" w:rsidRDefault="000904ED" w:rsidP="00053198">
      <w:pPr>
        <w:jc w:val="right"/>
        <w:rPr>
          <w:rFonts w:ascii="Times New Roman" w:hAnsi="Times New Roman" w:cs="Times New Roman"/>
          <w:b/>
          <w:bCs/>
          <w:sz w:val="24"/>
          <w:szCs w:val="24"/>
          <w:highlight w:val="yellow"/>
          <w:lang w:val="sr-Latn-RS"/>
        </w:rPr>
      </w:pPr>
    </w:p>
    <w:p w14:paraId="442C3061" w14:textId="77777777" w:rsidR="00E0510C" w:rsidRPr="00EF1E73" w:rsidRDefault="00E0510C" w:rsidP="00053198">
      <w:pPr>
        <w:jc w:val="right"/>
        <w:rPr>
          <w:rFonts w:ascii="Times New Roman" w:hAnsi="Times New Roman" w:cs="Times New Roman"/>
          <w:b/>
          <w:bCs/>
          <w:sz w:val="24"/>
          <w:szCs w:val="24"/>
          <w:lang w:val="sr-Latn-RS"/>
        </w:rPr>
      </w:pPr>
    </w:p>
    <w:p w14:paraId="37CFEA70" w14:textId="00B208E2" w:rsidR="00524569" w:rsidRPr="00EF1E73" w:rsidRDefault="00524569" w:rsidP="00A65C89">
      <w:pPr>
        <w:rPr>
          <w:rFonts w:ascii="Times New Roman" w:hAnsi="Times New Roman" w:cs="Times New Roman"/>
          <w:b/>
          <w:bCs/>
          <w:sz w:val="24"/>
          <w:szCs w:val="24"/>
          <w:lang w:val="sr-Latn-RS"/>
        </w:rPr>
      </w:pPr>
    </w:p>
    <w:p w14:paraId="470B49C1" w14:textId="77777777" w:rsidR="00DC7ADE" w:rsidRDefault="00DC7ADE" w:rsidP="00053198">
      <w:pPr>
        <w:jc w:val="right"/>
        <w:rPr>
          <w:rFonts w:ascii="Times New Roman" w:hAnsi="Times New Roman" w:cs="Times New Roman"/>
          <w:b/>
          <w:bCs/>
          <w:sz w:val="24"/>
          <w:szCs w:val="24"/>
          <w:lang w:val="sr-Latn-RS"/>
        </w:rPr>
      </w:pPr>
    </w:p>
    <w:p w14:paraId="4099A199" w14:textId="77777777" w:rsidR="00DC7ADE" w:rsidRDefault="00DC7ADE" w:rsidP="00053198">
      <w:pPr>
        <w:jc w:val="right"/>
        <w:rPr>
          <w:rFonts w:ascii="Times New Roman" w:hAnsi="Times New Roman" w:cs="Times New Roman"/>
          <w:b/>
          <w:bCs/>
          <w:sz w:val="24"/>
          <w:szCs w:val="24"/>
          <w:lang w:val="sr-Latn-RS"/>
        </w:rPr>
      </w:pPr>
    </w:p>
    <w:p w14:paraId="0898E6A1" w14:textId="77777777" w:rsidR="00DC7ADE" w:rsidRDefault="00DC7ADE" w:rsidP="00053198">
      <w:pPr>
        <w:jc w:val="right"/>
        <w:rPr>
          <w:rFonts w:ascii="Times New Roman" w:hAnsi="Times New Roman" w:cs="Times New Roman"/>
          <w:b/>
          <w:bCs/>
          <w:sz w:val="24"/>
          <w:szCs w:val="24"/>
          <w:lang w:val="sr-Latn-RS"/>
        </w:rPr>
      </w:pPr>
    </w:p>
    <w:p w14:paraId="290D05EF" w14:textId="77777777" w:rsidR="00DC7ADE" w:rsidRDefault="00DC7ADE" w:rsidP="00053198">
      <w:pPr>
        <w:jc w:val="right"/>
        <w:rPr>
          <w:rFonts w:ascii="Times New Roman" w:hAnsi="Times New Roman" w:cs="Times New Roman"/>
          <w:b/>
          <w:bCs/>
          <w:sz w:val="24"/>
          <w:szCs w:val="24"/>
          <w:lang w:val="sr-Latn-RS"/>
        </w:rPr>
      </w:pPr>
    </w:p>
    <w:p w14:paraId="2E80A9E5" w14:textId="77777777" w:rsidR="0019780E" w:rsidRDefault="0019780E" w:rsidP="00053198">
      <w:pPr>
        <w:jc w:val="right"/>
        <w:rPr>
          <w:rFonts w:ascii="Times New Roman" w:hAnsi="Times New Roman" w:cs="Times New Roman"/>
          <w:b/>
          <w:bCs/>
          <w:sz w:val="24"/>
          <w:szCs w:val="24"/>
          <w:lang w:val="sr-Latn-RS"/>
        </w:rPr>
      </w:pPr>
    </w:p>
    <w:p w14:paraId="0FD591AE" w14:textId="77777777" w:rsidR="0019780E" w:rsidRDefault="0019780E" w:rsidP="00053198">
      <w:pPr>
        <w:jc w:val="right"/>
        <w:rPr>
          <w:rFonts w:ascii="Times New Roman" w:hAnsi="Times New Roman" w:cs="Times New Roman"/>
          <w:b/>
          <w:bCs/>
          <w:sz w:val="24"/>
          <w:szCs w:val="24"/>
          <w:lang w:val="sr-Latn-RS"/>
        </w:rPr>
      </w:pPr>
    </w:p>
    <w:p w14:paraId="0445CE23" w14:textId="77777777" w:rsidR="0019780E" w:rsidRDefault="0019780E" w:rsidP="00053198">
      <w:pPr>
        <w:jc w:val="right"/>
        <w:rPr>
          <w:rFonts w:ascii="Times New Roman" w:hAnsi="Times New Roman" w:cs="Times New Roman"/>
          <w:b/>
          <w:bCs/>
          <w:sz w:val="24"/>
          <w:szCs w:val="24"/>
          <w:lang w:val="sr-Latn-RS"/>
        </w:rPr>
      </w:pPr>
    </w:p>
    <w:p w14:paraId="0A484825" w14:textId="0F4279C2" w:rsidR="00B24F5C" w:rsidRPr="00EF1E73" w:rsidRDefault="00B24F5C" w:rsidP="00053198">
      <w:pPr>
        <w:jc w:val="right"/>
        <w:rPr>
          <w:rFonts w:ascii="Times New Roman" w:hAnsi="Times New Roman" w:cs="Times New Roman"/>
          <w:b/>
          <w:bCs/>
          <w:sz w:val="24"/>
          <w:szCs w:val="24"/>
          <w:lang w:val="sr-Latn-RS"/>
        </w:rPr>
      </w:pPr>
      <w:bookmarkStart w:id="0" w:name="_GoBack"/>
      <w:bookmarkEnd w:id="0"/>
      <w:r w:rsidRPr="00EF1E73">
        <w:rPr>
          <w:rFonts w:ascii="Times New Roman" w:hAnsi="Times New Roman" w:cs="Times New Roman"/>
          <w:b/>
          <w:bCs/>
          <w:sz w:val="24"/>
          <w:szCs w:val="24"/>
          <w:lang w:val="sr-Latn-RS"/>
        </w:rPr>
        <w:t>Albert Zogaj,</w:t>
      </w:r>
    </w:p>
    <w:p w14:paraId="12046EF0" w14:textId="77777777" w:rsidR="00B24F5C" w:rsidRPr="00EF1E73" w:rsidRDefault="00B24F5C" w:rsidP="00053198">
      <w:pPr>
        <w:jc w:val="right"/>
        <w:rPr>
          <w:rFonts w:ascii="Times New Roman" w:hAnsi="Times New Roman" w:cs="Times New Roman"/>
          <w:b/>
          <w:sz w:val="24"/>
          <w:szCs w:val="24"/>
          <w:lang w:val="sr-Latn-RS"/>
        </w:rPr>
      </w:pPr>
    </w:p>
    <w:p w14:paraId="4F20A934" w14:textId="77777777" w:rsidR="00B24F5C" w:rsidRPr="00EF1E73" w:rsidRDefault="00B24F5C" w:rsidP="00053198">
      <w:pPr>
        <w:jc w:val="right"/>
        <w:rPr>
          <w:rFonts w:ascii="Times New Roman" w:hAnsi="Times New Roman" w:cs="Times New Roman"/>
          <w:b/>
          <w:sz w:val="24"/>
          <w:szCs w:val="24"/>
          <w:lang w:val="sr-Latn-RS"/>
        </w:rPr>
      </w:pPr>
      <w:r w:rsidRPr="00EF1E73">
        <w:rPr>
          <w:rFonts w:ascii="Times New Roman" w:hAnsi="Times New Roman" w:cs="Times New Roman"/>
          <w:noProof/>
          <w:sz w:val="24"/>
          <w:szCs w:val="24"/>
          <w:lang w:val="en-US"/>
        </w:rPr>
        <mc:AlternateContent>
          <mc:Choice Requires="wps">
            <w:drawing>
              <wp:anchor distT="0" distB="0" distL="0" distR="0" simplePos="0" relativeHeight="251659264" behindDoc="1" locked="0" layoutInCell="1" allowOverlap="1" wp14:anchorId="0397944B" wp14:editId="6920C5E1">
                <wp:simplePos x="0" y="0"/>
                <wp:positionH relativeFrom="page">
                  <wp:posOffset>5258435</wp:posOffset>
                </wp:positionH>
                <wp:positionV relativeFrom="paragraph">
                  <wp:posOffset>176530</wp:posOffset>
                </wp:positionV>
                <wp:extent cx="1600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8281 8281"/>
                            <a:gd name="T1" fmla="*/ T0 w 2520"/>
                            <a:gd name="T2" fmla="+- 0 10801 8281"/>
                            <a:gd name="T3" fmla="*/ T2 w 2520"/>
                          </a:gdLst>
                          <a:ahLst/>
                          <a:cxnLst>
                            <a:cxn ang="0">
                              <a:pos x="T1" y="0"/>
                            </a:cxn>
                            <a:cxn ang="0">
                              <a:pos x="T3" y="0"/>
                            </a:cxn>
                          </a:cxnLst>
                          <a:rect l="0" t="0" r="r" b="b"/>
                          <a:pathLst>
                            <a:path w="2520">
                              <a:moveTo>
                                <a:pt x="0" y="0"/>
                              </a:moveTo>
                              <a:lnTo>
                                <a:pt x="252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5E93183" id="Freeform 2" o:spid="_x0000_s1026" style="position:absolute;margin-left:414.05pt;margin-top:13.9pt;width:12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" path="m,l2520,e" filled="f" strokeweight=".26669mm">
                <v:path arrowok="t" o:connecttype="custom" o:connectlocs="0,0;1600200,0" o:connectangles="0,0"/>
                <w10:wrap type="topAndBottom" anchorx="page"/>
              </v:shape>
            </w:pict>
          </mc:Fallback>
        </mc:AlternateContent>
      </w:r>
    </w:p>
    <w:p w14:paraId="33081CB0" w14:textId="77777777" w:rsidR="00B24F5C" w:rsidRPr="00EF1E73" w:rsidRDefault="00B24F5C" w:rsidP="00053198">
      <w:pPr>
        <w:jc w:val="right"/>
        <w:rPr>
          <w:rFonts w:ascii="Times New Roman" w:hAnsi="Times New Roman" w:cs="Times New Roman"/>
          <w:b/>
          <w:sz w:val="24"/>
          <w:szCs w:val="24"/>
          <w:lang w:val="sr-Latn-RS"/>
        </w:rPr>
      </w:pPr>
    </w:p>
    <w:p w14:paraId="04C96C3D" w14:textId="1E36C62E" w:rsidR="00F4049C" w:rsidRPr="00EF1E73" w:rsidRDefault="00F4049C" w:rsidP="00053198">
      <w:pPr>
        <w:jc w:val="right"/>
        <w:rPr>
          <w:rFonts w:ascii="Times New Roman" w:hAnsi="Times New Roman" w:cs="Times New Roman"/>
          <w:b/>
          <w:sz w:val="24"/>
          <w:szCs w:val="24"/>
          <w:lang w:val="sr-Latn-RS"/>
        </w:rPr>
      </w:pPr>
      <w:r w:rsidRPr="00EF1E73">
        <w:rPr>
          <w:rFonts w:ascii="Times New Roman" w:hAnsi="Times New Roman" w:cs="Times New Roman"/>
          <w:b/>
          <w:sz w:val="24"/>
          <w:szCs w:val="24"/>
          <w:lang w:val="sr-Latn-RS"/>
        </w:rPr>
        <w:t>Predsedavajući Sudskog saveta Kosova</w:t>
      </w:r>
    </w:p>
    <w:p w14:paraId="3B6EE609" w14:textId="77777777" w:rsidR="00B24F5C" w:rsidRPr="00EF1E73" w:rsidRDefault="00B24F5C" w:rsidP="00053198">
      <w:pPr>
        <w:jc w:val="right"/>
        <w:rPr>
          <w:rFonts w:ascii="Times New Roman" w:hAnsi="Times New Roman" w:cs="Times New Roman"/>
          <w:b/>
          <w:sz w:val="24"/>
          <w:szCs w:val="24"/>
          <w:lang w:val="sr-Latn-RS"/>
        </w:rPr>
      </w:pPr>
    </w:p>
    <w:p w14:paraId="287BC78E" w14:textId="77777777" w:rsidR="00B24F5C" w:rsidRPr="00EF1E73" w:rsidRDefault="00B24F5C" w:rsidP="00053198">
      <w:pPr>
        <w:jc w:val="right"/>
        <w:rPr>
          <w:rFonts w:ascii="Times New Roman" w:hAnsi="Times New Roman" w:cs="Times New Roman"/>
          <w:b/>
          <w:sz w:val="24"/>
          <w:szCs w:val="24"/>
          <w:lang w:val="sr-Latn-RS"/>
        </w:rPr>
      </w:pPr>
    </w:p>
    <w:p w14:paraId="2FA355B9" w14:textId="3F3F22F4" w:rsidR="00455276" w:rsidRPr="00EF1E73" w:rsidRDefault="00F4049C" w:rsidP="00F30776">
      <w:pPr>
        <w:jc w:val="right"/>
        <w:rPr>
          <w:rFonts w:ascii="Times New Roman" w:hAnsi="Times New Roman" w:cs="Times New Roman"/>
          <w:b/>
          <w:bCs/>
          <w:sz w:val="24"/>
          <w:szCs w:val="24"/>
          <w:lang w:val="sr-Latn-RS"/>
        </w:rPr>
      </w:pPr>
      <w:r w:rsidRPr="00EF1E73">
        <w:rPr>
          <w:rFonts w:ascii="Times New Roman" w:hAnsi="Times New Roman" w:cs="Times New Roman"/>
          <w:b/>
          <w:bCs/>
          <w:sz w:val="24"/>
          <w:szCs w:val="24"/>
          <w:lang w:val="sr-Latn-RS"/>
        </w:rPr>
        <w:t>Datum</w:t>
      </w:r>
      <w:r w:rsidR="00B24F5C" w:rsidRPr="00EF1E73">
        <w:rPr>
          <w:rFonts w:ascii="Times New Roman" w:hAnsi="Times New Roman" w:cs="Times New Roman"/>
          <w:b/>
          <w:bCs/>
          <w:sz w:val="24"/>
          <w:szCs w:val="24"/>
          <w:lang w:val="sr-Latn-RS"/>
        </w:rPr>
        <w:t>:</w:t>
      </w:r>
      <w:r w:rsidR="00B24F5C" w:rsidRPr="00EF1E73">
        <w:rPr>
          <w:rFonts w:ascii="Times New Roman" w:hAnsi="Times New Roman" w:cs="Times New Roman"/>
          <w:b/>
          <w:bCs/>
          <w:sz w:val="24"/>
          <w:szCs w:val="24"/>
          <w:u w:val="single"/>
          <w:lang w:val="sr-Latn-RS"/>
        </w:rPr>
        <w:tab/>
        <w:t>.</w:t>
      </w:r>
      <w:r w:rsidR="00B24F5C" w:rsidRPr="00EF1E73">
        <w:rPr>
          <w:rFonts w:ascii="Times New Roman" w:hAnsi="Times New Roman" w:cs="Times New Roman"/>
          <w:b/>
          <w:bCs/>
          <w:sz w:val="24"/>
          <w:szCs w:val="24"/>
          <w:u w:val="single"/>
          <w:lang w:val="sr-Latn-RS"/>
        </w:rPr>
        <w:tab/>
        <w:t>.</w:t>
      </w:r>
      <w:r w:rsidR="00B24F5C" w:rsidRPr="00EF1E73">
        <w:rPr>
          <w:rFonts w:ascii="Times New Roman" w:hAnsi="Times New Roman" w:cs="Times New Roman"/>
          <w:b/>
          <w:bCs/>
          <w:sz w:val="24"/>
          <w:szCs w:val="24"/>
          <w:u w:val="single"/>
          <w:lang w:val="sr-Latn-RS"/>
        </w:rPr>
        <w:tab/>
      </w:r>
    </w:p>
    <w:sectPr w:rsidR="00455276" w:rsidRPr="00EF1E73" w:rsidSect="003F337D">
      <w:headerReference w:type="even" r:id="rId9"/>
      <w:headerReference w:type="default" r:id="rId10"/>
      <w:headerReference w:type="first" r:id="rId11"/>
      <w:pgSz w:w="12240" w:h="15840"/>
      <w:pgMar w:top="1360" w:right="1320" w:bottom="990" w:left="13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62B0B7" w16cex:dateUtc="2024-03-25T10:21:00Z"/>
  <w16cex:commentExtensible w16cex:durableId="28659A65" w16cex:dateUtc="2024-03-25T12:31:00Z"/>
  <w16cex:commentExtensible w16cex:durableId="404040DC" w16cex:dateUtc="2024-03-25T10:25:00Z"/>
  <w16cex:commentExtensible w16cex:durableId="60449375" w16cex:dateUtc="2024-03-25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7A4485" w16cid:durableId="4562B0B7"/>
  <w16cid:commentId w16cid:paraId="6C08FB93" w16cid:durableId="28659A65"/>
  <w16cid:commentId w16cid:paraId="13234981" w16cid:durableId="404040DC"/>
  <w16cid:commentId w16cid:paraId="69855875" w16cid:durableId="6044937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9DD36" w14:textId="77777777" w:rsidR="004F640B" w:rsidRDefault="004F640B" w:rsidP="00DC5E78">
      <w:r>
        <w:separator/>
      </w:r>
    </w:p>
  </w:endnote>
  <w:endnote w:type="continuationSeparator" w:id="0">
    <w:p w14:paraId="42367FB8" w14:textId="77777777" w:rsidR="004F640B" w:rsidRDefault="004F640B" w:rsidP="00DC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6BBCF" w14:textId="77777777" w:rsidR="004F640B" w:rsidRDefault="004F640B" w:rsidP="00DC5E78">
      <w:r>
        <w:separator/>
      </w:r>
    </w:p>
  </w:footnote>
  <w:footnote w:type="continuationSeparator" w:id="0">
    <w:p w14:paraId="08BA616A" w14:textId="77777777" w:rsidR="004F640B" w:rsidRDefault="004F640B" w:rsidP="00DC5E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E2E2C" w14:textId="77777777" w:rsidR="009E2562" w:rsidRDefault="009E2562">
    <w:pPr>
      <w:pStyle w:val="Header"/>
    </w:pPr>
    <w:r>
      <w:rPr>
        <w:noProof/>
      </w:rPr>
      <w:pict w14:anchorId="6A65C5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586391" o:spid="_x0000_s2050" type="#_x0000_t136" style="position:absolute;left:0;text-align:left;margin-left:0;margin-top:0;width:423pt;height:253.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A1C5" w14:textId="77777777" w:rsidR="009E2562" w:rsidRDefault="009E2562">
    <w:pPr>
      <w:pStyle w:val="Header"/>
    </w:pPr>
    <w:r>
      <w:rPr>
        <w:noProof/>
      </w:rPr>
      <w:pict w14:anchorId="5D5C1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586392" o:spid="_x0000_s2051" type="#_x0000_t136" style="position:absolute;left:0;text-align:left;margin-left:0;margin-top:0;width:423pt;height:253.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C744B" w14:textId="77777777" w:rsidR="009E2562" w:rsidRDefault="009E2562">
    <w:pPr>
      <w:pStyle w:val="Header"/>
    </w:pPr>
    <w:r>
      <w:rPr>
        <w:noProof/>
      </w:rPr>
      <w:pict w14:anchorId="3163B0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586390" o:spid="_x0000_s2049" type="#_x0000_t136" style="position:absolute;left:0;text-align:left;margin-left:0;margin-top:0;width:423pt;height:253.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E289B"/>
    <w:multiLevelType w:val="multilevel"/>
    <w:tmpl w:val="F426F2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4817A85"/>
    <w:multiLevelType w:val="multilevel"/>
    <w:tmpl w:val="40381E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70A36A6"/>
    <w:multiLevelType w:val="multilevel"/>
    <w:tmpl w:val="8976FB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2545EE1"/>
    <w:multiLevelType w:val="multilevel"/>
    <w:tmpl w:val="7124CF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5C"/>
    <w:rsid w:val="00000839"/>
    <w:rsid w:val="00000A57"/>
    <w:rsid w:val="000053B4"/>
    <w:rsid w:val="00006C80"/>
    <w:rsid w:val="00007153"/>
    <w:rsid w:val="0001228D"/>
    <w:rsid w:val="000144D7"/>
    <w:rsid w:val="00016D46"/>
    <w:rsid w:val="0002017E"/>
    <w:rsid w:val="00020C55"/>
    <w:rsid w:val="00023CDE"/>
    <w:rsid w:val="000245F3"/>
    <w:rsid w:val="00024D30"/>
    <w:rsid w:val="00027629"/>
    <w:rsid w:val="00027F1A"/>
    <w:rsid w:val="00035266"/>
    <w:rsid w:val="00037AB7"/>
    <w:rsid w:val="00037AD3"/>
    <w:rsid w:val="00040AE2"/>
    <w:rsid w:val="00047BE8"/>
    <w:rsid w:val="000524D2"/>
    <w:rsid w:val="000528C5"/>
    <w:rsid w:val="00053198"/>
    <w:rsid w:val="0005479A"/>
    <w:rsid w:val="000560D1"/>
    <w:rsid w:val="00056602"/>
    <w:rsid w:val="00061959"/>
    <w:rsid w:val="0006232F"/>
    <w:rsid w:val="00062CDC"/>
    <w:rsid w:val="00066E75"/>
    <w:rsid w:val="00066F85"/>
    <w:rsid w:val="00071C66"/>
    <w:rsid w:val="00072867"/>
    <w:rsid w:val="000761C7"/>
    <w:rsid w:val="00077322"/>
    <w:rsid w:val="000818B1"/>
    <w:rsid w:val="00084979"/>
    <w:rsid w:val="000850F3"/>
    <w:rsid w:val="000904ED"/>
    <w:rsid w:val="00090DF3"/>
    <w:rsid w:val="000935C8"/>
    <w:rsid w:val="000949C6"/>
    <w:rsid w:val="000A07C1"/>
    <w:rsid w:val="000A30F4"/>
    <w:rsid w:val="000A5468"/>
    <w:rsid w:val="000A6FB5"/>
    <w:rsid w:val="000A7538"/>
    <w:rsid w:val="000B1B82"/>
    <w:rsid w:val="000B28A5"/>
    <w:rsid w:val="000B3CC8"/>
    <w:rsid w:val="000B411A"/>
    <w:rsid w:val="000C0DED"/>
    <w:rsid w:val="000C252D"/>
    <w:rsid w:val="000C3EB5"/>
    <w:rsid w:val="000D0B4D"/>
    <w:rsid w:val="000D2D1B"/>
    <w:rsid w:val="000D3022"/>
    <w:rsid w:val="000D3058"/>
    <w:rsid w:val="000D3783"/>
    <w:rsid w:val="000D3C33"/>
    <w:rsid w:val="000D7833"/>
    <w:rsid w:val="000E12BE"/>
    <w:rsid w:val="000E3BE1"/>
    <w:rsid w:val="000F4DAD"/>
    <w:rsid w:val="000F4EAC"/>
    <w:rsid w:val="000F6A37"/>
    <w:rsid w:val="00104F36"/>
    <w:rsid w:val="00106E1B"/>
    <w:rsid w:val="001242FE"/>
    <w:rsid w:val="00125828"/>
    <w:rsid w:val="00127F5A"/>
    <w:rsid w:val="00137A5F"/>
    <w:rsid w:val="00142013"/>
    <w:rsid w:val="0014284D"/>
    <w:rsid w:val="0014311B"/>
    <w:rsid w:val="0014631D"/>
    <w:rsid w:val="0014661D"/>
    <w:rsid w:val="00147C46"/>
    <w:rsid w:val="00153EF4"/>
    <w:rsid w:val="00154434"/>
    <w:rsid w:val="0015724F"/>
    <w:rsid w:val="00163175"/>
    <w:rsid w:val="0016356F"/>
    <w:rsid w:val="00174075"/>
    <w:rsid w:val="001823DE"/>
    <w:rsid w:val="001875C2"/>
    <w:rsid w:val="00193F19"/>
    <w:rsid w:val="00195C29"/>
    <w:rsid w:val="00196E2C"/>
    <w:rsid w:val="0019780E"/>
    <w:rsid w:val="001A4078"/>
    <w:rsid w:val="001A498C"/>
    <w:rsid w:val="001A64D2"/>
    <w:rsid w:val="001A6F11"/>
    <w:rsid w:val="001B3712"/>
    <w:rsid w:val="001B642D"/>
    <w:rsid w:val="001C0A32"/>
    <w:rsid w:val="001C2AC2"/>
    <w:rsid w:val="001C4338"/>
    <w:rsid w:val="001D0D8E"/>
    <w:rsid w:val="001E1FCE"/>
    <w:rsid w:val="001E409C"/>
    <w:rsid w:val="001E48DD"/>
    <w:rsid w:val="001F1F4D"/>
    <w:rsid w:val="001F2FE7"/>
    <w:rsid w:val="001F3674"/>
    <w:rsid w:val="001F3DC2"/>
    <w:rsid w:val="001F68FD"/>
    <w:rsid w:val="001F6D4C"/>
    <w:rsid w:val="0020606C"/>
    <w:rsid w:val="00207C21"/>
    <w:rsid w:val="00215DE5"/>
    <w:rsid w:val="00216382"/>
    <w:rsid w:val="0022131F"/>
    <w:rsid w:val="002216A3"/>
    <w:rsid w:val="00226A14"/>
    <w:rsid w:val="00226A49"/>
    <w:rsid w:val="0023269D"/>
    <w:rsid w:val="00234F10"/>
    <w:rsid w:val="002373A2"/>
    <w:rsid w:val="002375C5"/>
    <w:rsid w:val="002404D4"/>
    <w:rsid w:val="0025232E"/>
    <w:rsid w:val="002528C1"/>
    <w:rsid w:val="0025435E"/>
    <w:rsid w:val="002569DB"/>
    <w:rsid w:val="00260B68"/>
    <w:rsid w:val="00266A6D"/>
    <w:rsid w:val="00266E5E"/>
    <w:rsid w:val="00267FA9"/>
    <w:rsid w:val="002715A9"/>
    <w:rsid w:val="002732E6"/>
    <w:rsid w:val="00273712"/>
    <w:rsid w:val="002741A7"/>
    <w:rsid w:val="00277981"/>
    <w:rsid w:val="00280F65"/>
    <w:rsid w:val="00282115"/>
    <w:rsid w:val="002856FD"/>
    <w:rsid w:val="00287B4E"/>
    <w:rsid w:val="002923CD"/>
    <w:rsid w:val="0029248C"/>
    <w:rsid w:val="00293665"/>
    <w:rsid w:val="00293E45"/>
    <w:rsid w:val="002A408D"/>
    <w:rsid w:val="002A41AD"/>
    <w:rsid w:val="002A7466"/>
    <w:rsid w:val="002C1FFE"/>
    <w:rsid w:val="002C2D21"/>
    <w:rsid w:val="002C5A4D"/>
    <w:rsid w:val="002D1C14"/>
    <w:rsid w:val="002D3F01"/>
    <w:rsid w:val="002D45D7"/>
    <w:rsid w:val="002D59BF"/>
    <w:rsid w:val="002D69AB"/>
    <w:rsid w:val="002D6C02"/>
    <w:rsid w:val="002E2E18"/>
    <w:rsid w:val="002E5151"/>
    <w:rsid w:val="002E56EF"/>
    <w:rsid w:val="002E7A0D"/>
    <w:rsid w:val="002F0678"/>
    <w:rsid w:val="002F3514"/>
    <w:rsid w:val="002F73E8"/>
    <w:rsid w:val="00306161"/>
    <w:rsid w:val="003061AD"/>
    <w:rsid w:val="00307CC2"/>
    <w:rsid w:val="00312CD2"/>
    <w:rsid w:val="0031794D"/>
    <w:rsid w:val="003268C7"/>
    <w:rsid w:val="0032749C"/>
    <w:rsid w:val="00327616"/>
    <w:rsid w:val="00330C63"/>
    <w:rsid w:val="00332918"/>
    <w:rsid w:val="00333411"/>
    <w:rsid w:val="00336DB3"/>
    <w:rsid w:val="00340689"/>
    <w:rsid w:val="00340C47"/>
    <w:rsid w:val="00346FBA"/>
    <w:rsid w:val="0035010F"/>
    <w:rsid w:val="003528AA"/>
    <w:rsid w:val="0035306D"/>
    <w:rsid w:val="0035377A"/>
    <w:rsid w:val="003577E7"/>
    <w:rsid w:val="00366F9B"/>
    <w:rsid w:val="00373A60"/>
    <w:rsid w:val="00374D83"/>
    <w:rsid w:val="0037502D"/>
    <w:rsid w:val="00375080"/>
    <w:rsid w:val="00375C49"/>
    <w:rsid w:val="00376A34"/>
    <w:rsid w:val="003824C9"/>
    <w:rsid w:val="0039275D"/>
    <w:rsid w:val="00396841"/>
    <w:rsid w:val="003971C5"/>
    <w:rsid w:val="003A1097"/>
    <w:rsid w:val="003A3250"/>
    <w:rsid w:val="003A7489"/>
    <w:rsid w:val="003A76BC"/>
    <w:rsid w:val="003B0054"/>
    <w:rsid w:val="003B592B"/>
    <w:rsid w:val="003B5CBE"/>
    <w:rsid w:val="003B7501"/>
    <w:rsid w:val="003B761C"/>
    <w:rsid w:val="003C05BB"/>
    <w:rsid w:val="003C0D60"/>
    <w:rsid w:val="003C2AD3"/>
    <w:rsid w:val="003C54FE"/>
    <w:rsid w:val="003D50C3"/>
    <w:rsid w:val="003D62CA"/>
    <w:rsid w:val="003E0237"/>
    <w:rsid w:val="003E2A92"/>
    <w:rsid w:val="003E4956"/>
    <w:rsid w:val="003E5F5B"/>
    <w:rsid w:val="003F2241"/>
    <w:rsid w:val="003F337D"/>
    <w:rsid w:val="003F7AB5"/>
    <w:rsid w:val="0040149F"/>
    <w:rsid w:val="00402251"/>
    <w:rsid w:val="004024E3"/>
    <w:rsid w:val="00404A22"/>
    <w:rsid w:val="00404FAC"/>
    <w:rsid w:val="00407DC2"/>
    <w:rsid w:val="004103AC"/>
    <w:rsid w:val="004223A9"/>
    <w:rsid w:val="00423C6D"/>
    <w:rsid w:val="00425BAB"/>
    <w:rsid w:val="004274CF"/>
    <w:rsid w:val="00430417"/>
    <w:rsid w:val="0043595F"/>
    <w:rsid w:val="00435E6B"/>
    <w:rsid w:val="00440350"/>
    <w:rsid w:val="0044129B"/>
    <w:rsid w:val="00447E5D"/>
    <w:rsid w:val="00450C21"/>
    <w:rsid w:val="00455276"/>
    <w:rsid w:val="00461089"/>
    <w:rsid w:val="00461595"/>
    <w:rsid w:val="0046285A"/>
    <w:rsid w:val="00464929"/>
    <w:rsid w:val="004702C3"/>
    <w:rsid w:val="00470F84"/>
    <w:rsid w:val="004715F5"/>
    <w:rsid w:val="00472747"/>
    <w:rsid w:val="00475336"/>
    <w:rsid w:val="00475AC7"/>
    <w:rsid w:val="0049114E"/>
    <w:rsid w:val="004930BD"/>
    <w:rsid w:val="00493667"/>
    <w:rsid w:val="0049632B"/>
    <w:rsid w:val="00496913"/>
    <w:rsid w:val="004A25AE"/>
    <w:rsid w:val="004A7039"/>
    <w:rsid w:val="004A7169"/>
    <w:rsid w:val="004B0F34"/>
    <w:rsid w:val="004B2747"/>
    <w:rsid w:val="004B54F2"/>
    <w:rsid w:val="004B5EFE"/>
    <w:rsid w:val="004B6907"/>
    <w:rsid w:val="004B7EE0"/>
    <w:rsid w:val="004C1341"/>
    <w:rsid w:val="004C181C"/>
    <w:rsid w:val="004C45CA"/>
    <w:rsid w:val="004C7771"/>
    <w:rsid w:val="004D09DA"/>
    <w:rsid w:val="004D417C"/>
    <w:rsid w:val="004E43C5"/>
    <w:rsid w:val="004F28A9"/>
    <w:rsid w:val="004F640B"/>
    <w:rsid w:val="004F7218"/>
    <w:rsid w:val="004F774B"/>
    <w:rsid w:val="005041BA"/>
    <w:rsid w:val="00504574"/>
    <w:rsid w:val="00507BBD"/>
    <w:rsid w:val="0051142F"/>
    <w:rsid w:val="00511F8F"/>
    <w:rsid w:val="00522369"/>
    <w:rsid w:val="00524569"/>
    <w:rsid w:val="00525189"/>
    <w:rsid w:val="00530BDB"/>
    <w:rsid w:val="00531B30"/>
    <w:rsid w:val="00533645"/>
    <w:rsid w:val="00540CAC"/>
    <w:rsid w:val="00541ECC"/>
    <w:rsid w:val="005436EB"/>
    <w:rsid w:val="00553D65"/>
    <w:rsid w:val="00566C72"/>
    <w:rsid w:val="00567C10"/>
    <w:rsid w:val="005752EF"/>
    <w:rsid w:val="00585992"/>
    <w:rsid w:val="00586642"/>
    <w:rsid w:val="00586EC6"/>
    <w:rsid w:val="00587E9B"/>
    <w:rsid w:val="00591ADD"/>
    <w:rsid w:val="00592F1C"/>
    <w:rsid w:val="005934CA"/>
    <w:rsid w:val="00594BFD"/>
    <w:rsid w:val="005A12DE"/>
    <w:rsid w:val="005B20B9"/>
    <w:rsid w:val="005B2728"/>
    <w:rsid w:val="005B4036"/>
    <w:rsid w:val="005B40AE"/>
    <w:rsid w:val="005C37C7"/>
    <w:rsid w:val="005C563F"/>
    <w:rsid w:val="005C7174"/>
    <w:rsid w:val="005D58C0"/>
    <w:rsid w:val="005D6DF6"/>
    <w:rsid w:val="005E3A12"/>
    <w:rsid w:val="005E47ED"/>
    <w:rsid w:val="005E59B1"/>
    <w:rsid w:val="005F129D"/>
    <w:rsid w:val="005F4F5B"/>
    <w:rsid w:val="006007A6"/>
    <w:rsid w:val="006030F0"/>
    <w:rsid w:val="0060561B"/>
    <w:rsid w:val="00606B27"/>
    <w:rsid w:val="00613FDF"/>
    <w:rsid w:val="00615C19"/>
    <w:rsid w:val="00616238"/>
    <w:rsid w:val="0061646F"/>
    <w:rsid w:val="00620174"/>
    <w:rsid w:val="0062479B"/>
    <w:rsid w:val="006249B8"/>
    <w:rsid w:val="006249F7"/>
    <w:rsid w:val="0062561D"/>
    <w:rsid w:val="00625ABA"/>
    <w:rsid w:val="006275BC"/>
    <w:rsid w:val="00630492"/>
    <w:rsid w:val="006465C2"/>
    <w:rsid w:val="006501B4"/>
    <w:rsid w:val="006526A8"/>
    <w:rsid w:val="00657900"/>
    <w:rsid w:val="00661F38"/>
    <w:rsid w:val="00664A5F"/>
    <w:rsid w:val="00665724"/>
    <w:rsid w:val="00666DDA"/>
    <w:rsid w:val="00676DAA"/>
    <w:rsid w:val="006821C7"/>
    <w:rsid w:val="00683B8C"/>
    <w:rsid w:val="00690133"/>
    <w:rsid w:val="00691484"/>
    <w:rsid w:val="00692595"/>
    <w:rsid w:val="0069486D"/>
    <w:rsid w:val="006948AC"/>
    <w:rsid w:val="0069661E"/>
    <w:rsid w:val="006A39DF"/>
    <w:rsid w:val="006A682C"/>
    <w:rsid w:val="006A6EF9"/>
    <w:rsid w:val="006C0CB1"/>
    <w:rsid w:val="006C2E16"/>
    <w:rsid w:val="006C46BE"/>
    <w:rsid w:val="006D1752"/>
    <w:rsid w:val="006D30D5"/>
    <w:rsid w:val="006D7384"/>
    <w:rsid w:val="006E4153"/>
    <w:rsid w:val="006E4CD4"/>
    <w:rsid w:val="006E5A64"/>
    <w:rsid w:val="006E7AF7"/>
    <w:rsid w:val="006E7EE9"/>
    <w:rsid w:val="006F281F"/>
    <w:rsid w:val="006F4613"/>
    <w:rsid w:val="006F4CC3"/>
    <w:rsid w:val="006F5FD4"/>
    <w:rsid w:val="006F73C5"/>
    <w:rsid w:val="00700150"/>
    <w:rsid w:val="007115FF"/>
    <w:rsid w:val="0071307B"/>
    <w:rsid w:val="007341C7"/>
    <w:rsid w:val="0073446F"/>
    <w:rsid w:val="007351A6"/>
    <w:rsid w:val="0073679B"/>
    <w:rsid w:val="00737BF9"/>
    <w:rsid w:val="007425DE"/>
    <w:rsid w:val="00743212"/>
    <w:rsid w:val="007449BA"/>
    <w:rsid w:val="0074557C"/>
    <w:rsid w:val="00745588"/>
    <w:rsid w:val="007504D3"/>
    <w:rsid w:val="00752485"/>
    <w:rsid w:val="00753AF0"/>
    <w:rsid w:val="007568E5"/>
    <w:rsid w:val="0076073E"/>
    <w:rsid w:val="007625B7"/>
    <w:rsid w:val="00762E3B"/>
    <w:rsid w:val="00764361"/>
    <w:rsid w:val="00764C96"/>
    <w:rsid w:val="00773F0F"/>
    <w:rsid w:val="0077520B"/>
    <w:rsid w:val="00776439"/>
    <w:rsid w:val="007765E3"/>
    <w:rsid w:val="00777EC8"/>
    <w:rsid w:val="0078205A"/>
    <w:rsid w:val="007963D0"/>
    <w:rsid w:val="007A22BD"/>
    <w:rsid w:val="007A3C60"/>
    <w:rsid w:val="007A5E9A"/>
    <w:rsid w:val="007A600C"/>
    <w:rsid w:val="007A7B8A"/>
    <w:rsid w:val="007B039F"/>
    <w:rsid w:val="007B3167"/>
    <w:rsid w:val="007B3C25"/>
    <w:rsid w:val="007B3DCD"/>
    <w:rsid w:val="007B5DA8"/>
    <w:rsid w:val="007C3B6A"/>
    <w:rsid w:val="007C7BB9"/>
    <w:rsid w:val="007D11E2"/>
    <w:rsid w:val="007E4842"/>
    <w:rsid w:val="007E653B"/>
    <w:rsid w:val="007E77EC"/>
    <w:rsid w:val="007E7822"/>
    <w:rsid w:val="007F0A66"/>
    <w:rsid w:val="007F1023"/>
    <w:rsid w:val="007F32B4"/>
    <w:rsid w:val="007F4F3B"/>
    <w:rsid w:val="007F661D"/>
    <w:rsid w:val="007F6D78"/>
    <w:rsid w:val="00803419"/>
    <w:rsid w:val="00810474"/>
    <w:rsid w:val="00810C74"/>
    <w:rsid w:val="00810DB5"/>
    <w:rsid w:val="00817B40"/>
    <w:rsid w:val="00820ECF"/>
    <w:rsid w:val="00821529"/>
    <w:rsid w:val="0082390D"/>
    <w:rsid w:val="008267D0"/>
    <w:rsid w:val="00826F49"/>
    <w:rsid w:val="00827972"/>
    <w:rsid w:val="00827CE8"/>
    <w:rsid w:val="00832CE4"/>
    <w:rsid w:val="00837966"/>
    <w:rsid w:val="00841678"/>
    <w:rsid w:val="00842264"/>
    <w:rsid w:val="008422EB"/>
    <w:rsid w:val="008429B6"/>
    <w:rsid w:val="0084406C"/>
    <w:rsid w:val="00844531"/>
    <w:rsid w:val="00846F9B"/>
    <w:rsid w:val="0085194A"/>
    <w:rsid w:val="00851B99"/>
    <w:rsid w:val="008553D9"/>
    <w:rsid w:val="008564FA"/>
    <w:rsid w:val="00857277"/>
    <w:rsid w:val="008613A0"/>
    <w:rsid w:val="00863744"/>
    <w:rsid w:val="00865C82"/>
    <w:rsid w:val="00866A4B"/>
    <w:rsid w:val="00867750"/>
    <w:rsid w:val="00872435"/>
    <w:rsid w:val="00876731"/>
    <w:rsid w:val="00876ADC"/>
    <w:rsid w:val="00876CC0"/>
    <w:rsid w:val="00880B27"/>
    <w:rsid w:val="00881CBB"/>
    <w:rsid w:val="00883588"/>
    <w:rsid w:val="008916A8"/>
    <w:rsid w:val="008A2F96"/>
    <w:rsid w:val="008A5C5F"/>
    <w:rsid w:val="008A6171"/>
    <w:rsid w:val="008B00E0"/>
    <w:rsid w:val="008B0861"/>
    <w:rsid w:val="008B1EB4"/>
    <w:rsid w:val="008C1360"/>
    <w:rsid w:val="008C1642"/>
    <w:rsid w:val="008C3C81"/>
    <w:rsid w:val="008D038A"/>
    <w:rsid w:val="008D0E9E"/>
    <w:rsid w:val="008D18AB"/>
    <w:rsid w:val="008D26F9"/>
    <w:rsid w:val="008D6CF4"/>
    <w:rsid w:val="008D7F68"/>
    <w:rsid w:val="008E26E1"/>
    <w:rsid w:val="008E497E"/>
    <w:rsid w:val="008F0D54"/>
    <w:rsid w:val="008F1912"/>
    <w:rsid w:val="008F43E4"/>
    <w:rsid w:val="008F563E"/>
    <w:rsid w:val="00900AFB"/>
    <w:rsid w:val="00901686"/>
    <w:rsid w:val="00901DAF"/>
    <w:rsid w:val="00904DF7"/>
    <w:rsid w:val="00910012"/>
    <w:rsid w:val="009120C2"/>
    <w:rsid w:val="00915810"/>
    <w:rsid w:val="00921CF8"/>
    <w:rsid w:val="009220ED"/>
    <w:rsid w:val="0093038E"/>
    <w:rsid w:val="009309CD"/>
    <w:rsid w:val="00931640"/>
    <w:rsid w:val="009328C2"/>
    <w:rsid w:val="009344E3"/>
    <w:rsid w:val="009353C0"/>
    <w:rsid w:val="0093718A"/>
    <w:rsid w:val="00937FA5"/>
    <w:rsid w:val="00943612"/>
    <w:rsid w:val="009452DB"/>
    <w:rsid w:val="00953037"/>
    <w:rsid w:val="009572D9"/>
    <w:rsid w:val="00957586"/>
    <w:rsid w:val="0096012B"/>
    <w:rsid w:val="0096301A"/>
    <w:rsid w:val="00963F2E"/>
    <w:rsid w:val="00966217"/>
    <w:rsid w:val="00974C1C"/>
    <w:rsid w:val="00975AD2"/>
    <w:rsid w:val="00981600"/>
    <w:rsid w:val="00981E7E"/>
    <w:rsid w:val="009850E6"/>
    <w:rsid w:val="00987B13"/>
    <w:rsid w:val="00991735"/>
    <w:rsid w:val="0099205E"/>
    <w:rsid w:val="00993B31"/>
    <w:rsid w:val="009A21EC"/>
    <w:rsid w:val="009A7DA4"/>
    <w:rsid w:val="009B0B8D"/>
    <w:rsid w:val="009B7654"/>
    <w:rsid w:val="009C4EF2"/>
    <w:rsid w:val="009C6683"/>
    <w:rsid w:val="009D30BC"/>
    <w:rsid w:val="009D6D1A"/>
    <w:rsid w:val="009E1DF6"/>
    <w:rsid w:val="009E2562"/>
    <w:rsid w:val="009E5B99"/>
    <w:rsid w:val="009E6B4F"/>
    <w:rsid w:val="009F1AB5"/>
    <w:rsid w:val="00A02313"/>
    <w:rsid w:val="00A03C43"/>
    <w:rsid w:val="00A05AA0"/>
    <w:rsid w:val="00A07A02"/>
    <w:rsid w:val="00A124A3"/>
    <w:rsid w:val="00A15AE1"/>
    <w:rsid w:val="00A20326"/>
    <w:rsid w:val="00A279CB"/>
    <w:rsid w:val="00A27D41"/>
    <w:rsid w:val="00A3260F"/>
    <w:rsid w:val="00A538C4"/>
    <w:rsid w:val="00A55A9D"/>
    <w:rsid w:val="00A56FED"/>
    <w:rsid w:val="00A6180A"/>
    <w:rsid w:val="00A64A6F"/>
    <w:rsid w:val="00A65271"/>
    <w:rsid w:val="00A65C89"/>
    <w:rsid w:val="00A672F3"/>
    <w:rsid w:val="00A7093A"/>
    <w:rsid w:val="00A74766"/>
    <w:rsid w:val="00A76255"/>
    <w:rsid w:val="00A77224"/>
    <w:rsid w:val="00A87767"/>
    <w:rsid w:val="00A87A0A"/>
    <w:rsid w:val="00A87FC5"/>
    <w:rsid w:val="00A93DFA"/>
    <w:rsid w:val="00A958BD"/>
    <w:rsid w:val="00A959B5"/>
    <w:rsid w:val="00A97517"/>
    <w:rsid w:val="00AA5B4D"/>
    <w:rsid w:val="00AA6C63"/>
    <w:rsid w:val="00AB0B08"/>
    <w:rsid w:val="00AB157A"/>
    <w:rsid w:val="00AB2716"/>
    <w:rsid w:val="00AB3DF3"/>
    <w:rsid w:val="00AB434C"/>
    <w:rsid w:val="00AB536E"/>
    <w:rsid w:val="00AB5B1B"/>
    <w:rsid w:val="00AB5C26"/>
    <w:rsid w:val="00AB5F6A"/>
    <w:rsid w:val="00AC0122"/>
    <w:rsid w:val="00AC5E21"/>
    <w:rsid w:val="00AC7BFF"/>
    <w:rsid w:val="00AD0AD0"/>
    <w:rsid w:val="00AD0C23"/>
    <w:rsid w:val="00AD7798"/>
    <w:rsid w:val="00AE64CA"/>
    <w:rsid w:val="00AE6BAA"/>
    <w:rsid w:val="00AE742C"/>
    <w:rsid w:val="00AE7762"/>
    <w:rsid w:val="00AE7E34"/>
    <w:rsid w:val="00AF1F5B"/>
    <w:rsid w:val="00AF7045"/>
    <w:rsid w:val="00B02101"/>
    <w:rsid w:val="00B02A64"/>
    <w:rsid w:val="00B0431D"/>
    <w:rsid w:val="00B06894"/>
    <w:rsid w:val="00B105E7"/>
    <w:rsid w:val="00B145BA"/>
    <w:rsid w:val="00B160D3"/>
    <w:rsid w:val="00B2039C"/>
    <w:rsid w:val="00B2106A"/>
    <w:rsid w:val="00B23E31"/>
    <w:rsid w:val="00B24F5C"/>
    <w:rsid w:val="00B25391"/>
    <w:rsid w:val="00B320AA"/>
    <w:rsid w:val="00B3297B"/>
    <w:rsid w:val="00B36E3D"/>
    <w:rsid w:val="00B379DF"/>
    <w:rsid w:val="00B40D65"/>
    <w:rsid w:val="00B40E58"/>
    <w:rsid w:val="00B47932"/>
    <w:rsid w:val="00B50B90"/>
    <w:rsid w:val="00B5217F"/>
    <w:rsid w:val="00B52494"/>
    <w:rsid w:val="00B57043"/>
    <w:rsid w:val="00B57B53"/>
    <w:rsid w:val="00B6086A"/>
    <w:rsid w:val="00B60AB6"/>
    <w:rsid w:val="00B60CB8"/>
    <w:rsid w:val="00B62EA1"/>
    <w:rsid w:val="00B64367"/>
    <w:rsid w:val="00B65111"/>
    <w:rsid w:val="00B7402F"/>
    <w:rsid w:val="00B7523A"/>
    <w:rsid w:val="00B75545"/>
    <w:rsid w:val="00B75718"/>
    <w:rsid w:val="00B769B7"/>
    <w:rsid w:val="00B83C63"/>
    <w:rsid w:val="00B87AB2"/>
    <w:rsid w:val="00B94892"/>
    <w:rsid w:val="00BA2B10"/>
    <w:rsid w:val="00BA2CEE"/>
    <w:rsid w:val="00BA392A"/>
    <w:rsid w:val="00BA4617"/>
    <w:rsid w:val="00BB1E5E"/>
    <w:rsid w:val="00BB4485"/>
    <w:rsid w:val="00BB47B9"/>
    <w:rsid w:val="00BB620C"/>
    <w:rsid w:val="00BB7C7D"/>
    <w:rsid w:val="00BC0D56"/>
    <w:rsid w:val="00BC3F06"/>
    <w:rsid w:val="00BC43EC"/>
    <w:rsid w:val="00BD2215"/>
    <w:rsid w:val="00BD700F"/>
    <w:rsid w:val="00BD729D"/>
    <w:rsid w:val="00BD7790"/>
    <w:rsid w:val="00BE19CF"/>
    <w:rsid w:val="00BE2A20"/>
    <w:rsid w:val="00BE56D7"/>
    <w:rsid w:val="00BF3A34"/>
    <w:rsid w:val="00BF58B5"/>
    <w:rsid w:val="00C03FD5"/>
    <w:rsid w:val="00C07ECF"/>
    <w:rsid w:val="00C1228E"/>
    <w:rsid w:val="00C12445"/>
    <w:rsid w:val="00C14EAF"/>
    <w:rsid w:val="00C1554E"/>
    <w:rsid w:val="00C214F7"/>
    <w:rsid w:val="00C24DCA"/>
    <w:rsid w:val="00C25A1C"/>
    <w:rsid w:val="00C31539"/>
    <w:rsid w:val="00C328CD"/>
    <w:rsid w:val="00C44CF2"/>
    <w:rsid w:val="00C44EE5"/>
    <w:rsid w:val="00C460C5"/>
    <w:rsid w:val="00C465CC"/>
    <w:rsid w:val="00C54B5C"/>
    <w:rsid w:val="00C572D3"/>
    <w:rsid w:val="00C639EB"/>
    <w:rsid w:val="00C63F6D"/>
    <w:rsid w:val="00C67355"/>
    <w:rsid w:val="00C705AE"/>
    <w:rsid w:val="00C705FC"/>
    <w:rsid w:val="00C71E0B"/>
    <w:rsid w:val="00C748C7"/>
    <w:rsid w:val="00C81184"/>
    <w:rsid w:val="00C85B62"/>
    <w:rsid w:val="00C86D73"/>
    <w:rsid w:val="00C870D9"/>
    <w:rsid w:val="00C936F2"/>
    <w:rsid w:val="00C939E7"/>
    <w:rsid w:val="00C93C0B"/>
    <w:rsid w:val="00C9421B"/>
    <w:rsid w:val="00CA297A"/>
    <w:rsid w:val="00CA433E"/>
    <w:rsid w:val="00CA5127"/>
    <w:rsid w:val="00CA6994"/>
    <w:rsid w:val="00CA779F"/>
    <w:rsid w:val="00CA7E87"/>
    <w:rsid w:val="00CB3B62"/>
    <w:rsid w:val="00CB3FB5"/>
    <w:rsid w:val="00CB4288"/>
    <w:rsid w:val="00CB7804"/>
    <w:rsid w:val="00CB7F9E"/>
    <w:rsid w:val="00CC1CAF"/>
    <w:rsid w:val="00CC49B8"/>
    <w:rsid w:val="00CC4DFE"/>
    <w:rsid w:val="00CC798F"/>
    <w:rsid w:val="00CD1F81"/>
    <w:rsid w:val="00CD31BF"/>
    <w:rsid w:val="00CD45EC"/>
    <w:rsid w:val="00CD4A0C"/>
    <w:rsid w:val="00CE1652"/>
    <w:rsid w:val="00CF0001"/>
    <w:rsid w:val="00CF1EBC"/>
    <w:rsid w:val="00CF26B5"/>
    <w:rsid w:val="00CF5866"/>
    <w:rsid w:val="00D0512C"/>
    <w:rsid w:val="00D05BD5"/>
    <w:rsid w:val="00D06D7A"/>
    <w:rsid w:val="00D07E3D"/>
    <w:rsid w:val="00D1088D"/>
    <w:rsid w:val="00D14E8B"/>
    <w:rsid w:val="00D16929"/>
    <w:rsid w:val="00D221D0"/>
    <w:rsid w:val="00D236AD"/>
    <w:rsid w:val="00D268DA"/>
    <w:rsid w:val="00D30902"/>
    <w:rsid w:val="00D41CC6"/>
    <w:rsid w:val="00D46041"/>
    <w:rsid w:val="00D47710"/>
    <w:rsid w:val="00D5253E"/>
    <w:rsid w:val="00D54B88"/>
    <w:rsid w:val="00D60265"/>
    <w:rsid w:val="00D61C4D"/>
    <w:rsid w:val="00D63DAF"/>
    <w:rsid w:val="00D67ABB"/>
    <w:rsid w:val="00D70915"/>
    <w:rsid w:val="00D74E14"/>
    <w:rsid w:val="00D76A24"/>
    <w:rsid w:val="00D76F20"/>
    <w:rsid w:val="00D80F65"/>
    <w:rsid w:val="00D812B8"/>
    <w:rsid w:val="00D82D1B"/>
    <w:rsid w:val="00D8313A"/>
    <w:rsid w:val="00D836F0"/>
    <w:rsid w:val="00D83ED6"/>
    <w:rsid w:val="00D86E26"/>
    <w:rsid w:val="00D90118"/>
    <w:rsid w:val="00D95099"/>
    <w:rsid w:val="00D96E53"/>
    <w:rsid w:val="00D97BFC"/>
    <w:rsid w:val="00DA119D"/>
    <w:rsid w:val="00DA343B"/>
    <w:rsid w:val="00DB0227"/>
    <w:rsid w:val="00DB0752"/>
    <w:rsid w:val="00DC1431"/>
    <w:rsid w:val="00DC5E78"/>
    <w:rsid w:val="00DC7799"/>
    <w:rsid w:val="00DC7ADE"/>
    <w:rsid w:val="00DD1B90"/>
    <w:rsid w:val="00DD5170"/>
    <w:rsid w:val="00DE011D"/>
    <w:rsid w:val="00DE05A8"/>
    <w:rsid w:val="00DE0EC9"/>
    <w:rsid w:val="00DE3C7E"/>
    <w:rsid w:val="00DE57E0"/>
    <w:rsid w:val="00DF01A8"/>
    <w:rsid w:val="00DF145D"/>
    <w:rsid w:val="00DF1E06"/>
    <w:rsid w:val="00DF4276"/>
    <w:rsid w:val="00E018EC"/>
    <w:rsid w:val="00E019F5"/>
    <w:rsid w:val="00E02B5B"/>
    <w:rsid w:val="00E03119"/>
    <w:rsid w:val="00E0510C"/>
    <w:rsid w:val="00E1362E"/>
    <w:rsid w:val="00E14ADD"/>
    <w:rsid w:val="00E1645E"/>
    <w:rsid w:val="00E20F4A"/>
    <w:rsid w:val="00E21AFA"/>
    <w:rsid w:val="00E236A1"/>
    <w:rsid w:val="00E239AD"/>
    <w:rsid w:val="00E25FE7"/>
    <w:rsid w:val="00E26667"/>
    <w:rsid w:val="00E27193"/>
    <w:rsid w:val="00E30FCE"/>
    <w:rsid w:val="00E31443"/>
    <w:rsid w:val="00E34B81"/>
    <w:rsid w:val="00E3572F"/>
    <w:rsid w:val="00E36BD2"/>
    <w:rsid w:val="00E379B0"/>
    <w:rsid w:val="00E41AA4"/>
    <w:rsid w:val="00E42A78"/>
    <w:rsid w:val="00E42D50"/>
    <w:rsid w:val="00E44A75"/>
    <w:rsid w:val="00E44DDC"/>
    <w:rsid w:val="00E459B5"/>
    <w:rsid w:val="00E61B38"/>
    <w:rsid w:val="00E64DAF"/>
    <w:rsid w:val="00E7316F"/>
    <w:rsid w:val="00E7461B"/>
    <w:rsid w:val="00E74AD0"/>
    <w:rsid w:val="00E755AA"/>
    <w:rsid w:val="00E75609"/>
    <w:rsid w:val="00E76E3D"/>
    <w:rsid w:val="00E773D3"/>
    <w:rsid w:val="00E80198"/>
    <w:rsid w:val="00E853CC"/>
    <w:rsid w:val="00E91803"/>
    <w:rsid w:val="00E92175"/>
    <w:rsid w:val="00E94CDA"/>
    <w:rsid w:val="00E94E95"/>
    <w:rsid w:val="00EA0A4B"/>
    <w:rsid w:val="00EA35DE"/>
    <w:rsid w:val="00EA588E"/>
    <w:rsid w:val="00EA6DB9"/>
    <w:rsid w:val="00EB0997"/>
    <w:rsid w:val="00EB1037"/>
    <w:rsid w:val="00EB3DDE"/>
    <w:rsid w:val="00EC0FF3"/>
    <w:rsid w:val="00EC3035"/>
    <w:rsid w:val="00EC3771"/>
    <w:rsid w:val="00EC5DB0"/>
    <w:rsid w:val="00EC6022"/>
    <w:rsid w:val="00ED1C1C"/>
    <w:rsid w:val="00ED24CD"/>
    <w:rsid w:val="00ED78FD"/>
    <w:rsid w:val="00EE4737"/>
    <w:rsid w:val="00EE4FF0"/>
    <w:rsid w:val="00EE5B43"/>
    <w:rsid w:val="00EF1E73"/>
    <w:rsid w:val="00EF5739"/>
    <w:rsid w:val="00F107E0"/>
    <w:rsid w:val="00F10D9A"/>
    <w:rsid w:val="00F1540A"/>
    <w:rsid w:val="00F16713"/>
    <w:rsid w:val="00F26E8C"/>
    <w:rsid w:val="00F30776"/>
    <w:rsid w:val="00F3471B"/>
    <w:rsid w:val="00F352D0"/>
    <w:rsid w:val="00F4049C"/>
    <w:rsid w:val="00F522A2"/>
    <w:rsid w:val="00F528B5"/>
    <w:rsid w:val="00F52E2C"/>
    <w:rsid w:val="00F53C70"/>
    <w:rsid w:val="00F54540"/>
    <w:rsid w:val="00F55F31"/>
    <w:rsid w:val="00F560FB"/>
    <w:rsid w:val="00F61189"/>
    <w:rsid w:val="00F628B1"/>
    <w:rsid w:val="00F65A33"/>
    <w:rsid w:val="00F75C61"/>
    <w:rsid w:val="00F7656D"/>
    <w:rsid w:val="00F8134B"/>
    <w:rsid w:val="00F8535F"/>
    <w:rsid w:val="00F9472C"/>
    <w:rsid w:val="00F94CA0"/>
    <w:rsid w:val="00F96677"/>
    <w:rsid w:val="00F96FD2"/>
    <w:rsid w:val="00FA5081"/>
    <w:rsid w:val="00FA7D07"/>
    <w:rsid w:val="00FB24C3"/>
    <w:rsid w:val="00FB5455"/>
    <w:rsid w:val="00FB6BEE"/>
    <w:rsid w:val="00FB773C"/>
    <w:rsid w:val="00FB7752"/>
    <w:rsid w:val="00FC1DBE"/>
    <w:rsid w:val="00FC1F6B"/>
    <w:rsid w:val="00FC2182"/>
    <w:rsid w:val="00FC43AE"/>
    <w:rsid w:val="00FD0F80"/>
    <w:rsid w:val="00FD652B"/>
    <w:rsid w:val="00FD664C"/>
    <w:rsid w:val="00FE0263"/>
    <w:rsid w:val="00FE1F3A"/>
    <w:rsid w:val="00FE3863"/>
    <w:rsid w:val="00FE54E0"/>
    <w:rsid w:val="00FF3A9E"/>
    <w:rsid w:val="00FF61F0"/>
    <w:rsid w:val="00FF76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235794"/>
  <w15:chartTrackingRefBased/>
  <w15:docId w15:val="{1D5D8955-CA97-43DC-BEAD-57B26BAF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4F5C"/>
    <w:pPr>
      <w:ind w:left="187" w:right="187"/>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F5C"/>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24F5C"/>
  </w:style>
  <w:style w:type="paragraph" w:styleId="BodyText">
    <w:name w:val="Body Text"/>
    <w:basedOn w:val="Normal"/>
    <w:link w:val="BodyTextChar"/>
    <w:uiPriority w:val="1"/>
    <w:qFormat/>
    <w:rsid w:val="00B24F5C"/>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24F5C"/>
    <w:rPr>
      <w:rFonts w:ascii="Times New Roman" w:eastAsia="Times New Roman" w:hAnsi="Times New Roman" w:cs="Times New Roman"/>
      <w:sz w:val="24"/>
      <w:szCs w:val="24"/>
    </w:rPr>
  </w:style>
  <w:style w:type="paragraph" w:styleId="ListParagraph">
    <w:name w:val="List Paragraph"/>
    <w:basedOn w:val="Normal"/>
    <w:uiPriority w:val="34"/>
    <w:qFormat/>
    <w:rsid w:val="00B24F5C"/>
    <w:pPr>
      <w:ind w:left="120" w:hanging="421"/>
      <w:jc w:val="center"/>
    </w:pPr>
    <w:rPr>
      <w:rFonts w:ascii="Times New Roman" w:eastAsia="Times New Roman" w:hAnsi="Times New Roman" w:cs="Times New Roman"/>
    </w:rPr>
  </w:style>
  <w:style w:type="paragraph" w:customStyle="1" w:styleId="TableParagraph">
    <w:name w:val="Table Paragraph"/>
    <w:basedOn w:val="Normal"/>
    <w:uiPriority w:val="1"/>
    <w:qFormat/>
    <w:rsid w:val="00B24F5C"/>
    <w:pPr>
      <w:spacing w:line="240" w:lineRule="exact"/>
      <w:ind w:left="1815" w:right="1803"/>
      <w:jc w:val="center"/>
    </w:pPr>
    <w:rPr>
      <w:rFonts w:ascii="Times New Roman" w:eastAsia="Times New Roman" w:hAnsi="Times New Roman" w:cs="Times New Roman"/>
    </w:rPr>
  </w:style>
  <w:style w:type="paragraph" w:styleId="Header">
    <w:name w:val="header"/>
    <w:basedOn w:val="Normal"/>
    <w:link w:val="HeaderChar"/>
    <w:uiPriority w:val="99"/>
    <w:unhideWhenUsed/>
    <w:rsid w:val="00B24F5C"/>
    <w:pPr>
      <w:tabs>
        <w:tab w:val="center" w:pos="4513"/>
        <w:tab w:val="right" w:pos="9026"/>
      </w:tabs>
      <w:jc w:val="center"/>
    </w:pPr>
    <w:rPr>
      <w:rFonts w:ascii="Times New Roman" w:eastAsia="Times New Roman" w:hAnsi="Times New Roman" w:cs="Times New Roman"/>
    </w:rPr>
  </w:style>
  <w:style w:type="character" w:customStyle="1" w:styleId="HeaderChar">
    <w:name w:val="Header Char"/>
    <w:basedOn w:val="DefaultParagraphFont"/>
    <w:link w:val="Header"/>
    <w:uiPriority w:val="99"/>
    <w:rsid w:val="00B24F5C"/>
    <w:rPr>
      <w:rFonts w:ascii="Times New Roman" w:eastAsia="Times New Roman" w:hAnsi="Times New Roman" w:cs="Times New Roman"/>
    </w:rPr>
  </w:style>
  <w:style w:type="paragraph" w:styleId="Footer">
    <w:name w:val="footer"/>
    <w:basedOn w:val="Normal"/>
    <w:link w:val="FooterChar"/>
    <w:uiPriority w:val="99"/>
    <w:unhideWhenUsed/>
    <w:rsid w:val="00B24F5C"/>
    <w:pPr>
      <w:tabs>
        <w:tab w:val="center" w:pos="4513"/>
        <w:tab w:val="right" w:pos="9026"/>
      </w:tabs>
      <w:jc w:val="center"/>
    </w:pPr>
    <w:rPr>
      <w:rFonts w:ascii="Times New Roman" w:eastAsia="Times New Roman" w:hAnsi="Times New Roman" w:cs="Times New Roman"/>
    </w:rPr>
  </w:style>
  <w:style w:type="character" w:customStyle="1" w:styleId="FooterChar">
    <w:name w:val="Footer Char"/>
    <w:basedOn w:val="DefaultParagraphFont"/>
    <w:link w:val="Footer"/>
    <w:uiPriority w:val="99"/>
    <w:rsid w:val="00B24F5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20ECF"/>
    <w:rPr>
      <w:sz w:val="16"/>
      <w:szCs w:val="16"/>
    </w:rPr>
  </w:style>
  <w:style w:type="paragraph" w:styleId="CommentText">
    <w:name w:val="annotation text"/>
    <w:basedOn w:val="Normal"/>
    <w:link w:val="CommentTextChar"/>
    <w:uiPriority w:val="99"/>
    <w:unhideWhenUsed/>
    <w:rsid w:val="00820ECF"/>
    <w:rPr>
      <w:sz w:val="20"/>
      <w:szCs w:val="20"/>
    </w:rPr>
  </w:style>
  <w:style w:type="character" w:customStyle="1" w:styleId="CommentTextChar">
    <w:name w:val="Comment Text Char"/>
    <w:basedOn w:val="DefaultParagraphFont"/>
    <w:link w:val="CommentText"/>
    <w:uiPriority w:val="99"/>
    <w:rsid w:val="00820ECF"/>
    <w:rPr>
      <w:sz w:val="20"/>
      <w:szCs w:val="20"/>
    </w:rPr>
  </w:style>
  <w:style w:type="paragraph" w:styleId="CommentSubject">
    <w:name w:val="annotation subject"/>
    <w:basedOn w:val="CommentText"/>
    <w:next w:val="CommentText"/>
    <w:link w:val="CommentSubjectChar"/>
    <w:uiPriority w:val="99"/>
    <w:semiHidden/>
    <w:unhideWhenUsed/>
    <w:rsid w:val="00820ECF"/>
    <w:rPr>
      <w:b/>
      <w:bCs/>
    </w:rPr>
  </w:style>
  <w:style w:type="character" w:customStyle="1" w:styleId="CommentSubjectChar">
    <w:name w:val="Comment Subject Char"/>
    <w:basedOn w:val="CommentTextChar"/>
    <w:link w:val="CommentSubject"/>
    <w:uiPriority w:val="99"/>
    <w:semiHidden/>
    <w:rsid w:val="00820ECF"/>
    <w:rPr>
      <w:b/>
      <w:bCs/>
      <w:sz w:val="20"/>
      <w:szCs w:val="20"/>
    </w:rPr>
  </w:style>
  <w:style w:type="paragraph" w:styleId="BalloonText">
    <w:name w:val="Balloon Text"/>
    <w:basedOn w:val="Normal"/>
    <w:link w:val="BalloonTextChar"/>
    <w:uiPriority w:val="99"/>
    <w:semiHidden/>
    <w:unhideWhenUsed/>
    <w:rsid w:val="00820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ECF"/>
    <w:rPr>
      <w:rFonts w:ascii="Segoe UI" w:hAnsi="Segoe UI" w:cs="Segoe UI"/>
      <w:sz w:val="18"/>
      <w:szCs w:val="18"/>
    </w:rPr>
  </w:style>
  <w:style w:type="paragraph" w:styleId="Revision">
    <w:name w:val="Revision"/>
    <w:hidden/>
    <w:uiPriority w:val="99"/>
    <w:semiHidden/>
    <w:rsid w:val="00280F65"/>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83D7E-5C7E-444F-B4D8-BCF2DED5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18</Pages>
  <Words>5311</Words>
  <Characters>30279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Aydin</dc:creator>
  <cp:keywords/>
  <dc:description/>
  <cp:lastModifiedBy>User</cp:lastModifiedBy>
  <cp:revision>36</cp:revision>
  <cp:lastPrinted>2024-03-06T07:41:00Z</cp:lastPrinted>
  <dcterms:created xsi:type="dcterms:W3CDTF">2024-04-05T12:03:00Z</dcterms:created>
  <dcterms:modified xsi:type="dcterms:W3CDTF">2024-04-16T09:02:00Z</dcterms:modified>
</cp:coreProperties>
</file>