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4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047DF" w:rsidTr="001362BB">
        <w:tc>
          <w:tcPr>
            <w:tcW w:w="99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Default="00B047DF" w:rsidP="001362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5FC92" wp14:editId="6A376F90">
                  <wp:extent cx="828675" cy="933450"/>
                  <wp:effectExtent l="19050" t="0" r="952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DF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B047DF" w:rsidRDefault="00B047DF" w:rsidP="001362BB">
            <w:pPr>
              <w:spacing w:after="120"/>
              <w:jc w:val="center"/>
            </w:pPr>
            <w:r w:rsidRPr="00C40788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B047DF" w:rsidRPr="00C40788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B047DF" w:rsidRPr="00C40788" w:rsidRDefault="00B047DF" w:rsidP="001362BB">
            <w:pPr>
              <w:spacing w:after="120"/>
              <w:jc w:val="center"/>
              <w:rPr>
                <w:sz w:val="21"/>
                <w:szCs w:val="21"/>
              </w:rPr>
            </w:pPr>
            <w:r w:rsidRPr="00C40788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  <w:tr w:rsidR="00B047DF" w:rsidRPr="00C07E99" w:rsidTr="001362BB">
        <w:tc>
          <w:tcPr>
            <w:tcW w:w="9948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B047DF" w:rsidRPr="00C07E99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  <w:r w:rsidRPr="00C40788">
              <w:rPr>
                <w:rFonts w:cs="Aparajita"/>
                <w:b/>
                <w:color w:val="2E507A"/>
                <w:sz w:val="20"/>
                <w:szCs w:val="21"/>
              </w:rPr>
              <w:t>SEKRETARIATI – SEKRETARIJAT - SECRETARAIT</w:t>
            </w:r>
          </w:p>
        </w:tc>
      </w:tr>
    </w:tbl>
    <w:p w:rsidR="00925460" w:rsidRDefault="00925460" w:rsidP="00455869">
      <w:pPr>
        <w:jc w:val="center"/>
        <w:rPr>
          <w:b/>
        </w:rPr>
      </w:pPr>
    </w:p>
    <w:p w:rsidR="00455869" w:rsidRPr="00261138" w:rsidRDefault="00455869" w:rsidP="00455869">
      <w:pPr>
        <w:pStyle w:val="CM5"/>
        <w:spacing w:after="262"/>
        <w:jc w:val="center"/>
        <w:rPr>
          <w:rFonts w:ascii="Calibri" w:hAnsi="Calibri" w:cs="Calibri"/>
          <w:lang w:val="sq-AL"/>
        </w:rPr>
      </w:pPr>
      <w:r w:rsidRPr="00261138">
        <w:rPr>
          <w:rFonts w:ascii="Calibri" w:hAnsi="Calibri" w:cs="Calibri"/>
          <w:b/>
          <w:bCs/>
          <w:lang w:val="sq-AL"/>
        </w:rPr>
        <w:t>FTESË PUBLIKE PËR QERAMARRJE</w:t>
      </w:r>
    </w:p>
    <w:p w:rsidR="00455869" w:rsidRPr="00B047DF" w:rsidRDefault="00455869" w:rsidP="00455869">
      <w:pPr>
        <w:pStyle w:val="Caption"/>
      </w:pPr>
      <w:r w:rsidRPr="00B047DF">
        <w:rPr>
          <w:bCs w:val="0"/>
          <w:color w:val="0000FF"/>
        </w:rPr>
        <w:t>Sekretariati i Këshillit Gjyqësor i Kosovës</w:t>
      </w:r>
      <w:r w:rsidRPr="00B047DF">
        <w:t xml:space="preserve"> njofton të gjithë të interesuarit se kërkojmë objekt  me </w:t>
      </w:r>
      <w:r w:rsidR="00B047DF" w:rsidRPr="00B047DF">
        <w:t>qira</w:t>
      </w:r>
      <w:r w:rsidRPr="00B047DF">
        <w:t xml:space="preserve">  </w:t>
      </w:r>
      <w:r w:rsidR="00B047DF">
        <w:t xml:space="preserve">për </w:t>
      </w:r>
      <w:r w:rsidR="00D878F1">
        <w:t>“</w:t>
      </w:r>
      <w:r w:rsidRPr="00B047DF">
        <w:t>Gjyk</w:t>
      </w:r>
      <w:r w:rsidR="00D34D0D">
        <w:t xml:space="preserve">atën Supreme </w:t>
      </w:r>
      <w:r w:rsidRPr="00B047DF">
        <w:t xml:space="preserve">në Prishtinë </w:t>
      </w:r>
      <w:r w:rsidR="00305329">
        <w:t xml:space="preserve"> </w:t>
      </w:r>
      <w:r w:rsidRPr="00B047DF">
        <w:t xml:space="preserve">përmes Ftesës  Publike, të vlerësuar nga qeramarrësi  si në vijim: </w:t>
      </w:r>
    </w:p>
    <w:p w:rsidR="00455869" w:rsidRPr="00451419" w:rsidRDefault="00455869" w:rsidP="00455869">
      <w:pPr>
        <w:rPr>
          <w:lang w:val="sq-AL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780"/>
        <w:gridCol w:w="1687"/>
        <w:gridCol w:w="1800"/>
        <w:gridCol w:w="1260"/>
        <w:gridCol w:w="1283"/>
      </w:tblGrid>
      <w:tr w:rsidR="00971F07" w:rsidRPr="00261138" w:rsidTr="00F80366">
        <w:trPr>
          <w:trHeight w:val="288"/>
        </w:trPr>
        <w:tc>
          <w:tcPr>
            <w:tcW w:w="630" w:type="dxa"/>
          </w:tcPr>
          <w:p w:rsidR="00971F07" w:rsidRPr="00261138" w:rsidRDefault="00971F07" w:rsidP="00AA541F">
            <w:pPr>
              <w:rPr>
                <w:rFonts w:cs="Calibri"/>
                <w:b/>
                <w:bCs/>
              </w:rPr>
            </w:pPr>
            <w:proofErr w:type="spellStart"/>
            <w:r w:rsidRPr="00261138">
              <w:rPr>
                <w:rFonts w:cs="Calibri"/>
                <w:b/>
                <w:bCs/>
              </w:rPr>
              <w:t>Nr</w:t>
            </w:r>
            <w:proofErr w:type="spellEnd"/>
            <w:r w:rsidRPr="00261138">
              <w:rPr>
                <w:rFonts w:cs="Calibri"/>
                <w:b/>
                <w:bCs/>
              </w:rPr>
              <w:t>.</w:t>
            </w:r>
          </w:p>
        </w:tc>
        <w:tc>
          <w:tcPr>
            <w:tcW w:w="3780" w:type="dxa"/>
            <w:vAlign w:val="center"/>
          </w:tcPr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Përshkrimi</w:t>
            </w:r>
          </w:p>
        </w:tc>
        <w:tc>
          <w:tcPr>
            <w:tcW w:w="1687" w:type="dxa"/>
            <w:vAlign w:val="center"/>
          </w:tcPr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Madhësia e objektit ne m</w:t>
            </w:r>
            <w:r w:rsidRPr="005751F6">
              <w:rPr>
                <w:b/>
                <w:bCs/>
                <w:lang w:val="sq-AL"/>
              </w:rPr>
              <w:t>²</w:t>
            </w:r>
          </w:p>
        </w:tc>
        <w:tc>
          <w:tcPr>
            <w:tcW w:w="1800" w:type="dxa"/>
            <w:vAlign w:val="center"/>
          </w:tcPr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i ofruar</w:t>
            </w:r>
          </w:p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për m</w:t>
            </w:r>
            <w:r w:rsidRPr="005751F6">
              <w:rPr>
                <w:b/>
                <w:bCs/>
                <w:lang w:val="sq-AL"/>
              </w:rPr>
              <w:t>²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€</w:t>
            </w:r>
          </w:p>
        </w:tc>
        <w:tc>
          <w:tcPr>
            <w:tcW w:w="1260" w:type="dxa"/>
            <w:vAlign w:val="center"/>
          </w:tcPr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€        në total</w:t>
            </w:r>
          </w:p>
        </w:tc>
        <w:tc>
          <w:tcPr>
            <w:tcW w:w="1283" w:type="dxa"/>
            <w:vAlign w:val="center"/>
          </w:tcPr>
          <w:p w:rsidR="00971F07" w:rsidRPr="005751F6" w:rsidRDefault="00971F07" w:rsidP="00F80366">
            <w:pPr>
              <w:jc w:val="center"/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>Vërejtje</w:t>
            </w:r>
          </w:p>
        </w:tc>
      </w:tr>
      <w:tr w:rsidR="00971F07" w:rsidRPr="00261138" w:rsidTr="00F80366">
        <w:trPr>
          <w:trHeight w:val="288"/>
        </w:trPr>
        <w:tc>
          <w:tcPr>
            <w:tcW w:w="630" w:type="dxa"/>
          </w:tcPr>
          <w:p w:rsidR="00971F07" w:rsidRPr="00261138" w:rsidRDefault="00971F07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1</w:t>
            </w:r>
          </w:p>
        </w:tc>
        <w:tc>
          <w:tcPr>
            <w:tcW w:w="3780" w:type="dxa"/>
          </w:tcPr>
          <w:p w:rsidR="00971F07" w:rsidRPr="005751F6" w:rsidRDefault="00971F07" w:rsidP="00D34D0D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>Objekt me qira për Gjykatën  Supreme</w:t>
            </w:r>
            <w:r w:rsidRPr="000E73CB">
              <w:rPr>
                <w:rFonts w:cs="Calibri"/>
                <w:b/>
                <w:bCs/>
                <w:lang w:val="sq-AL"/>
              </w:rPr>
              <w:t xml:space="preserve"> n</w:t>
            </w:r>
            <w:r>
              <w:rPr>
                <w:rFonts w:cs="Calibri"/>
                <w:b/>
                <w:bCs/>
                <w:lang w:val="sq-AL"/>
              </w:rPr>
              <w:t xml:space="preserve">ë Prishtinë, </w:t>
            </w:r>
            <w:r w:rsidRPr="005751F6">
              <w:rPr>
                <w:rFonts w:cs="Calibri"/>
                <w:b/>
                <w:bCs/>
                <w:lang w:val="sq-AL"/>
              </w:rPr>
              <w:t>Sipërfaqja e shfrytëzueshme e objektit te ofruar (shëno ne  m</w:t>
            </w:r>
            <w:r w:rsidRPr="005751F6">
              <w:rPr>
                <w:b/>
                <w:bCs/>
                <w:lang w:val="sq-AL"/>
              </w:rPr>
              <w:t>²)</w:t>
            </w:r>
          </w:p>
        </w:tc>
        <w:tc>
          <w:tcPr>
            <w:tcW w:w="1687" w:type="dxa"/>
            <w:vAlign w:val="center"/>
          </w:tcPr>
          <w:p w:rsidR="00971F07" w:rsidRPr="005751F6" w:rsidRDefault="00471A2E" w:rsidP="00471A2E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>1000 - 1100</w:t>
            </w:r>
          </w:p>
        </w:tc>
        <w:tc>
          <w:tcPr>
            <w:tcW w:w="1800" w:type="dxa"/>
            <w:vAlign w:val="center"/>
          </w:tcPr>
          <w:p w:rsidR="00971F07" w:rsidRPr="005751F6" w:rsidRDefault="00971F07" w:rsidP="00471A2E">
            <w:pPr>
              <w:rPr>
                <w:rFonts w:cs="Calibri"/>
                <w:b/>
                <w:bCs/>
                <w:lang w:val="sq-AL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971F07" w:rsidRPr="005751F6" w:rsidRDefault="00971F07" w:rsidP="00471A2E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283" w:type="dxa"/>
            <w:vAlign w:val="center"/>
          </w:tcPr>
          <w:p w:rsidR="00971F07" w:rsidRPr="005751F6" w:rsidRDefault="00971F07" w:rsidP="00471A2E">
            <w:pPr>
              <w:rPr>
                <w:rFonts w:cs="Calibri"/>
                <w:b/>
                <w:bCs/>
                <w:lang w:val="sq-AL"/>
              </w:rPr>
            </w:pPr>
          </w:p>
        </w:tc>
      </w:tr>
      <w:tr w:rsidR="00971F07" w:rsidRPr="00261138" w:rsidTr="00F80366">
        <w:trPr>
          <w:trHeight w:val="512"/>
        </w:trPr>
        <w:tc>
          <w:tcPr>
            <w:tcW w:w="7897" w:type="dxa"/>
            <w:gridSpan w:val="4"/>
          </w:tcPr>
          <w:p w:rsidR="00971F07" w:rsidRPr="005751F6" w:rsidRDefault="00971F07" w:rsidP="00043AC5">
            <w:pPr>
              <w:jc w:val="right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                        Totali me te gjitha taksat</w:t>
            </w:r>
            <w:r>
              <w:rPr>
                <w:rFonts w:cs="Calibri"/>
                <w:b/>
                <w:bCs/>
                <w:lang w:val="sq-AL"/>
              </w:rPr>
              <w:t xml:space="preserve"> e aplikueshme duke përfshirë edhe tatimin ne qira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</w:t>
            </w:r>
          </w:p>
        </w:tc>
        <w:tc>
          <w:tcPr>
            <w:tcW w:w="1260" w:type="dxa"/>
          </w:tcPr>
          <w:p w:rsidR="00971F07" w:rsidRPr="005751F6" w:rsidRDefault="00971F07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283" w:type="dxa"/>
          </w:tcPr>
          <w:p w:rsidR="00971F07" w:rsidRPr="005751F6" w:rsidRDefault="00971F07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</w:tbl>
    <w:p w:rsidR="00043AC5" w:rsidRDefault="00043AC5" w:rsidP="00455869">
      <w:pPr>
        <w:rPr>
          <w:rFonts w:cs="Calibri"/>
          <w:lang w:val="sq-AL"/>
        </w:rPr>
      </w:pPr>
    </w:p>
    <w:p w:rsidR="00971F07" w:rsidRDefault="00043AC5" w:rsidP="00455869">
      <w:pPr>
        <w:rPr>
          <w:rFonts w:cs="Calibri"/>
          <w:b/>
          <w:lang w:val="sq-AL"/>
        </w:rPr>
      </w:pPr>
      <w:r w:rsidRPr="00043AC5">
        <w:rPr>
          <w:rFonts w:cs="Calibri"/>
          <w:b/>
          <w:lang w:val="sq-AL"/>
        </w:rPr>
        <w:t xml:space="preserve">Hapësirat e përafërta </w:t>
      </w:r>
      <w:r w:rsidR="00110B22">
        <w:rPr>
          <w:rFonts w:cs="Calibri"/>
          <w:b/>
          <w:lang w:val="sq-AL"/>
        </w:rPr>
        <w:t xml:space="preserve">orientuese </w:t>
      </w:r>
      <w:r w:rsidRPr="00043AC5">
        <w:rPr>
          <w:rFonts w:cs="Calibri"/>
          <w:b/>
          <w:lang w:val="sq-AL"/>
        </w:rPr>
        <w:t>për objektin me Qira</w:t>
      </w:r>
    </w:p>
    <w:p w:rsidR="00043AC5" w:rsidRPr="00043AC5" w:rsidRDefault="00043AC5" w:rsidP="00455869">
      <w:pPr>
        <w:rPr>
          <w:rFonts w:cs="Calibri"/>
          <w:b/>
          <w:lang w:val="sq-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56"/>
        <w:gridCol w:w="7801"/>
        <w:gridCol w:w="982"/>
        <w:gridCol w:w="736"/>
      </w:tblGrid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Nr.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:rsidR="00471A2E" w:rsidRPr="00CC4F08" w:rsidRDefault="00471A2E" w:rsidP="00D27BFF">
            <w:pPr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Hapësirat për zyra</w:t>
            </w:r>
            <w:r w:rsidR="00A13DE1">
              <w:rPr>
                <w:rFonts w:cs="Calibri"/>
                <w:b/>
                <w:lang w:val="sq-AL"/>
              </w:rPr>
              <w:t xml:space="preserve"> dhe kthinat tjera: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71A2E" w:rsidRPr="00CC4F08" w:rsidRDefault="00471A2E" w:rsidP="00471A2E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Sasia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71A2E" w:rsidRPr="00CC4F08" w:rsidRDefault="00471A2E" w:rsidP="00471A2E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m</w:t>
            </w:r>
            <w:r w:rsidRPr="00CC4F08">
              <w:rPr>
                <w:b/>
                <w:lang w:val="sq-AL"/>
              </w:rPr>
              <w:t>²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Zyre për Kryetarin e Gjykatës Supreme </w:t>
            </w:r>
          </w:p>
        </w:tc>
        <w:tc>
          <w:tcPr>
            <w:tcW w:w="983" w:type="dxa"/>
            <w:vAlign w:val="center"/>
          </w:tcPr>
          <w:p w:rsidR="00471A2E" w:rsidRPr="00471A2E" w:rsidRDefault="00471A2E" w:rsidP="00471A2E">
            <w:pPr>
              <w:jc w:val="center"/>
              <w:rPr>
                <w:rFonts w:cs="Calibri"/>
                <w:lang w:val="sq-AL"/>
              </w:rPr>
            </w:pPr>
            <w:r w:rsidRPr="00471A2E"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471A2E" w:rsidRPr="00471A2E" w:rsidRDefault="00F80366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75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F80366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471A2E" w:rsidRPr="00471A2E" w:rsidRDefault="00F80366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4</w:t>
            </w:r>
            <w:r w:rsidR="00CC4F08">
              <w:rPr>
                <w:rFonts w:cs="Calibri"/>
                <w:lang w:val="sq-AL"/>
              </w:rPr>
              <w:t>5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  <w:r>
              <w:rPr>
                <w:rFonts w:cs="Calibri"/>
                <w:lang w:val="sq-AL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45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3</w:t>
            </w:r>
            <w:r w:rsidR="00C07E49">
              <w:rPr>
                <w:rFonts w:cs="Calibri"/>
                <w:lang w:val="sq-AL"/>
              </w:rPr>
              <w:t>5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5</w:t>
            </w:r>
          </w:p>
        </w:tc>
        <w:tc>
          <w:tcPr>
            <w:tcW w:w="7820" w:type="dxa"/>
          </w:tcPr>
          <w:p w:rsidR="000F57C7" w:rsidRPr="000F57C7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  <w:r w:rsidR="006916FA">
              <w:rPr>
                <w:rFonts w:cs="Calibri"/>
                <w:lang w:val="sq-AL"/>
              </w:rPr>
              <w:t>2</w:t>
            </w:r>
          </w:p>
        </w:tc>
        <w:tc>
          <w:tcPr>
            <w:tcW w:w="716" w:type="dxa"/>
            <w:vAlign w:val="center"/>
          </w:tcPr>
          <w:p w:rsidR="00471A2E" w:rsidRPr="00471A2E" w:rsidRDefault="000F57C7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  <w:r w:rsidR="006916FA">
              <w:rPr>
                <w:rFonts w:cs="Calibri"/>
                <w:lang w:val="sq-AL"/>
              </w:rPr>
              <w:t>92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6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471A2E" w:rsidP="00471A2E">
            <w:pPr>
              <w:jc w:val="center"/>
              <w:rPr>
                <w:rFonts w:cs="Calibri"/>
                <w:lang w:val="sq-AL"/>
              </w:rPr>
            </w:pPr>
            <w:r w:rsidRPr="00471A2E"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471A2E" w:rsidRPr="00471A2E" w:rsidRDefault="006916FA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85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7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CC4F08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  <w:r w:rsidR="006916FA">
              <w:rPr>
                <w:rFonts w:cs="Calibri"/>
                <w:lang w:val="sq-AL"/>
              </w:rPr>
              <w:t>6</w:t>
            </w:r>
          </w:p>
        </w:tc>
        <w:tc>
          <w:tcPr>
            <w:tcW w:w="716" w:type="dxa"/>
            <w:vAlign w:val="center"/>
          </w:tcPr>
          <w:p w:rsidR="00471A2E" w:rsidRPr="00471A2E" w:rsidRDefault="00CC4F08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  <w:r w:rsidR="006916FA">
              <w:rPr>
                <w:rFonts w:cs="Calibri"/>
                <w:lang w:val="sq-AL"/>
              </w:rPr>
              <w:t>92</w:t>
            </w:r>
          </w:p>
        </w:tc>
      </w:tr>
      <w:tr w:rsidR="00471A2E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471A2E" w:rsidRPr="00CC4F08" w:rsidRDefault="00471A2E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8</w:t>
            </w:r>
          </w:p>
        </w:tc>
        <w:tc>
          <w:tcPr>
            <w:tcW w:w="7820" w:type="dxa"/>
          </w:tcPr>
          <w:p w:rsidR="00471A2E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471A2E" w:rsidRPr="00471A2E" w:rsidRDefault="00CC4F08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3</w:t>
            </w:r>
          </w:p>
        </w:tc>
        <w:tc>
          <w:tcPr>
            <w:tcW w:w="716" w:type="dxa"/>
            <w:vAlign w:val="center"/>
          </w:tcPr>
          <w:p w:rsidR="00471A2E" w:rsidRPr="00471A2E" w:rsidRDefault="00CC4F08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3</w:t>
            </w:r>
            <w:r w:rsidR="00C07E49">
              <w:rPr>
                <w:rFonts w:cs="Calibri"/>
                <w:lang w:val="sq-AL"/>
              </w:rPr>
              <w:t>6</w:t>
            </w:r>
          </w:p>
        </w:tc>
      </w:tr>
      <w:tr w:rsidR="00CC4F08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CC4F08" w:rsidRPr="00CC4F08" w:rsidRDefault="00CC4F08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9</w:t>
            </w:r>
          </w:p>
        </w:tc>
        <w:tc>
          <w:tcPr>
            <w:tcW w:w="7820" w:type="dxa"/>
          </w:tcPr>
          <w:p w:rsidR="00CC4F08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CC4F08" w:rsidRPr="00471A2E" w:rsidRDefault="00A849FB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CC4F08" w:rsidRPr="00471A2E" w:rsidRDefault="00F53E00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2</w:t>
            </w:r>
            <w:r w:rsidR="00E73450">
              <w:rPr>
                <w:rFonts w:cs="Calibri"/>
                <w:lang w:val="sq-AL"/>
              </w:rPr>
              <w:t>5</w:t>
            </w:r>
          </w:p>
        </w:tc>
      </w:tr>
      <w:tr w:rsidR="00CC4F08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CC4F08" w:rsidRPr="00CC4F08" w:rsidRDefault="00CC4F08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10</w:t>
            </w:r>
          </w:p>
        </w:tc>
        <w:tc>
          <w:tcPr>
            <w:tcW w:w="7820" w:type="dxa"/>
          </w:tcPr>
          <w:p w:rsidR="00CC4F08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CC4F08" w:rsidRPr="00471A2E" w:rsidRDefault="008754B8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CC4F08" w:rsidRPr="00471A2E" w:rsidRDefault="00F53E00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3</w:t>
            </w:r>
            <w:r w:rsidR="00E73450">
              <w:rPr>
                <w:rFonts w:cs="Calibri"/>
                <w:lang w:val="sq-AL"/>
              </w:rPr>
              <w:t>5</w:t>
            </w:r>
          </w:p>
        </w:tc>
      </w:tr>
      <w:tr w:rsidR="00CC4F08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CC4F08" w:rsidRPr="00CC4F08" w:rsidRDefault="00CC4F08" w:rsidP="00CC4F08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11</w:t>
            </w:r>
          </w:p>
        </w:tc>
        <w:tc>
          <w:tcPr>
            <w:tcW w:w="7820" w:type="dxa"/>
          </w:tcPr>
          <w:p w:rsidR="00CC4F08" w:rsidRPr="00471A2E" w:rsidRDefault="00D71CED" w:rsidP="00D27BFF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CC4F08" w:rsidRPr="00471A2E" w:rsidRDefault="00F53E00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CC4F08" w:rsidRPr="00471A2E" w:rsidRDefault="00DA4909" w:rsidP="00471A2E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40</w:t>
            </w:r>
          </w:p>
        </w:tc>
      </w:tr>
      <w:tr w:rsidR="000D4B1B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0D4B1B" w:rsidRPr="00CC4F08" w:rsidRDefault="000D4B1B" w:rsidP="000D4B1B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12</w:t>
            </w:r>
          </w:p>
        </w:tc>
        <w:tc>
          <w:tcPr>
            <w:tcW w:w="7820" w:type="dxa"/>
          </w:tcPr>
          <w:p w:rsidR="000D4B1B" w:rsidRPr="00471A2E" w:rsidRDefault="00D71CED" w:rsidP="000D4B1B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0D4B1B" w:rsidRPr="00471A2E" w:rsidRDefault="000D4B1B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0D4B1B" w:rsidRPr="00471A2E" w:rsidRDefault="000D4B1B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20</w:t>
            </w:r>
          </w:p>
        </w:tc>
      </w:tr>
      <w:tr w:rsidR="000D4B1B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0D4B1B" w:rsidRPr="00CC4F08" w:rsidRDefault="000D4B1B" w:rsidP="000D4B1B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13</w:t>
            </w:r>
          </w:p>
        </w:tc>
        <w:tc>
          <w:tcPr>
            <w:tcW w:w="7820" w:type="dxa"/>
          </w:tcPr>
          <w:p w:rsidR="000D4B1B" w:rsidRPr="00471A2E" w:rsidRDefault="000D4B1B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Tualet </w:t>
            </w:r>
            <w:r w:rsidR="00DA4909">
              <w:rPr>
                <w:rFonts w:cs="Calibri"/>
                <w:lang w:val="sq-AL"/>
              </w:rPr>
              <w:t>për</w:t>
            </w:r>
            <w:r>
              <w:rPr>
                <w:rFonts w:cs="Calibri"/>
                <w:lang w:val="sq-AL"/>
              </w:rPr>
              <w:t xml:space="preserve"> femra </w:t>
            </w:r>
            <w:r w:rsidR="00DA4909">
              <w:rPr>
                <w:rFonts w:cs="Calibri"/>
                <w:lang w:val="sq-AL"/>
              </w:rPr>
              <w:t xml:space="preserve">(lavamanë 3, guaska 3 dhe elemente tjera përcjellëse) </w:t>
            </w:r>
          </w:p>
        </w:tc>
        <w:tc>
          <w:tcPr>
            <w:tcW w:w="983" w:type="dxa"/>
            <w:vAlign w:val="center"/>
          </w:tcPr>
          <w:p w:rsidR="000D4B1B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0D4B1B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10</w:t>
            </w:r>
          </w:p>
        </w:tc>
      </w:tr>
      <w:tr w:rsidR="000D4B1B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0D4B1B" w:rsidRPr="00CC4F08" w:rsidRDefault="000D4B1B" w:rsidP="000D4B1B">
            <w:pPr>
              <w:jc w:val="center"/>
              <w:rPr>
                <w:rFonts w:cs="Calibri"/>
                <w:b/>
                <w:lang w:val="sq-AL"/>
              </w:rPr>
            </w:pPr>
            <w:r w:rsidRPr="00CC4F08">
              <w:rPr>
                <w:rFonts w:cs="Calibri"/>
                <w:b/>
                <w:lang w:val="sq-AL"/>
              </w:rPr>
              <w:t>14</w:t>
            </w:r>
          </w:p>
        </w:tc>
        <w:tc>
          <w:tcPr>
            <w:tcW w:w="7820" w:type="dxa"/>
          </w:tcPr>
          <w:p w:rsidR="000D4B1B" w:rsidRPr="00471A2E" w:rsidRDefault="00DA4909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Tualet për meshkuj (lavamanë 3, guaska 3 dhe elemente tjera përcjellëse)</w:t>
            </w:r>
          </w:p>
        </w:tc>
        <w:tc>
          <w:tcPr>
            <w:tcW w:w="983" w:type="dxa"/>
            <w:vAlign w:val="center"/>
          </w:tcPr>
          <w:p w:rsidR="000D4B1B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0D4B1B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10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Pr="00CC4F08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15</w:t>
            </w:r>
          </w:p>
        </w:tc>
        <w:tc>
          <w:tcPr>
            <w:tcW w:w="7820" w:type="dxa"/>
          </w:tcPr>
          <w:p w:rsidR="00DA4909" w:rsidRDefault="00DA4909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Bufeja për 10-12 persona </w:t>
            </w:r>
          </w:p>
        </w:tc>
        <w:tc>
          <w:tcPr>
            <w:tcW w:w="983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2</w:t>
            </w:r>
            <w:r w:rsidR="00E73450">
              <w:rPr>
                <w:rFonts w:cs="Calibri"/>
                <w:lang w:val="sq-AL"/>
              </w:rPr>
              <w:t>5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Pr="00CC4F08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16</w:t>
            </w:r>
          </w:p>
        </w:tc>
        <w:tc>
          <w:tcPr>
            <w:tcW w:w="7820" w:type="dxa"/>
          </w:tcPr>
          <w:p w:rsidR="00DA4909" w:rsidRDefault="00DA4909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Zyra për shërbim me qytetarë (SPORTELET) 3 persona</w:t>
            </w:r>
          </w:p>
        </w:tc>
        <w:tc>
          <w:tcPr>
            <w:tcW w:w="983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20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Pr="00CC4F08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17</w:t>
            </w:r>
          </w:p>
        </w:tc>
        <w:tc>
          <w:tcPr>
            <w:tcW w:w="7820" w:type="dxa"/>
          </w:tcPr>
          <w:p w:rsidR="00DA4909" w:rsidRDefault="00C77E6E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Hapësira</w:t>
            </w:r>
            <w:r w:rsidR="00DA4909">
              <w:rPr>
                <w:rFonts w:cs="Calibri"/>
                <w:lang w:val="sq-AL"/>
              </w:rPr>
              <w:t xml:space="preserve"> për pritje të qytetarëve </w:t>
            </w:r>
          </w:p>
        </w:tc>
        <w:tc>
          <w:tcPr>
            <w:tcW w:w="983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12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Pr="00CC4F08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18</w:t>
            </w:r>
          </w:p>
        </w:tc>
        <w:tc>
          <w:tcPr>
            <w:tcW w:w="7820" w:type="dxa"/>
          </w:tcPr>
          <w:p w:rsidR="00DA4909" w:rsidRDefault="00DA4909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Zyra për Sigurim</w:t>
            </w:r>
          </w:p>
        </w:tc>
        <w:tc>
          <w:tcPr>
            <w:tcW w:w="983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9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Pr="00CC4F08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19</w:t>
            </w:r>
          </w:p>
        </w:tc>
        <w:tc>
          <w:tcPr>
            <w:tcW w:w="7820" w:type="dxa"/>
          </w:tcPr>
          <w:p w:rsidR="00DA4909" w:rsidRDefault="00D71CED" w:rsidP="000D4B1B">
            <w:pPr>
              <w:rPr>
                <w:rFonts w:cs="Calibri"/>
                <w:lang w:val="sq-AL"/>
              </w:rPr>
            </w:pPr>
            <w:r w:rsidRPr="00D71CED">
              <w:rPr>
                <w:rFonts w:cs="Calibri"/>
                <w:lang w:val="sq-AL"/>
              </w:rPr>
              <w:t>Zyre për Gjykatës Supreme</w:t>
            </w:r>
          </w:p>
        </w:tc>
        <w:tc>
          <w:tcPr>
            <w:tcW w:w="983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Pr="00471A2E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12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20</w:t>
            </w:r>
          </w:p>
        </w:tc>
        <w:tc>
          <w:tcPr>
            <w:tcW w:w="7820" w:type="dxa"/>
          </w:tcPr>
          <w:p w:rsidR="00DA4909" w:rsidRDefault="00DA4909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Salla e takimeve (20-25persona)</w:t>
            </w:r>
          </w:p>
        </w:tc>
        <w:tc>
          <w:tcPr>
            <w:tcW w:w="983" w:type="dxa"/>
            <w:vAlign w:val="center"/>
          </w:tcPr>
          <w:p w:rsidR="00DA4909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45</w:t>
            </w:r>
          </w:p>
        </w:tc>
      </w:tr>
      <w:tr w:rsidR="00DA4909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DA4909" w:rsidRDefault="00DA4909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lastRenderedPageBreak/>
              <w:t>21</w:t>
            </w:r>
          </w:p>
        </w:tc>
        <w:tc>
          <w:tcPr>
            <w:tcW w:w="7820" w:type="dxa"/>
          </w:tcPr>
          <w:p w:rsidR="00DA4909" w:rsidRDefault="00D71CED" w:rsidP="00D71CED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Salla  </w:t>
            </w:r>
            <w:r w:rsidRPr="00D71CED">
              <w:rPr>
                <w:rFonts w:cs="Calibri"/>
                <w:lang w:val="sq-AL"/>
              </w:rPr>
              <w:t>e takimeve</w:t>
            </w:r>
          </w:p>
        </w:tc>
        <w:tc>
          <w:tcPr>
            <w:tcW w:w="983" w:type="dxa"/>
            <w:vAlign w:val="center"/>
          </w:tcPr>
          <w:p w:rsidR="00DA4909" w:rsidRDefault="00DA490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DA4909" w:rsidRDefault="00C07E49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15</w:t>
            </w:r>
          </w:p>
        </w:tc>
      </w:tr>
      <w:tr w:rsidR="00E73450" w:rsidRPr="00471A2E" w:rsidTr="000D4B1B">
        <w:tc>
          <w:tcPr>
            <w:tcW w:w="556" w:type="dxa"/>
            <w:shd w:val="clear" w:color="auto" w:fill="D9D9D9" w:themeFill="background1" w:themeFillShade="D9"/>
          </w:tcPr>
          <w:p w:rsidR="00E73450" w:rsidRDefault="00E73450" w:rsidP="000D4B1B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22</w:t>
            </w:r>
          </w:p>
        </w:tc>
        <w:tc>
          <w:tcPr>
            <w:tcW w:w="7820" w:type="dxa"/>
          </w:tcPr>
          <w:p w:rsidR="00E73450" w:rsidRDefault="00E73450" w:rsidP="000D4B1B">
            <w:pPr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Kthina p</w:t>
            </w:r>
            <w:r w:rsidR="008F6E8B">
              <w:rPr>
                <w:rFonts w:cs="Calibri"/>
                <w:lang w:val="sq-AL"/>
              </w:rPr>
              <w:t>ë</w:t>
            </w:r>
            <w:r>
              <w:rPr>
                <w:rFonts w:cs="Calibri"/>
                <w:lang w:val="sq-AL"/>
              </w:rPr>
              <w:t>r q</w:t>
            </w:r>
            <w:r w:rsidR="008F6E8B">
              <w:rPr>
                <w:rFonts w:cs="Calibri"/>
                <w:lang w:val="sq-AL"/>
              </w:rPr>
              <w:t>ë</w:t>
            </w:r>
            <w:r>
              <w:rPr>
                <w:rFonts w:cs="Calibri"/>
                <w:lang w:val="sq-AL"/>
              </w:rPr>
              <w:t>llime tekinke</w:t>
            </w:r>
          </w:p>
        </w:tc>
        <w:tc>
          <w:tcPr>
            <w:tcW w:w="983" w:type="dxa"/>
            <w:vAlign w:val="center"/>
          </w:tcPr>
          <w:p w:rsidR="00E73450" w:rsidRDefault="00E73450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1</w:t>
            </w:r>
          </w:p>
        </w:tc>
        <w:tc>
          <w:tcPr>
            <w:tcW w:w="716" w:type="dxa"/>
            <w:vAlign w:val="center"/>
          </w:tcPr>
          <w:p w:rsidR="00E73450" w:rsidRDefault="00E73450" w:rsidP="000D4B1B">
            <w:pPr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30</w:t>
            </w:r>
          </w:p>
        </w:tc>
      </w:tr>
      <w:tr w:rsidR="00E73450" w:rsidRPr="00471A2E" w:rsidTr="00E73450">
        <w:tc>
          <w:tcPr>
            <w:tcW w:w="8376" w:type="dxa"/>
            <w:gridSpan w:val="2"/>
            <w:shd w:val="clear" w:color="auto" w:fill="D9D9D9" w:themeFill="background1" w:themeFillShade="D9"/>
            <w:vAlign w:val="center"/>
          </w:tcPr>
          <w:p w:rsidR="00E73450" w:rsidRPr="00E73450" w:rsidRDefault="00E73450" w:rsidP="00E73450">
            <w:pPr>
              <w:jc w:val="right"/>
              <w:rPr>
                <w:rFonts w:cs="Calibri"/>
                <w:b/>
                <w:sz w:val="26"/>
                <w:szCs w:val="26"/>
                <w:lang w:val="sq-AL"/>
              </w:rPr>
            </w:pPr>
            <w:r w:rsidRPr="00E73450">
              <w:rPr>
                <w:rFonts w:cs="Calibri"/>
                <w:b/>
                <w:sz w:val="26"/>
                <w:szCs w:val="26"/>
                <w:lang w:val="sq-AL"/>
              </w:rPr>
              <w:t>TOTALI:</w:t>
            </w:r>
          </w:p>
        </w:tc>
        <w:tc>
          <w:tcPr>
            <w:tcW w:w="983" w:type="dxa"/>
            <w:vAlign w:val="center"/>
          </w:tcPr>
          <w:p w:rsidR="00E73450" w:rsidRPr="00E73450" w:rsidRDefault="00E73450" w:rsidP="000D4B1B">
            <w:pPr>
              <w:jc w:val="center"/>
              <w:rPr>
                <w:rFonts w:cs="Calibri"/>
                <w:b/>
                <w:sz w:val="26"/>
                <w:szCs w:val="26"/>
                <w:lang w:val="sq-AL"/>
              </w:rPr>
            </w:pPr>
            <w:r w:rsidRPr="00E73450">
              <w:rPr>
                <w:rFonts w:cs="Calibri"/>
                <w:b/>
                <w:sz w:val="26"/>
                <w:szCs w:val="26"/>
                <w:lang w:val="sq-AL"/>
              </w:rPr>
              <w:t>50</w:t>
            </w:r>
          </w:p>
        </w:tc>
        <w:tc>
          <w:tcPr>
            <w:tcW w:w="716" w:type="dxa"/>
            <w:vAlign w:val="center"/>
          </w:tcPr>
          <w:p w:rsidR="00E73450" w:rsidRPr="00E73450" w:rsidRDefault="00E73450" w:rsidP="000D4B1B">
            <w:pPr>
              <w:jc w:val="center"/>
              <w:rPr>
                <w:rFonts w:cs="Calibri"/>
                <w:b/>
                <w:sz w:val="26"/>
                <w:szCs w:val="26"/>
                <w:lang w:val="sq-AL"/>
              </w:rPr>
            </w:pPr>
            <w:r w:rsidRPr="00E73450">
              <w:rPr>
                <w:rFonts w:cs="Calibri"/>
                <w:b/>
                <w:sz w:val="26"/>
                <w:szCs w:val="26"/>
                <w:lang w:val="sq-AL"/>
              </w:rPr>
              <w:t>1013</w:t>
            </w:r>
          </w:p>
        </w:tc>
      </w:tr>
    </w:tbl>
    <w:p w:rsidR="00F53E00" w:rsidRDefault="00F53E00" w:rsidP="00043AC5">
      <w:pPr>
        <w:rPr>
          <w:rFonts w:cs="Calibri"/>
          <w:b/>
          <w:lang w:val="sq-AL"/>
        </w:rPr>
      </w:pPr>
    </w:p>
    <w:p w:rsidR="00043AC5" w:rsidRDefault="00043AC5" w:rsidP="00043AC5">
      <w:pPr>
        <w:rPr>
          <w:rFonts w:cs="Calibri"/>
          <w:lang w:val="sq-AL"/>
        </w:rPr>
      </w:pPr>
      <w:r w:rsidRPr="00043AC5">
        <w:rPr>
          <w:rFonts w:cs="Calibri"/>
          <w:b/>
          <w:lang w:val="sq-AL"/>
        </w:rPr>
        <w:t>Sqarim</w:t>
      </w:r>
      <w:r w:rsidRPr="00043AC5">
        <w:rPr>
          <w:rFonts w:cs="Calibri"/>
          <w:lang w:val="sq-AL"/>
        </w:rPr>
        <w:t xml:space="preserve">: Çmimi mundet te jepet edhe ne total për objekt pa i llogaritur në m²  </w:t>
      </w:r>
      <w:r>
        <w:rPr>
          <w:rFonts w:cs="Calibri"/>
          <w:lang w:val="sq-AL"/>
        </w:rPr>
        <w:t>.</w:t>
      </w:r>
    </w:p>
    <w:p w:rsidR="00043AC5" w:rsidRDefault="00043AC5" w:rsidP="00043AC5">
      <w:pPr>
        <w:rPr>
          <w:rFonts w:cs="Calibri"/>
          <w:lang w:val="sq-AL"/>
        </w:rPr>
      </w:pPr>
      <w:r w:rsidRPr="00043AC5">
        <w:rPr>
          <w:rFonts w:cs="Calibri"/>
          <w:lang w:val="sq-AL"/>
        </w:rPr>
        <w:t xml:space="preserve"> </w:t>
      </w:r>
    </w:p>
    <w:p w:rsidR="00925460" w:rsidRDefault="00925460" w:rsidP="00455869">
      <w:pPr>
        <w:rPr>
          <w:rFonts w:cs="Calibri"/>
          <w:b/>
          <w:lang w:val="sq-AL"/>
        </w:rPr>
      </w:pPr>
    </w:p>
    <w:p w:rsidR="00925460" w:rsidRDefault="00925460" w:rsidP="00455869">
      <w:pPr>
        <w:rPr>
          <w:rFonts w:cs="Calibri"/>
          <w:b/>
          <w:lang w:val="sq-AL"/>
        </w:rPr>
      </w:pPr>
    </w:p>
    <w:p w:rsidR="00925460" w:rsidRDefault="00925460" w:rsidP="00455869">
      <w:pPr>
        <w:rPr>
          <w:rFonts w:cs="Calibri"/>
          <w:b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Kushtet teknike për objekt te kërkuara nga autoriteti kontraktues janë:</w:t>
      </w:r>
    </w:p>
    <w:p w:rsidR="005751F6" w:rsidRDefault="005751F6" w:rsidP="00455869">
      <w:pPr>
        <w:rPr>
          <w:rFonts w:cs="Calibri"/>
          <w:lang w:val="sq-AL"/>
        </w:rPr>
      </w:pPr>
    </w:p>
    <w:p w:rsidR="00B047DF" w:rsidRPr="00043AC5" w:rsidRDefault="00005BC5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043AC5">
        <w:rPr>
          <w:rFonts w:cs="Calibri"/>
          <w:lang w:val="sq-AL"/>
        </w:rPr>
        <w:t>Objekti i ofruar duhet te ka sipër</w:t>
      </w:r>
      <w:r w:rsidR="00154A69" w:rsidRPr="00043AC5">
        <w:rPr>
          <w:rFonts w:cs="Calibri"/>
          <w:lang w:val="sq-AL"/>
        </w:rPr>
        <w:t xml:space="preserve">faqe te shfrytëzueshme prej </w:t>
      </w:r>
      <w:r w:rsidR="00D34D0D" w:rsidRPr="00043AC5">
        <w:rPr>
          <w:rFonts w:cs="Calibri"/>
          <w:lang w:val="sq-AL"/>
        </w:rPr>
        <w:t>se paku 1</w:t>
      </w:r>
      <w:r w:rsidR="00471A2E">
        <w:rPr>
          <w:rFonts w:cs="Calibri"/>
          <w:lang w:val="sq-AL"/>
        </w:rPr>
        <w:t>000</w:t>
      </w:r>
      <w:r w:rsidRPr="00043AC5">
        <w:rPr>
          <w:rFonts w:cs="Calibri"/>
          <w:bCs/>
        </w:rPr>
        <w:t>m</w:t>
      </w:r>
      <w:r w:rsidRPr="00043AC5">
        <w:rPr>
          <w:bCs/>
        </w:rPr>
        <w:t>²</w:t>
      </w:r>
      <w:r w:rsidR="00043AC5">
        <w:rPr>
          <w:bCs/>
        </w:rPr>
        <w:t>.</w:t>
      </w:r>
    </w:p>
    <w:p w:rsidR="00043AC5" w:rsidRPr="00043AC5" w:rsidRDefault="00043AC5" w:rsidP="006916FA">
      <w:pPr>
        <w:pStyle w:val="ListParagraph"/>
        <w:ind w:left="360"/>
        <w:jc w:val="both"/>
        <w:rPr>
          <w:rFonts w:cs="Calibri"/>
          <w:lang w:val="sq-AL"/>
        </w:rPr>
      </w:pPr>
    </w:p>
    <w:p w:rsidR="00B047DF" w:rsidRPr="00971F07" w:rsidRDefault="00005BC5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971F07">
        <w:rPr>
          <w:rFonts w:cs="Calibri"/>
          <w:bCs/>
          <w:lang w:val="sq-AL"/>
        </w:rPr>
        <w:t>Kërkohet qe objekti te jete sa me afër qendrës se qytetit</w:t>
      </w:r>
      <w:r w:rsidR="00154A69" w:rsidRPr="00971F07">
        <w:rPr>
          <w:rFonts w:cs="Calibri"/>
          <w:bCs/>
          <w:lang w:val="sq-AL"/>
        </w:rPr>
        <w:t xml:space="preserve"> ne largësi me rreze jo me te madhe se një ( 1</w:t>
      </w:r>
      <w:r w:rsidR="00D34D0D" w:rsidRPr="00971F07">
        <w:rPr>
          <w:rFonts w:cs="Calibri"/>
          <w:bCs/>
          <w:lang w:val="sq-AL"/>
        </w:rPr>
        <w:t>.5</w:t>
      </w:r>
      <w:r w:rsidR="00154A69" w:rsidRPr="00971F07">
        <w:rPr>
          <w:rFonts w:cs="Calibri"/>
          <w:bCs/>
          <w:lang w:val="sq-AL"/>
        </w:rPr>
        <w:t xml:space="preserve"> ) kilometër nga qendra e qytetit </w:t>
      </w:r>
      <w:r w:rsidR="00D34D0D" w:rsidRPr="00971F07">
        <w:rPr>
          <w:rFonts w:cs="Calibri"/>
          <w:bCs/>
          <w:lang w:val="sq-AL"/>
        </w:rPr>
        <w:t>(hotel Grand). Për shkak se gjykata supreme është niveli me i larte i gjyqësorit, objekti duhet te jetë reprezentativ</w:t>
      </w:r>
      <w:r w:rsidR="00CB1D3E">
        <w:rPr>
          <w:rFonts w:cs="Calibri"/>
          <w:bCs/>
          <w:lang w:val="sq-AL"/>
        </w:rPr>
        <w:t xml:space="preserve"> dhe</w:t>
      </w:r>
      <w:r w:rsidRPr="00971F07">
        <w:rPr>
          <w:rFonts w:cs="Calibri"/>
          <w:bCs/>
          <w:lang w:val="sq-AL"/>
        </w:rPr>
        <w:t xml:space="preserve"> </w:t>
      </w:r>
      <w:r w:rsidR="00D34D0D" w:rsidRPr="00971F07">
        <w:rPr>
          <w:rFonts w:cs="Calibri"/>
          <w:bCs/>
          <w:lang w:val="sq-AL"/>
        </w:rPr>
        <w:t xml:space="preserve">i </w:t>
      </w:r>
      <w:r w:rsidR="00971F07" w:rsidRPr="00971F07">
        <w:rPr>
          <w:rFonts w:cs="Calibri"/>
          <w:bCs/>
          <w:lang w:val="sq-AL"/>
        </w:rPr>
        <w:t>qasshëm</w:t>
      </w:r>
      <w:r w:rsidR="00D34D0D" w:rsidRPr="00971F07">
        <w:rPr>
          <w:rFonts w:cs="Calibri"/>
          <w:bCs/>
          <w:lang w:val="sq-AL"/>
        </w:rPr>
        <w:t xml:space="preserve"> ne rruge publike te hapur </w:t>
      </w:r>
      <w:r w:rsidR="00CB1D3E">
        <w:rPr>
          <w:rFonts w:cs="Calibri"/>
          <w:bCs/>
          <w:lang w:val="sq-AL"/>
        </w:rPr>
        <w:t xml:space="preserve">si </w:t>
      </w:r>
      <w:r w:rsidRPr="00971F07">
        <w:rPr>
          <w:rFonts w:cs="Calibri"/>
          <w:bCs/>
          <w:lang w:val="sq-AL"/>
        </w:rPr>
        <w:t>dhe t</w:t>
      </w:r>
      <w:r w:rsidR="00154A69" w:rsidRPr="00971F07">
        <w:rPr>
          <w:rFonts w:cs="Calibri"/>
          <w:bCs/>
          <w:lang w:val="sq-AL"/>
        </w:rPr>
        <w:t>e po</w:t>
      </w:r>
      <w:r w:rsidR="00D34D0D" w:rsidRPr="00971F07">
        <w:rPr>
          <w:rFonts w:cs="Calibri"/>
          <w:bCs/>
          <w:lang w:val="sq-AL"/>
        </w:rPr>
        <w:t>sedoj parking për se paku</w:t>
      </w:r>
      <w:r w:rsidR="00154A69" w:rsidRPr="00971F07">
        <w:rPr>
          <w:rFonts w:cs="Calibri"/>
          <w:bCs/>
          <w:lang w:val="sq-AL"/>
        </w:rPr>
        <w:t xml:space="preserve"> </w:t>
      </w:r>
      <w:r w:rsidR="00D34D0D" w:rsidRPr="00971F07">
        <w:rPr>
          <w:rFonts w:cs="Calibri"/>
          <w:bCs/>
          <w:lang w:val="sq-AL"/>
        </w:rPr>
        <w:t>1</w:t>
      </w:r>
      <w:r w:rsidR="00081599">
        <w:rPr>
          <w:rFonts w:cs="Calibri"/>
          <w:bCs/>
          <w:lang w:val="sq-AL"/>
        </w:rPr>
        <w:t>0</w:t>
      </w:r>
      <w:r w:rsidR="00D34D0D" w:rsidRPr="00971F07">
        <w:rPr>
          <w:rFonts w:cs="Calibri"/>
          <w:bCs/>
          <w:lang w:val="sq-AL"/>
        </w:rPr>
        <w:t xml:space="preserve"> </w:t>
      </w:r>
      <w:r w:rsidRPr="00971F07">
        <w:rPr>
          <w:rFonts w:cs="Calibri"/>
          <w:bCs/>
          <w:lang w:val="sq-AL"/>
        </w:rPr>
        <w:t>automjete.</w:t>
      </w:r>
    </w:p>
    <w:p w:rsidR="00005BC5" w:rsidRPr="00971F07" w:rsidRDefault="00005BC5" w:rsidP="006916FA">
      <w:pPr>
        <w:pStyle w:val="ListParagraph"/>
        <w:ind w:left="360"/>
        <w:jc w:val="both"/>
        <w:rPr>
          <w:rFonts w:cs="Calibri"/>
          <w:lang w:val="sq-AL"/>
        </w:rPr>
      </w:pPr>
    </w:p>
    <w:p w:rsidR="00154A69" w:rsidRDefault="00005BC5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971F07">
        <w:rPr>
          <w:rFonts w:cs="Calibri"/>
          <w:lang w:val="sq-AL"/>
        </w:rPr>
        <w:t>Objekti duhet te jete i gatshëm për shfrytëzim dhe te posedoj infrastrukturë t</w:t>
      </w:r>
      <w:r w:rsidR="005751F6" w:rsidRPr="00971F07">
        <w:rPr>
          <w:rFonts w:cs="Calibri"/>
          <w:lang w:val="sq-AL"/>
        </w:rPr>
        <w:t>e nevojshme ( i kyçu</w:t>
      </w:r>
      <w:r w:rsidRPr="00971F07">
        <w:rPr>
          <w:rFonts w:cs="Calibri"/>
          <w:lang w:val="sq-AL"/>
        </w:rPr>
        <w:t xml:space="preserve">r ne rrjetin e </w:t>
      </w:r>
      <w:r w:rsidR="005751F6" w:rsidRPr="00971F07">
        <w:rPr>
          <w:rFonts w:cs="Calibri"/>
          <w:lang w:val="sq-AL"/>
        </w:rPr>
        <w:t>ujësjellësit</w:t>
      </w:r>
      <w:r w:rsidRPr="00971F07">
        <w:rPr>
          <w:rFonts w:cs="Calibri"/>
          <w:lang w:val="sq-AL"/>
        </w:rPr>
        <w:t xml:space="preserve">, </w:t>
      </w:r>
      <w:r w:rsidR="00D34D0D" w:rsidRPr="00971F07">
        <w:rPr>
          <w:rFonts w:cs="Calibri"/>
          <w:lang w:val="sq-AL"/>
        </w:rPr>
        <w:t xml:space="preserve">rrjeti i telefonave fiks, rrjeti i </w:t>
      </w:r>
      <w:r w:rsidRPr="00971F07">
        <w:rPr>
          <w:rFonts w:cs="Calibri"/>
          <w:lang w:val="sq-AL"/>
        </w:rPr>
        <w:t xml:space="preserve">kanalizimit, </w:t>
      </w:r>
      <w:r w:rsidR="005751F6" w:rsidRPr="00971F07">
        <w:rPr>
          <w:rFonts w:cs="Calibri"/>
          <w:lang w:val="sq-AL"/>
        </w:rPr>
        <w:t>rrymës</w:t>
      </w:r>
      <w:r w:rsidRPr="00971F07">
        <w:rPr>
          <w:rFonts w:cs="Calibri"/>
          <w:lang w:val="sq-AL"/>
        </w:rPr>
        <w:t xml:space="preserve"> elektrike</w:t>
      </w:r>
      <w:r w:rsidR="00074A07" w:rsidRPr="00E73450">
        <w:rPr>
          <w:rFonts w:cs="Calibri"/>
          <w:color w:val="0070C0"/>
          <w:lang w:val="sq-AL"/>
        </w:rPr>
        <w:t>, të posedoj rrjetin kabllor të internetit dhe</w:t>
      </w:r>
      <w:r w:rsidR="00E73450">
        <w:rPr>
          <w:rFonts w:cs="Calibri"/>
          <w:color w:val="0070C0"/>
          <w:lang w:val="sq-AL"/>
        </w:rPr>
        <w:t>/ose</w:t>
      </w:r>
      <w:r w:rsidR="00074A07" w:rsidRPr="00E73450">
        <w:rPr>
          <w:rFonts w:cs="Calibri"/>
          <w:color w:val="0070C0"/>
          <w:lang w:val="sq-AL"/>
        </w:rPr>
        <w:t xml:space="preserve"> </w:t>
      </w:r>
      <w:r w:rsidR="008F6E8B">
        <w:rPr>
          <w:rFonts w:cs="Calibri"/>
          <w:color w:val="0070C0"/>
          <w:lang w:val="sq-AL"/>
        </w:rPr>
        <w:t>W</w:t>
      </w:r>
      <w:r w:rsidR="00074A07" w:rsidRPr="00E73450">
        <w:rPr>
          <w:rFonts w:cs="Calibri"/>
          <w:color w:val="0070C0"/>
          <w:lang w:val="sq-AL"/>
        </w:rPr>
        <w:t>i-Fi</w:t>
      </w:r>
      <w:r w:rsidRPr="00E73450">
        <w:rPr>
          <w:rFonts w:cs="Calibri"/>
          <w:color w:val="0070C0"/>
          <w:lang w:val="sq-AL"/>
        </w:rPr>
        <w:t>)</w:t>
      </w:r>
      <w:r w:rsidR="009777E2" w:rsidRPr="00E73450">
        <w:rPr>
          <w:rFonts w:cs="Calibri"/>
          <w:color w:val="0070C0"/>
          <w:lang w:val="sq-AL"/>
        </w:rPr>
        <w:t xml:space="preserve"> </w:t>
      </w:r>
    </w:p>
    <w:p w:rsidR="00C07E49" w:rsidRPr="00C07E49" w:rsidRDefault="00C07E49" w:rsidP="00C07E49">
      <w:pPr>
        <w:pStyle w:val="ListParagraph"/>
        <w:rPr>
          <w:rFonts w:cs="Calibri"/>
          <w:lang w:val="sq-AL"/>
        </w:rPr>
      </w:pPr>
    </w:p>
    <w:p w:rsidR="00C07E49" w:rsidRPr="00E73450" w:rsidRDefault="00C07E49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color w:val="0070C0"/>
          <w:lang w:val="sq-AL"/>
        </w:rPr>
      </w:pPr>
      <w:r w:rsidRPr="00E73450">
        <w:rPr>
          <w:rFonts w:cs="Calibri"/>
          <w:color w:val="0070C0"/>
          <w:lang w:val="sq-AL"/>
        </w:rPr>
        <w:t>Objekti duhet të ketë sistemin e klimatizimit për shfrytëzim në dy sezone verë-dimër duke ju përshtatur secilës zyrë veç e veç, gjithashtu ajrosje natyrale për zyrat.</w:t>
      </w:r>
    </w:p>
    <w:p w:rsidR="00C07E49" w:rsidRPr="00E73450" w:rsidRDefault="00C07E49" w:rsidP="00C07E49">
      <w:pPr>
        <w:pStyle w:val="ListParagraph"/>
        <w:rPr>
          <w:rFonts w:cs="Calibri"/>
          <w:color w:val="0070C0"/>
          <w:lang w:val="sq-AL"/>
        </w:rPr>
      </w:pPr>
    </w:p>
    <w:p w:rsidR="00005BC5" w:rsidRPr="00E73450" w:rsidRDefault="00C07E49" w:rsidP="003E54D3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E73450">
        <w:rPr>
          <w:rFonts w:cs="Calibri"/>
          <w:color w:val="0070C0"/>
          <w:lang w:val="sq-AL"/>
        </w:rPr>
        <w:t>Objekti duhet të ketë Ndriçim artificial të mjaftueshëm për secilën zyrë në mënyrë të pavarura me fuqi ndriçuese prej 700 – 1000 lux, gjithashtu edhe ndriçim natyral të mjaftueshëm por më të vogël se 1/3 e sipërfaqes se dyshemesë për kthinat e veçanta. Duhet të posedoje mbrojtëse nga diellit (perde te brendshme dhe/ose roleta të jashtme)</w:t>
      </w:r>
      <w:r w:rsidR="00E73450">
        <w:rPr>
          <w:rFonts w:cs="Calibri"/>
          <w:color w:val="0070C0"/>
          <w:lang w:val="sq-AL"/>
        </w:rPr>
        <w:t>. Lartësia e pastër (dysheme – plafon) nuk duhet të jetë më e vogël se 3.2m.</w:t>
      </w:r>
    </w:p>
    <w:p w:rsidR="00E73450" w:rsidRPr="00E73450" w:rsidRDefault="00E73450" w:rsidP="00E73450">
      <w:pPr>
        <w:jc w:val="both"/>
        <w:rPr>
          <w:rFonts w:cs="Calibri"/>
          <w:lang w:val="sq-AL"/>
        </w:rPr>
      </w:pPr>
    </w:p>
    <w:p w:rsidR="00005BC5" w:rsidRPr="00971F07" w:rsidRDefault="00005BC5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971F07">
        <w:rPr>
          <w:rFonts w:cs="Calibri"/>
          <w:lang w:val="sq-AL"/>
        </w:rPr>
        <w:t xml:space="preserve">Objekti duhet te posedoj </w:t>
      </w:r>
      <w:r w:rsidR="005751F6" w:rsidRPr="00971F07">
        <w:rPr>
          <w:rFonts w:cs="Calibri"/>
          <w:lang w:val="sq-AL"/>
        </w:rPr>
        <w:t>sistemin</w:t>
      </w:r>
      <w:r w:rsidRPr="00971F07">
        <w:rPr>
          <w:rFonts w:cs="Calibri"/>
          <w:lang w:val="sq-AL"/>
        </w:rPr>
        <w:t xml:space="preserve"> e ngrohjes qendrore</w:t>
      </w:r>
      <w:r w:rsidR="000D4B1B">
        <w:rPr>
          <w:rFonts w:cs="Calibri"/>
          <w:lang w:val="sq-AL"/>
        </w:rPr>
        <w:t xml:space="preserve"> nga Termokos në Kryeqytet</w:t>
      </w:r>
      <w:r w:rsidRPr="00971F07">
        <w:rPr>
          <w:rFonts w:cs="Calibri"/>
          <w:lang w:val="sq-AL"/>
        </w:rPr>
        <w:t xml:space="preserve"> ( ne </w:t>
      </w:r>
      <w:r w:rsidR="005751F6" w:rsidRPr="00971F07">
        <w:rPr>
          <w:rFonts w:cs="Calibri"/>
          <w:lang w:val="sq-AL"/>
        </w:rPr>
        <w:t>mungesë</w:t>
      </w:r>
      <w:r w:rsidRPr="00971F07">
        <w:rPr>
          <w:rFonts w:cs="Calibri"/>
          <w:lang w:val="sq-AL"/>
        </w:rPr>
        <w:t xml:space="preserve"> te </w:t>
      </w:r>
      <w:r w:rsidR="005751F6" w:rsidRPr="00971F07">
        <w:rPr>
          <w:rFonts w:cs="Calibri"/>
          <w:lang w:val="sq-AL"/>
        </w:rPr>
        <w:t>këtij</w:t>
      </w:r>
      <w:r w:rsidRPr="00971F07">
        <w:rPr>
          <w:rFonts w:cs="Calibri"/>
          <w:lang w:val="sq-AL"/>
        </w:rPr>
        <w:t xml:space="preserve"> sistemi</w:t>
      </w:r>
      <w:r w:rsidR="00F83807">
        <w:rPr>
          <w:rFonts w:cs="Calibri"/>
          <w:lang w:val="sq-AL"/>
        </w:rPr>
        <w:t>,</w:t>
      </w:r>
      <w:r w:rsidRPr="00971F07">
        <w:rPr>
          <w:rFonts w:cs="Calibri"/>
          <w:lang w:val="sq-AL"/>
        </w:rPr>
        <w:t xml:space="preserve"> kontraktori duhet te ofroj ne objekt n</w:t>
      </w:r>
      <w:r w:rsidR="000D4B1B">
        <w:rPr>
          <w:rFonts w:cs="Calibri"/>
          <w:lang w:val="sq-AL"/>
        </w:rPr>
        <w:t xml:space="preserve">grohje </w:t>
      </w:r>
      <w:r w:rsidR="005751F6" w:rsidRPr="00971F07">
        <w:rPr>
          <w:rFonts w:cs="Calibri"/>
          <w:lang w:val="sq-AL"/>
        </w:rPr>
        <w:t>t</w:t>
      </w:r>
      <w:r w:rsidR="000D4B1B">
        <w:rPr>
          <w:rFonts w:cs="Calibri"/>
          <w:lang w:val="sq-AL"/>
        </w:rPr>
        <w:t>ë</w:t>
      </w:r>
      <w:r w:rsidRPr="00971F07">
        <w:rPr>
          <w:rFonts w:cs="Calibri"/>
          <w:lang w:val="sq-AL"/>
        </w:rPr>
        <w:t xml:space="preserve"> </w:t>
      </w:r>
      <w:r w:rsidR="005751F6" w:rsidRPr="00971F07">
        <w:rPr>
          <w:rFonts w:cs="Calibri"/>
          <w:lang w:val="sq-AL"/>
        </w:rPr>
        <w:t>rrymës</w:t>
      </w:r>
      <w:r w:rsidRPr="00971F07">
        <w:rPr>
          <w:rFonts w:cs="Calibri"/>
          <w:lang w:val="sq-AL"/>
        </w:rPr>
        <w:t>, gas, etj</w:t>
      </w:r>
      <w:r w:rsidR="00154A69" w:rsidRPr="00971F07">
        <w:rPr>
          <w:rFonts w:cs="Calibri"/>
          <w:lang w:val="sq-AL"/>
        </w:rPr>
        <w:t xml:space="preserve"> ). </w:t>
      </w:r>
    </w:p>
    <w:p w:rsidR="00154A69" w:rsidRPr="00971F07" w:rsidRDefault="00154A69" w:rsidP="006916FA">
      <w:pPr>
        <w:pStyle w:val="ListParagraph"/>
        <w:ind w:left="360"/>
        <w:jc w:val="both"/>
        <w:rPr>
          <w:rFonts w:cs="Calibri"/>
          <w:lang w:val="sq-AL"/>
        </w:rPr>
      </w:pPr>
    </w:p>
    <w:p w:rsidR="00154A69" w:rsidRPr="00971F07" w:rsidRDefault="00154A69" w:rsidP="006916FA">
      <w:pPr>
        <w:pStyle w:val="ListParagraph"/>
        <w:numPr>
          <w:ilvl w:val="0"/>
          <w:numId w:val="1"/>
        </w:numPr>
        <w:ind w:left="360"/>
        <w:jc w:val="both"/>
        <w:rPr>
          <w:rFonts w:cs="Calibri"/>
          <w:lang w:val="sq-AL"/>
        </w:rPr>
      </w:pPr>
      <w:r w:rsidRPr="00971F07">
        <w:rPr>
          <w:rFonts w:cs="Calibri"/>
          <w:lang w:val="sq-AL"/>
        </w:rPr>
        <w:t xml:space="preserve">Me oferte te ofrohet pamje te objektit (fotografi) nga brenda dhe jashtë dhe një skice me vizatime për vendin ku gjendet objekti ose adresa e saktë për vend ndodhjen e objektit. </w:t>
      </w:r>
    </w:p>
    <w:p w:rsidR="00CC4F08" w:rsidRDefault="00CC4F08" w:rsidP="00455869">
      <w:pPr>
        <w:rPr>
          <w:rFonts w:cs="Calibri"/>
          <w:b/>
          <w:lang w:val="sq-AL"/>
        </w:rPr>
      </w:pPr>
    </w:p>
    <w:p w:rsid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Kriter për dhënien e kontratës është:</w:t>
      </w:r>
    </w:p>
    <w:p w:rsidR="00CE377B" w:rsidRPr="005751F6" w:rsidRDefault="00CE377B" w:rsidP="00455869">
      <w:pPr>
        <w:rPr>
          <w:rFonts w:cs="Calibri"/>
          <w:b/>
          <w:lang w:val="sq-AL"/>
        </w:rPr>
      </w:pPr>
    </w:p>
    <w:tbl>
      <w:tblPr>
        <w:tblStyle w:val="TableGrid"/>
        <w:tblW w:w="9805" w:type="dxa"/>
        <w:tblLayout w:type="fixed"/>
        <w:tblLook w:val="01E0" w:firstRow="1" w:lastRow="1" w:firstColumn="1" w:lastColumn="1" w:noHBand="0" w:noVBand="0"/>
      </w:tblPr>
      <w:tblGrid>
        <w:gridCol w:w="354"/>
        <w:gridCol w:w="3961"/>
        <w:gridCol w:w="269"/>
        <w:gridCol w:w="3871"/>
        <w:gridCol w:w="1350"/>
      </w:tblGrid>
      <w:tr w:rsidR="00457914" w:rsidRPr="00457914" w:rsidTr="006916FA">
        <w:trPr>
          <w:trHeight w:val="234"/>
        </w:trPr>
        <w:tc>
          <w:tcPr>
            <w:tcW w:w="4315" w:type="dxa"/>
            <w:gridSpan w:val="2"/>
            <w:vAlign w:val="center"/>
          </w:tcPr>
          <w:p w:rsidR="00457914" w:rsidRPr="00457914" w:rsidRDefault="00457914" w:rsidP="00457914">
            <w:pPr>
              <w:jc w:val="center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Kriteri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57914" w:rsidRPr="00457914" w:rsidRDefault="00457914" w:rsidP="00457914">
            <w:pPr>
              <w:jc w:val="center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Pesha</w:t>
            </w:r>
            <w:r w:rsidRPr="00457914">
              <w:rPr>
                <w:rFonts w:ascii="TimesNewRomanPS" w:hAnsi="TimesNewRomanPS"/>
                <w:b/>
                <w:position w:val="6"/>
                <w:sz w:val="16"/>
                <w:lang w:val="sq-AL"/>
              </w:rPr>
              <w:footnoteReference w:id="1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57914" w:rsidRPr="00457914" w:rsidRDefault="00457914" w:rsidP="00457914">
            <w:pPr>
              <w:jc w:val="center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Metoda e vlerësimit</w:t>
            </w:r>
          </w:p>
        </w:tc>
      </w:tr>
      <w:tr w:rsidR="00457914" w:rsidRPr="00457914" w:rsidTr="006916FA">
        <w:trPr>
          <w:trHeight w:val="513"/>
        </w:trPr>
        <w:tc>
          <w:tcPr>
            <w:tcW w:w="354" w:type="dxa"/>
            <w:vAlign w:val="center"/>
          </w:tcPr>
          <w:p w:rsidR="00457914" w:rsidRPr="00457914" w:rsidRDefault="00457914" w:rsidP="00457914">
            <w:pPr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1</w:t>
            </w:r>
          </w:p>
        </w:tc>
        <w:tc>
          <w:tcPr>
            <w:tcW w:w="3961" w:type="dxa"/>
            <w:vAlign w:val="center"/>
          </w:tcPr>
          <w:p w:rsidR="00457914" w:rsidRPr="00457914" w:rsidRDefault="00457914" w:rsidP="00971F07">
            <w:pPr>
              <w:ind w:right="-108"/>
              <w:rPr>
                <w:b/>
                <w:lang w:val="sq-AL"/>
              </w:rPr>
            </w:pPr>
            <w:r>
              <w:rPr>
                <w:b/>
                <w:lang w:val="sq-AL"/>
              </w:rPr>
              <w:t>Arkitektura e objektit, numri i zyrave dhe hapësirave tjera për nevoja te gjykatës</w:t>
            </w:r>
            <w:r w:rsidR="00971F07">
              <w:rPr>
                <w:b/>
                <w:lang w:val="sq-AL"/>
              </w:rPr>
              <w:t xml:space="preserve"> te </w:t>
            </w:r>
            <w:r w:rsidR="00FA0C3E">
              <w:rPr>
                <w:b/>
                <w:lang w:val="sq-AL"/>
              </w:rPr>
              <w:t>përshtatura</w:t>
            </w:r>
            <w:r>
              <w:rPr>
                <w:b/>
                <w:lang w:val="sq-AL"/>
              </w:rPr>
              <w:t xml:space="preserve"> sipas kushteve paraprake.</w:t>
            </w:r>
            <w:r w:rsidRPr="00457914">
              <w:rPr>
                <w:b/>
                <w:lang w:val="sq-AL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right="-108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5</w:t>
            </w:r>
            <w:r>
              <w:rPr>
                <w:b/>
                <w:lang w:val="sq-AL"/>
              </w:rPr>
              <w:t>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left="-108" w:right="-108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914" w:rsidRPr="00457914" w:rsidRDefault="00457914" w:rsidP="00457914">
            <w:pPr>
              <w:ind w:right="-108"/>
              <w:rPr>
                <w:lang w:val="sq-AL"/>
              </w:rPr>
            </w:pPr>
            <w:r w:rsidRPr="00457914">
              <w:rPr>
                <w:lang w:val="sq-AL"/>
              </w:rPr>
              <w:t xml:space="preserve">T </w:t>
            </w:r>
            <w:r w:rsidRPr="00457914">
              <w:rPr>
                <w:vertAlign w:val="subscript"/>
                <w:lang w:val="sq-AL"/>
              </w:rPr>
              <w:t>=</w:t>
            </w:r>
            <w:r w:rsidRPr="00457914">
              <w:rPr>
                <w:lang w:val="sq-AL"/>
              </w:rPr>
              <w:t xml:space="preserve"> </w:t>
            </w:r>
            <w:r w:rsidRPr="00457914">
              <w:rPr>
                <w:u w:val="single"/>
                <w:lang w:val="sq-AL"/>
              </w:rPr>
              <w:t>Tt</w:t>
            </w:r>
            <w:r w:rsidRPr="00457914">
              <w:rPr>
                <w:lang w:val="sq-AL"/>
              </w:rPr>
              <w:t xml:space="preserve"> x &lt;100x%&gt;</w:t>
            </w:r>
            <w:r w:rsidRPr="00457914">
              <w:rPr>
                <w:rFonts w:ascii="TimesNewRomanPS" w:hAnsi="TimesNewRomanPS"/>
                <w:position w:val="6"/>
                <w:sz w:val="16"/>
                <w:lang w:val="sq-AL"/>
              </w:rPr>
              <w:footnoteReference w:id="2"/>
            </w:r>
          </w:p>
          <w:p w:rsidR="00457914" w:rsidRPr="00457914" w:rsidRDefault="00457914" w:rsidP="00457914">
            <w:pPr>
              <w:tabs>
                <w:tab w:val="left" w:pos="252"/>
              </w:tabs>
              <w:ind w:right="-108"/>
              <w:rPr>
                <w:b/>
                <w:lang w:val="sq-AL"/>
              </w:rPr>
            </w:pPr>
            <w:r w:rsidRPr="00457914">
              <w:rPr>
                <w:lang w:val="sq-AL"/>
              </w:rPr>
              <w:tab/>
              <w:t>Ts</w:t>
            </w:r>
            <w:r w:rsidRPr="00457914" w:rsidDel="000A76B3">
              <w:rPr>
                <w:lang w:val="sq-AL"/>
              </w:rPr>
              <w:t xml:space="preserve"> </w:t>
            </w:r>
          </w:p>
        </w:tc>
      </w:tr>
      <w:tr w:rsidR="00457914" w:rsidRPr="00457914" w:rsidTr="006916FA">
        <w:trPr>
          <w:trHeight w:val="593"/>
        </w:trPr>
        <w:tc>
          <w:tcPr>
            <w:tcW w:w="354" w:type="dxa"/>
            <w:vAlign w:val="center"/>
          </w:tcPr>
          <w:p w:rsidR="00457914" w:rsidRPr="00457914" w:rsidRDefault="00457914" w:rsidP="00457914">
            <w:pPr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lastRenderedPageBreak/>
              <w:t>2</w:t>
            </w:r>
          </w:p>
        </w:tc>
        <w:tc>
          <w:tcPr>
            <w:tcW w:w="3961" w:type="dxa"/>
            <w:vAlign w:val="center"/>
          </w:tcPr>
          <w:p w:rsidR="00457914" w:rsidRPr="00457914" w:rsidRDefault="00457914" w:rsidP="00457914">
            <w:pPr>
              <w:ind w:right="-108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Pozicioni i lokacionit te objektit dhe qasja e lehte ne rruge publike.</w:t>
            </w:r>
            <w:r w:rsidRPr="00457914">
              <w:rPr>
                <w:b/>
                <w:lang w:val="sq-AL"/>
              </w:rPr>
              <w:t xml:space="preserve">                                        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right="-108"/>
              <w:rPr>
                <w:b/>
                <w:lang w:val="sq-AL"/>
              </w:rPr>
            </w:pPr>
            <w:r>
              <w:rPr>
                <w:b/>
                <w:lang w:val="sq-AL"/>
              </w:rPr>
              <w:t>30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left="-108" w:right="-108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57914" w:rsidRPr="00457914" w:rsidRDefault="00457914" w:rsidP="00457914">
            <w:pPr>
              <w:ind w:right="-108"/>
              <w:rPr>
                <w:lang w:val="sq-AL"/>
              </w:rPr>
            </w:pPr>
            <w:r w:rsidRPr="00457914">
              <w:rPr>
                <w:lang w:val="sq-AL"/>
              </w:rPr>
              <w:t xml:space="preserve">[T </w:t>
            </w:r>
            <w:r w:rsidRPr="00457914">
              <w:rPr>
                <w:vertAlign w:val="subscript"/>
                <w:lang w:val="sq-AL"/>
              </w:rPr>
              <w:t>=</w:t>
            </w:r>
            <w:r w:rsidRPr="00457914">
              <w:rPr>
                <w:lang w:val="sq-AL"/>
              </w:rPr>
              <w:t xml:space="preserve"> </w:t>
            </w:r>
            <w:r w:rsidRPr="00457914">
              <w:rPr>
                <w:u w:val="single"/>
                <w:lang w:val="sq-AL"/>
              </w:rPr>
              <w:t>Tt</w:t>
            </w:r>
            <w:r w:rsidRPr="00457914">
              <w:rPr>
                <w:lang w:val="sq-AL"/>
              </w:rPr>
              <w:t xml:space="preserve"> x &lt;100x%&gt;</w:t>
            </w:r>
            <w:r w:rsidRPr="00457914">
              <w:rPr>
                <w:rFonts w:ascii="TimesNewRomanPS" w:hAnsi="TimesNewRomanPS"/>
                <w:position w:val="6"/>
                <w:sz w:val="16"/>
                <w:lang w:val="sq-AL"/>
              </w:rPr>
              <w:footnoteReference w:id="3"/>
            </w:r>
          </w:p>
          <w:p w:rsidR="00457914" w:rsidRPr="00457914" w:rsidRDefault="00457914" w:rsidP="00457914">
            <w:pPr>
              <w:tabs>
                <w:tab w:val="left" w:pos="282"/>
              </w:tabs>
              <w:ind w:right="-108"/>
              <w:rPr>
                <w:b/>
                <w:lang w:val="sq-AL"/>
              </w:rPr>
            </w:pPr>
            <w:r w:rsidRPr="00457914">
              <w:rPr>
                <w:lang w:val="sq-AL"/>
              </w:rPr>
              <w:tab/>
              <w:t>Ts]</w:t>
            </w:r>
            <w:r w:rsidRPr="00457914" w:rsidDel="000A76B3">
              <w:rPr>
                <w:lang w:val="sq-AL"/>
              </w:rPr>
              <w:t xml:space="preserve"> </w:t>
            </w:r>
          </w:p>
        </w:tc>
      </w:tr>
      <w:tr w:rsidR="00457914" w:rsidRPr="00457914" w:rsidTr="006916FA">
        <w:trPr>
          <w:trHeight w:val="914"/>
        </w:trPr>
        <w:tc>
          <w:tcPr>
            <w:tcW w:w="354" w:type="dxa"/>
            <w:vAlign w:val="center"/>
          </w:tcPr>
          <w:p w:rsidR="00457914" w:rsidRPr="00457914" w:rsidRDefault="00457914" w:rsidP="00457914">
            <w:pPr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3</w:t>
            </w:r>
          </w:p>
        </w:tc>
        <w:tc>
          <w:tcPr>
            <w:tcW w:w="3961" w:type="dxa"/>
            <w:vAlign w:val="center"/>
          </w:tcPr>
          <w:p w:rsidR="00457914" w:rsidRPr="00457914" w:rsidRDefault="00457914" w:rsidP="00457914">
            <w:pPr>
              <w:ind w:right="-108"/>
              <w:rPr>
                <w:b/>
                <w:lang w:val="sq-AL"/>
              </w:rPr>
            </w:pPr>
            <w:r>
              <w:rPr>
                <w:b/>
                <w:lang w:val="sq-AL"/>
              </w:rPr>
              <w:t>Çmimi total i</w:t>
            </w:r>
            <w:r w:rsidRPr="00457914">
              <w:rPr>
                <w:b/>
                <w:lang w:val="sq-AL"/>
              </w:rPr>
              <w:t xml:space="preserve"> objektit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right="-108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2</w:t>
            </w:r>
            <w:r w:rsidR="00971F07">
              <w:rPr>
                <w:b/>
                <w:lang w:val="sq-AL"/>
              </w:rPr>
              <w:t>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914" w:rsidRPr="00457914" w:rsidRDefault="00457914" w:rsidP="006916FA">
            <w:pPr>
              <w:ind w:left="-108" w:right="-108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57914" w:rsidRPr="00457914" w:rsidRDefault="00457914" w:rsidP="00457914">
            <w:pPr>
              <w:tabs>
                <w:tab w:val="left" w:pos="282"/>
              </w:tabs>
              <w:ind w:right="-108"/>
              <w:rPr>
                <w:b/>
                <w:lang w:val="sq-AL"/>
              </w:rPr>
            </w:pPr>
          </w:p>
        </w:tc>
      </w:tr>
      <w:tr w:rsidR="00457914" w:rsidRPr="00457914" w:rsidTr="006916FA">
        <w:trPr>
          <w:trHeight w:val="341"/>
        </w:trPr>
        <w:tc>
          <w:tcPr>
            <w:tcW w:w="354" w:type="dxa"/>
            <w:tcBorders>
              <w:left w:val="nil"/>
              <w:bottom w:val="nil"/>
              <w:right w:val="nil"/>
            </w:tcBorders>
            <w:vAlign w:val="center"/>
          </w:tcPr>
          <w:p w:rsidR="00457914" w:rsidRPr="00457914" w:rsidRDefault="00457914" w:rsidP="00457914">
            <w:pPr>
              <w:rPr>
                <w:lang w:val="sq-AL"/>
              </w:rPr>
            </w:pPr>
          </w:p>
        </w:tc>
        <w:tc>
          <w:tcPr>
            <w:tcW w:w="39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7914" w:rsidRPr="00457914" w:rsidRDefault="00457914" w:rsidP="00457914">
            <w:pPr>
              <w:ind w:left="4" w:right="-108"/>
              <w:rPr>
                <w:lang w:val="sq-AL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914" w:rsidRPr="00457914" w:rsidRDefault="00457914" w:rsidP="006916FA">
            <w:pPr>
              <w:spacing w:before="120" w:after="120"/>
              <w:rPr>
                <w:b/>
                <w:lang w:val="sq-AL"/>
              </w:rPr>
            </w:pPr>
            <w:r w:rsidRPr="00457914">
              <w:rPr>
                <w:b/>
                <w:lang w:val="sq-AL"/>
              </w:rPr>
              <w:t>100 %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457914" w:rsidRPr="00457914" w:rsidRDefault="00457914" w:rsidP="00457914">
            <w:pPr>
              <w:ind w:right="-1021"/>
              <w:rPr>
                <w:b/>
                <w:lang w:val="sq-AL"/>
              </w:rPr>
            </w:pPr>
          </w:p>
        </w:tc>
      </w:tr>
    </w:tbl>
    <w:p w:rsidR="006916FA" w:rsidRDefault="009777E2" w:rsidP="009777E2">
      <w:pPr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>Vërejtje</w:t>
      </w:r>
    </w:p>
    <w:p w:rsidR="009777E2" w:rsidRPr="006916FA" w:rsidRDefault="009777E2" w:rsidP="009777E2">
      <w:pPr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 xml:space="preserve"> </w:t>
      </w:r>
    </w:p>
    <w:p w:rsidR="005751F6" w:rsidRPr="00971F07" w:rsidRDefault="009777E2" w:rsidP="006916FA">
      <w:pPr>
        <w:pStyle w:val="ListParagraph"/>
        <w:numPr>
          <w:ilvl w:val="0"/>
          <w:numId w:val="1"/>
        </w:numPr>
        <w:ind w:left="360"/>
        <w:rPr>
          <w:rFonts w:cs="Calibri"/>
          <w:lang w:val="sq-AL"/>
        </w:rPr>
      </w:pPr>
      <w:r w:rsidRPr="000E73CB">
        <w:rPr>
          <w:rFonts w:cs="Calibri"/>
          <w:b/>
          <w:lang w:val="sq-AL"/>
        </w:rPr>
        <w:t xml:space="preserve">Komisioni </w:t>
      </w:r>
      <w:r w:rsidR="000E73CB" w:rsidRPr="000E73CB">
        <w:rPr>
          <w:rFonts w:cs="Calibri"/>
          <w:b/>
          <w:lang w:val="sq-AL"/>
        </w:rPr>
        <w:t xml:space="preserve">i vlerësimit te ofertave </w:t>
      </w:r>
      <w:r w:rsidR="00971F07">
        <w:rPr>
          <w:rFonts w:cs="Calibri"/>
          <w:b/>
          <w:lang w:val="sq-AL"/>
        </w:rPr>
        <w:t>mundet</w:t>
      </w:r>
      <w:r w:rsidR="000E73CB" w:rsidRPr="000E73CB">
        <w:rPr>
          <w:rFonts w:cs="Calibri"/>
          <w:b/>
          <w:lang w:val="sq-AL"/>
        </w:rPr>
        <w:t xml:space="preserve"> te </w:t>
      </w:r>
      <w:r w:rsidRPr="000E73CB">
        <w:rPr>
          <w:rFonts w:cs="Calibri"/>
          <w:b/>
          <w:lang w:val="sq-AL"/>
        </w:rPr>
        <w:t xml:space="preserve"> dale ne  vend te ngjarjes për verifikimin e saktësisë te dhënave te prezantuara ne ofertë</w:t>
      </w:r>
      <w:r w:rsidR="000E73CB" w:rsidRPr="000E73CB">
        <w:rPr>
          <w:rFonts w:cs="Calibri"/>
          <w:b/>
          <w:lang w:val="sq-AL"/>
        </w:rPr>
        <w:t xml:space="preserve">, </w:t>
      </w:r>
      <w:r w:rsidR="000E73CB">
        <w:rPr>
          <w:rFonts w:cs="Calibri"/>
          <w:b/>
          <w:lang w:val="sq-AL"/>
        </w:rPr>
        <w:t>dhe nëse objekt</w:t>
      </w:r>
      <w:r w:rsidR="009F39D9">
        <w:rPr>
          <w:rFonts w:cs="Calibri"/>
          <w:b/>
          <w:lang w:val="sq-AL"/>
        </w:rPr>
        <w:t>i i ofruar nga personi juridik/f</w:t>
      </w:r>
      <w:r w:rsidR="000E73CB">
        <w:rPr>
          <w:rFonts w:cs="Calibri"/>
          <w:b/>
          <w:lang w:val="sq-AL"/>
        </w:rPr>
        <w:t xml:space="preserve">izik, është i  përshtatshëm  për objekt te gjykatës.  </w:t>
      </w:r>
    </w:p>
    <w:p w:rsidR="00971F07" w:rsidRPr="009F39D9" w:rsidRDefault="00971F07" w:rsidP="006916FA">
      <w:pPr>
        <w:pStyle w:val="ListParagraph"/>
        <w:ind w:left="360"/>
        <w:rPr>
          <w:rFonts w:cs="Calibri"/>
          <w:lang w:val="sq-AL"/>
        </w:rPr>
      </w:pPr>
    </w:p>
    <w:p w:rsidR="009F39D9" w:rsidRPr="002E027D" w:rsidRDefault="009F39D9" w:rsidP="006916FA">
      <w:pPr>
        <w:pStyle w:val="ListParagraph"/>
        <w:numPr>
          <w:ilvl w:val="0"/>
          <w:numId w:val="1"/>
        </w:numPr>
        <w:ind w:left="360"/>
        <w:rPr>
          <w:rFonts w:cs="Calibri"/>
          <w:lang w:val="sq-AL"/>
        </w:rPr>
      </w:pPr>
      <w:r w:rsidRPr="002E027D">
        <w:rPr>
          <w:rFonts w:cs="Calibri"/>
          <w:b/>
          <w:lang w:val="sq-AL"/>
        </w:rPr>
        <w:t>Objekti duhet</w:t>
      </w:r>
      <w:r w:rsidR="00FA0C3E">
        <w:rPr>
          <w:rFonts w:cs="Calibri"/>
          <w:b/>
          <w:lang w:val="sq-AL"/>
        </w:rPr>
        <w:t xml:space="preserve"> të jetë i gatshëm që</w:t>
      </w:r>
      <w:r w:rsidRPr="002E027D">
        <w:rPr>
          <w:rFonts w:cs="Calibri"/>
          <w:b/>
          <w:lang w:val="sq-AL"/>
        </w:rPr>
        <w:t xml:space="preserve"> te merret ne shfrytëzim me qira s</w:t>
      </w:r>
      <w:r w:rsidR="00CC4F08">
        <w:rPr>
          <w:rFonts w:cs="Calibri"/>
          <w:b/>
          <w:lang w:val="sq-AL"/>
        </w:rPr>
        <w:t>ë</w:t>
      </w:r>
      <w:r w:rsidRPr="002E027D">
        <w:rPr>
          <w:rFonts w:cs="Calibri"/>
          <w:b/>
          <w:lang w:val="sq-AL"/>
        </w:rPr>
        <w:t xml:space="preserve"> paku </w:t>
      </w:r>
      <w:r w:rsidR="00971F07">
        <w:rPr>
          <w:rFonts w:cs="Calibri"/>
          <w:b/>
          <w:lang w:val="sq-AL"/>
        </w:rPr>
        <w:t>36</w:t>
      </w:r>
      <w:r w:rsidRPr="002E027D">
        <w:rPr>
          <w:rFonts w:cs="Calibri"/>
          <w:b/>
          <w:lang w:val="sq-AL"/>
        </w:rPr>
        <w:t xml:space="preserve"> muaj</w:t>
      </w:r>
      <w:r w:rsidR="00FA0C3E">
        <w:rPr>
          <w:rFonts w:cs="Calibri"/>
          <w:b/>
          <w:lang w:val="sq-AL"/>
        </w:rPr>
        <w:t xml:space="preserve"> duke filluar nga 1 janari 202</w:t>
      </w:r>
      <w:r w:rsidR="00081599">
        <w:rPr>
          <w:rFonts w:cs="Calibri"/>
          <w:b/>
          <w:lang w:val="sq-AL"/>
        </w:rPr>
        <w:t>4</w:t>
      </w:r>
      <w:r w:rsidRPr="002E027D">
        <w:rPr>
          <w:rFonts w:cs="Calibri"/>
          <w:b/>
          <w:lang w:val="sq-AL"/>
        </w:rPr>
        <w:t xml:space="preserve">. </w:t>
      </w:r>
    </w:p>
    <w:p w:rsidR="000E73CB" w:rsidRDefault="000E73CB" w:rsidP="000E73CB">
      <w:pPr>
        <w:pStyle w:val="ListParagraph"/>
        <w:rPr>
          <w:rFonts w:cs="Calibri"/>
          <w:lang w:val="sq-AL"/>
        </w:rPr>
      </w:pPr>
    </w:p>
    <w:p w:rsidR="00455869" w:rsidRPr="007E4C84" w:rsidRDefault="00455869" w:rsidP="00455869">
      <w:pPr>
        <w:rPr>
          <w:color w:val="000000"/>
        </w:rPr>
      </w:pPr>
      <w:r w:rsidRPr="00261138">
        <w:rPr>
          <w:rFonts w:cs="Calibri"/>
          <w:lang w:val="sq-AL"/>
        </w:rPr>
        <w:t xml:space="preserve">Të interesuarit ofertat e tyre  mund ti dorëzojnë </w:t>
      </w:r>
      <w:r w:rsidR="005751F6">
        <w:rPr>
          <w:rFonts w:cs="Calibri"/>
          <w:lang w:val="sq-AL"/>
        </w:rPr>
        <w:t xml:space="preserve">ofertat </w:t>
      </w:r>
      <w:r>
        <w:rPr>
          <w:rFonts w:cs="Calibri"/>
          <w:lang w:val="sq-AL"/>
        </w:rPr>
        <w:t>deri me</w:t>
      </w:r>
      <w:r w:rsidRPr="00261138">
        <w:rPr>
          <w:rFonts w:cs="Calibri"/>
          <w:lang w:val="sq-AL"/>
        </w:rPr>
        <w:t xml:space="preserve"> datë</w:t>
      </w:r>
      <w:r>
        <w:rPr>
          <w:rFonts w:cs="Calibri"/>
          <w:lang w:val="sq-AL"/>
        </w:rPr>
        <w:t>n</w:t>
      </w:r>
      <w:r w:rsidRPr="00261138">
        <w:rPr>
          <w:rFonts w:cs="Calibri"/>
          <w:lang w:val="sq-AL"/>
        </w:rPr>
        <w:t xml:space="preserve">: </w:t>
      </w:r>
      <w:r w:rsidR="00883729" w:rsidRPr="00883729">
        <w:rPr>
          <w:rFonts w:cs="Calibri"/>
          <w:b/>
          <w:lang w:val="sq-AL"/>
        </w:rPr>
        <w:t>1</w:t>
      </w:r>
      <w:r w:rsidR="00081599">
        <w:rPr>
          <w:rFonts w:cs="Calibri"/>
          <w:b/>
          <w:lang w:val="sq-AL"/>
        </w:rPr>
        <w:t>8</w:t>
      </w:r>
      <w:r w:rsidR="00322A01" w:rsidRPr="00883729">
        <w:rPr>
          <w:rFonts w:cs="Calibri"/>
          <w:b/>
          <w:lang w:val="sq-AL"/>
        </w:rPr>
        <w:t>.1</w:t>
      </w:r>
      <w:r w:rsidR="00081599">
        <w:rPr>
          <w:rFonts w:cs="Calibri"/>
          <w:b/>
          <w:lang w:val="sq-AL"/>
        </w:rPr>
        <w:t>1</w:t>
      </w:r>
      <w:r w:rsidR="00565886" w:rsidRPr="00883729">
        <w:rPr>
          <w:rFonts w:cs="Calibri"/>
          <w:b/>
          <w:lang w:val="sq-AL"/>
        </w:rPr>
        <w:t>.20</w:t>
      </w:r>
      <w:r w:rsidR="00CE377B" w:rsidRPr="00883729">
        <w:rPr>
          <w:rFonts w:cs="Calibri"/>
          <w:b/>
          <w:lang w:val="sq-AL"/>
        </w:rPr>
        <w:t>22</w:t>
      </w:r>
      <w:r w:rsidRPr="00883729">
        <w:rPr>
          <w:rFonts w:cs="Calibri"/>
          <w:b/>
          <w:bCs/>
          <w:lang w:val="sq-AL"/>
        </w:rPr>
        <w:t xml:space="preserve">, </w:t>
      </w:r>
      <w:r w:rsidRPr="00883729">
        <w:rPr>
          <w:rFonts w:cs="Calibri"/>
          <w:lang w:val="sq-AL"/>
        </w:rPr>
        <w:t xml:space="preserve"> ora </w:t>
      </w:r>
      <w:r w:rsidRPr="00883729">
        <w:rPr>
          <w:rFonts w:cs="Calibri"/>
          <w:b/>
          <w:lang w:val="sq-AL"/>
        </w:rPr>
        <w:t>14.00</w:t>
      </w:r>
      <w:r w:rsidRPr="00883729">
        <w:rPr>
          <w:rFonts w:cs="Calibri"/>
          <w:lang w:val="sq-AL"/>
        </w:rPr>
        <w:t xml:space="preserve">  në</w:t>
      </w:r>
      <w:r w:rsidRPr="00261138">
        <w:rPr>
          <w:rFonts w:cs="Calibri"/>
          <w:lang w:val="sq-AL"/>
        </w:rPr>
        <w:t xml:space="preserve"> objektin </w:t>
      </w:r>
      <w:r w:rsidRPr="007E4C84">
        <w:rPr>
          <w:rFonts w:cs="Calibri"/>
          <w:lang w:val="sq-AL"/>
        </w:rPr>
        <w:t xml:space="preserve">e </w:t>
      </w:r>
      <w:proofErr w:type="spellStart"/>
      <w:r w:rsidRPr="007E4C84">
        <w:rPr>
          <w:bCs/>
          <w:color w:val="0000FF"/>
        </w:rPr>
        <w:t>Sekretariati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Këshillit</w:t>
      </w:r>
      <w:proofErr w:type="spellEnd"/>
      <w:r w:rsidRPr="007E4C84">
        <w:rPr>
          <w:bCs/>
          <w:color w:val="0000FF"/>
        </w:rPr>
        <w:t xml:space="preserve"> </w:t>
      </w:r>
      <w:proofErr w:type="spellStart"/>
      <w:r w:rsidRPr="007E4C84">
        <w:rPr>
          <w:bCs/>
          <w:color w:val="0000FF"/>
        </w:rPr>
        <w:t>Gjyqësor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Kosovës</w:t>
      </w:r>
      <w:proofErr w:type="spellEnd"/>
      <w:r w:rsidRPr="007E4C84">
        <w:rPr>
          <w:color w:val="000000"/>
        </w:rPr>
        <w:t xml:space="preserve">; </w:t>
      </w:r>
      <w:proofErr w:type="spellStart"/>
      <w:r w:rsidRPr="007E4C84">
        <w:rPr>
          <w:color w:val="000000"/>
        </w:rPr>
        <w:t>Adresa</w:t>
      </w:r>
      <w:proofErr w:type="spellEnd"/>
      <w:r w:rsidRPr="007E4C84">
        <w:rPr>
          <w:color w:val="000000"/>
        </w:rPr>
        <w:t xml:space="preserve">: </w:t>
      </w:r>
      <w:r w:rsidR="00E9399D">
        <w:rPr>
          <w:color w:val="0000FF"/>
        </w:rPr>
        <w:t xml:space="preserve"> Luan </w:t>
      </w:r>
      <w:proofErr w:type="spellStart"/>
      <w:r w:rsidR="00E9399D">
        <w:rPr>
          <w:color w:val="0000FF"/>
        </w:rPr>
        <w:t>Haradinaj</w:t>
      </w:r>
      <w:proofErr w:type="spellEnd"/>
      <w:r w:rsidR="00E9399D">
        <w:rPr>
          <w:color w:val="0000FF"/>
        </w:rPr>
        <w:t xml:space="preserve">, p.n. </w:t>
      </w:r>
      <w:proofErr w:type="spellStart"/>
      <w:r w:rsidRPr="007E4C84">
        <w:rPr>
          <w:color w:val="0000FF"/>
        </w:rPr>
        <w:t>Prishtinë</w:t>
      </w:r>
      <w:proofErr w:type="spellEnd"/>
      <w:r w:rsidRPr="007E4C84">
        <w:rPr>
          <w:color w:val="0000FF"/>
        </w:rPr>
        <w:t>.</w:t>
      </w:r>
    </w:p>
    <w:p w:rsidR="00A47E8B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drejtë pjesëmarrjeje kanë të gjithë personat fizik dhe juridik. Personat juridik</w:t>
      </w:r>
      <w:r w:rsidR="005751F6">
        <w:rPr>
          <w:rFonts w:cs="Calibri"/>
          <w:lang w:val="sq-AL"/>
        </w:rPr>
        <w:t xml:space="preserve"> ose fizik</w:t>
      </w:r>
      <w:r w:rsidRPr="00261138">
        <w:rPr>
          <w:rFonts w:cs="Calibri"/>
          <w:lang w:val="sq-AL"/>
        </w:rPr>
        <w:t xml:space="preserve"> te cilët </w:t>
      </w:r>
      <w:r w:rsidR="000E73CB">
        <w:rPr>
          <w:rFonts w:cs="Calibri"/>
          <w:lang w:val="sq-AL"/>
        </w:rPr>
        <w:t>dorëzojnë</w:t>
      </w:r>
      <w:r w:rsidR="005751F6">
        <w:rPr>
          <w:rFonts w:cs="Calibri"/>
          <w:lang w:val="sq-AL"/>
        </w:rPr>
        <w:t xml:space="preserve"> ofertat </w:t>
      </w:r>
      <w:r w:rsidR="000E73CB">
        <w:rPr>
          <w:rFonts w:cs="Calibri"/>
          <w:lang w:val="sq-AL"/>
        </w:rPr>
        <w:t>për</w:t>
      </w:r>
      <w:r w:rsidR="005751F6">
        <w:rPr>
          <w:rFonts w:cs="Calibri"/>
          <w:lang w:val="sq-AL"/>
        </w:rPr>
        <w:t xml:space="preserve"> objekt me qira,</w:t>
      </w:r>
      <w:r w:rsidRPr="00261138">
        <w:rPr>
          <w:rFonts w:cs="Calibri"/>
          <w:lang w:val="sq-AL"/>
        </w:rPr>
        <w:t xml:space="preserve"> duhet me veti të sjellin vetëm kopjen e dokumentit identifikues. </w:t>
      </w:r>
    </w:p>
    <w:p w:rsidR="00A47E8B" w:rsidRDefault="00A47E8B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interesuarit mund të tërheqin dokumentacionin e ftesës publike në adresën e lartëpërmendur</w:t>
      </w:r>
      <w:r>
        <w:rPr>
          <w:rFonts w:cs="Calibri"/>
          <w:lang w:val="sq-AL"/>
        </w:rPr>
        <w:t xml:space="preserve"> </w:t>
      </w:r>
      <w:r w:rsidRPr="00261138">
        <w:rPr>
          <w:rFonts w:cs="Calibri"/>
          <w:lang w:val="sq-AL"/>
        </w:rPr>
        <w:t xml:space="preserve">ose ta shkarkoni aplikacionin për </w:t>
      </w:r>
      <w:r w:rsidR="00B530ED" w:rsidRPr="00261138">
        <w:rPr>
          <w:rFonts w:cs="Calibri"/>
          <w:lang w:val="sq-AL"/>
        </w:rPr>
        <w:t>pjesëmarrje</w:t>
      </w:r>
      <w:r w:rsidRPr="00261138">
        <w:rPr>
          <w:rFonts w:cs="Calibri"/>
          <w:lang w:val="sq-AL"/>
        </w:rPr>
        <w:t xml:space="preserve"> në adresën elektronike: </w:t>
      </w:r>
      <w:r w:rsidR="003A5C34" w:rsidRPr="003A5C34">
        <w:rPr>
          <w:rFonts w:ascii="Arial" w:hAnsi="Arial" w:cs="Arial"/>
          <w:b/>
          <w:color w:val="0000FF"/>
          <w:sz w:val="20"/>
        </w:rPr>
        <w:t>https://</w:t>
      </w:r>
      <w:r w:rsidR="00CC4F08">
        <w:rPr>
          <w:rFonts w:ascii="Arial" w:hAnsi="Arial" w:cs="Arial"/>
          <w:b/>
          <w:color w:val="0000FF"/>
          <w:sz w:val="20"/>
        </w:rPr>
        <w:t>ëëë</w:t>
      </w:r>
      <w:r w:rsidR="003A5C34" w:rsidRPr="003A5C34">
        <w:rPr>
          <w:rFonts w:ascii="Arial" w:hAnsi="Arial" w:cs="Arial"/>
          <w:b/>
          <w:color w:val="0000FF"/>
          <w:sz w:val="20"/>
        </w:rPr>
        <w:t>.gjyqesori-rks.org</w:t>
      </w:r>
    </w:p>
    <w:p w:rsidR="00455869" w:rsidRDefault="00455869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color w:val="000000"/>
        </w:rPr>
      </w:pPr>
      <w:r w:rsidRPr="00261138">
        <w:rPr>
          <w:rFonts w:cs="Calibri"/>
          <w:lang w:val="sq-AL"/>
        </w:rPr>
        <w:t>Objekti duhet të jetë:</w:t>
      </w:r>
      <w:r w:rsidRPr="00261138">
        <w:rPr>
          <w:rFonts w:cs="Calibri"/>
          <w:color w:val="000000"/>
        </w:rPr>
        <w:t xml:space="preserve">  </w:t>
      </w:r>
    </w:p>
    <w:p w:rsidR="00455869" w:rsidRDefault="00455869" w:rsidP="00455869">
      <w:pPr>
        <w:rPr>
          <w:rFonts w:cs="Calibri"/>
          <w:b/>
          <w:bCs/>
          <w:color w:val="000000"/>
        </w:rPr>
      </w:pPr>
    </w:p>
    <w:p w:rsidR="00455869" w:rsidRDefault="00455869" w:rsidP="00455869">
      <w:pPr>
        <w:rPr>
          <w:rFonts w:cs="Calibri"/>
          <w:lang w:val="sq-AL"/>
        </w:rPr>
      </w:pPr>
      <w:r>
        <w:rPr>
          <w:rFonts w:cs="Calibri"/>
          <w:b/>
          <w:bCs/>
          <w:color w:val="000000"/>
        </w:rPr>
        <w:t>N</w:t>
      </w:r>
      <w:r w:rsidRPr="00261138">
        <w:rPr>
          <w:rFonts w:cs="Calibri"/>
          <w:lang w:val="sq-AL"/>
        </w:rPr>
        <w:t>ë gjendje të rregullt fizike sipas përshkrimit të ftesës Publike për qiramarrje;</w:t>
      </w:r>
    </w:p>
    <w:p w:rsidR="00455869" w:rsidRPr="005751F6" w:rsidRDefault="001A64F1" w:rsidP="00455869">
      <w:pPr>
        <w:rPr>
          <w:rFonts w:cs="Calibri"/>
          <w:lang w:val="sq-AL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455869" w:rsidRPr="005751F6">
        <w:rPr>
          <w:rFonts w:cs="Calibri"/>
          <w:lang w:val="sq-AL"/>
        </w:rPr>
        <w:t xml:space="preserve">Ofertat e nënshkruara dhe të mbyllura në zarf mund të </w:t>
      </w:r>
      <w:r w:rsidR="005751F6" w:rsidRPr="005751F6">
        <w:rPr>
          <w:rFonts w:cs="Calibri"/>
          <w:lang w:val="sq-AL"/>
        </w:rPr>
        <w:t>dorëzohen</w:t>
      </w:r>
      <w:r w:rsidR="00455869" w:rsidRPr="005751F6">
        <w:rPr>
          <w:rFonts w:cs="Calibri"/>
          <w:lang w:val="sq-AL"/>
        </w:rPr>
        <w:t xml:space="preserve"> </w:t>
      </w:r>
      <w:r w:rsidR="00971F07">
        <w:rPr>
          <w:rFonts w:cs="Calibri"/>
          <w:lang w:val="sq-AL"/>
        </w:rPr>
        <w:t>ne zyrat e SKGjK brenda 7 dite nga dita e publikimit</w:t>
      </w:r>
      <w:r w:rsidR="00455869" w:rsidRPr="005751F6">
        <w:rPr>
          <w:rFonts w:cs="Calibri"/>
          <w:b/>
          <w:bCs/>
          <w:lang w:val="sq-AL"/>
        </w:rPr>
        <w:t xml:space="preserve">, </w:t>
      </w:r>
      <w:r w:rsidR="00455869" w:rsidRPr="005751F6">
        <w:rPr>
          <w:rFonts w:cs="Calibri"/>
          <w:lang w:val="sq-AL"/>
        </w:rPr>
        <w:t xml:space="preserve">ora </w:t>
      </w:r>
      <w:r w:rsidR="00455869" w:rsidRPr="005751F6">
        <w:rPr>
          <w:rFonts w:cs="Calibri"/>
          <w:b/>
          <w:lang w:val="sq-AL"/>
        </w:rPr>
        <w:t xml:space="preserve">14:00 </w:t>
      </w:r>
      <w:r w:rsidR="005751F6" w:rsidRPr="005751F6">
        <w:rPr>
          <w:rFonts w:cs="Calibri"/>
          <w:b/>
          <w:lang w:val="sq-AL"/>
        </w:rPr>
        <w:t>ndërsa</w:t>
      </w:r>
      <w:r w:rsidR="00455869" w:rsidRPr="005751F6">
        <w:rPr>
          <w:rFonts w:cs="Calibri"/>
          <w:b/>
          <w:lang w:val="sq-AL"/>
        </w:rPr>
        <w:t xml:space="preserve"> hapja e ofertave bëhet </w:t>
      </w:r>
      <w:r w:rsidR="00971F07">
        <w:rPr>
          <w:rFonts w:cs="Calibri"/>
          <w:b/>
          <w:lang w:val="sq-AL"/>
        </w:rPr>
        <w:t>ne te njëjtën ore.</w:t>
      </w:r>
      <w:r w:rsidR="00455869" w:rsidRPr="005751F6">
        <w:rPr>
          <w:rFonts w:cs="Calibri"/>
          <w:lang w:val="sq-AL"/>
        </w:rPr>
        <w:t xml:space="preserve"> </w:t>
      </w:r>
    </w:p>
    <w:p w:rsidR="001A64F1" w:rsidRPr="009F4383" w:rsidRDefault="001A64F1">
      <w:pPr>
        <w:rPr>
          <w:rFonts w:ascii="Book Antiqua" w:hAnsi="Book Antiqua"/>
          <w:color w:val="0000FF"/>
          <w:sz w:val="20"/>
        </w:rPr>
      </w:pPr>
    </w:p>
    <w:sectPr w:rsidR="001A64F1" w:rsidRPr="009F4383" w:rsidSect="00925460">
      <w:pgSz w:w="12240" w:h="15840"/>
      <w:pgMar w:top="1170" w:right="126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BD" w:rsidRDefault="001F00BD" w:rsidP="00457914">
      <w:r>
        <w:separator/>
      </w:r>
    </w:p>
  </w:endnote>
  <w:endnote w:type="continuationSeparator" w:id="0">
    <w:p w:rsidR="001F00BD" w:rsidRDefault="001F00BD" w:rsidP="0045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BD" w:rsidRDefault="001F00BD" w:rsidP="00457914">
      <w:r>
        <w:separator/>
      </w:r>
    </w:p>
  </w:footnote>
  <w:footnote w:type="continuationSeparator" w:id="0">
    <w:p w:rsidR="001F00BD" w:rsidRDefault="001F00BD" w:rsidP="00457914">
      <w:r>
        <w:continuationSeparator/>
      </w:r>
    </w:p>
  </w:footnote>
  <w:footnote w:id="1">
    <w:p w:rsidR="00457914" w:rsidRDefault="00457914" w:rsidP="00471A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Pesha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i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secilit</w:t>
      </w:r>
      <w:proofErr w:type="spellEnd"/>
      <w:r>
        <w:t xml:space="preserve"> </w:t>
      </w:r>
      <w:proofErr w:type="spellStart"/>
      <w:r>
        <w:t>kriter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% - </w:t>
      </w:r>
      <w:proofErr w:type="spellStart"/>
      <w:r>
        <w:t>totali</w:t>
      </w:r>
      <w:proofErr w:type="spellEnd"/>
      <w:r>
        <w:t xml:space="preserve"> 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peshave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i </w:t>
      </w:r>
      <w:proofErr w:type="spellStart"/>
      <w:r>
        <w:t>barabartë</w:t>
      </w:r>
      <w:proofErr w:type="spellEnd"/>
      <w:r>
        <w:t xml:space="preserve"> me 100)</w:t>
      </w:r>
    </w:p>
  </w:footnote>
  <w:footnote w:id="2">
    <w:p w:rsidR="00457914" w:rsidRPr="00E25933" w:rsidRDefault="00457914" w:rsidP="004579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ku</w:t>
      </w:r>
      <w:proofErr w:type="spellEnd"/>
      <w:r>
        <w:t xml:space="preserve"> T</w:t>
      </w:r>
      <w:r w:rsidRPr="003D4E2A">
        <w:rPr>
          <w:vertAlign w:val="subscript"/>
        </w:rPr>
        <w:t>=</w:t>
      </w:r>
      <w:r>
        <w:t xml:space="preserve"> </w:t>
      </w:r>
      <w:proofErr w:type="spellStart"/>
      <w:r>
        <w:t>Pikët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= </w:t>
      </w:r>
      <w:proofErr w:type="spellStart"/>
      <w:r>
        <w:t>Projekti</w:t>
      </w:r>
      <w:proofErr w:type="spellEnd"/>
      <w:r>
        <w:t xml:space="preserve"> i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i </w:t>
      </w:r>
      <w:proofErr w:type="spellStart"/>
      <w:r>
        <w:t>miri</w:t>
      </w:r>
      <w:proofErr w:type="spellEnd"/>
      <w:r>
        <w:t xml:space="preserve">, Tt =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aktual</w:t>
      </w:r>
      <w:proofErr w:type="spellEnd"/>
    </w:p>
  </w:footnote>
  <w:footnote w:id="3">
    <w:p w:rsidR="00457914" w:rsidRPr="00E25933" w:rsidRDefault="00457914" w:rsidP="004579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ku</w:t>
      </w:r>
      <w:proofErr w:type="spellEnd"/>
      <w:r>
        <w:t xml:space="preserve"> T</w:t>
      </w:r>
      <w:r w:rsidRPr="003D4E2A">
        <w:rPr>
          <w:vertAlign w:val="subscript"/>
        </w:rPr>
        <w:t>=</w:t>
      </w:r>
      <w:r>
        <w:t xml:space="preserve"> </w:t>
      </w:r>
      <w:proofErr w:type="spellStart"/>
      <w:r>
        <w:t>pikët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= </w:t>
      </w:r>
      <w:proofErr w:type="spellStart"/>
      <w:r>
        <w:t>Projekt</w:t>
      </w:r>
      <w:proofErr w:type="spellEnd"/>
      <w:r>
        <w:t xml:space="preserve"> i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i </w:t>
      </w:r>
      <w:proofErr w:type="spellStart"/>
      <w:r>
        <w:t>miri</w:t>
      </w:r>
      <w:proofErr w:type="spellEnd"/>
      <w:r>
        <w:t xml:space="preserve">, Tt =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aktual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EE9"/>
    <w:multiLevelType w:val="hybridMultilevel"/>
    <w:tmpl w:val="FE5819DC"/>
    <w:lvl w:ilvl="0" w:tplc="5718A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81"/>
    <w:rsid w:val="00005BC5"/>
    <w:rsid w:val="00043AC5"/>
    <w:rsid w:val="00043B4F"/>
    <w:rsid w:val="00074A07"/>
    <w:rsid w:val="00081599"/>
    <w:rsid w:val="00096581"/>
    <w:rsid w:val="000B07B3"/>
    <w:rsid w:val="000D3A6C"/>
    <w:rsid w:val="000D4B1B"/>
    <w:rsid w:val="000E34D2"/>
    <w:rsid w:val="000E73CB"/>
    <w:rsid w:val="000F57C7"/>
    <w:rsid w:val="00110B22"/>
    <w:rsid w:val="00130CFD"/>
    <w:rsid w:val="00154A69"/>
    <w:rsid w:val="00161DF3"/>
    <w:rsid w:val="001A64F1"/>
    <w:rsid w:val="001E4FB0"/>
    <w:rsid w:val="001F00BD"/>
    <w:rsid w:val="00201B7E"/>
    <w:rsid w:val="002C56CE"/>
    <w:rsid w:val="002E027D"/>
    <w:rsid w:val="002F62E7"/>
    <w:rsid w:val="00305329"/>
    <w:rsid w:val="00322A01"/>
    <w:rsid w:val="0032364A"/>
    <w:rsid w:val="00333032"/>
    <w:rsid w:val="003556DE"/>
    <w:rsid w:val="003817BE"/>
    <w:rsid w:val="003A5C34"/>
    <w:rsid w:val="00455869"/>
    <w:rsid w:val="00457914"/>
    <w:rsid w:val="00471A2E"/>
    <w:rsid w:val="00495599"/>
    <w:rsid w:val="004C0850"/>
    <w:rsid w:val="004C38DD"/>
    <w:rsid w:val="004C6D05"/>
    <w:rsid w:val="004F36BC"/>
    <w:rsid w:val="004F4229"/>
    <w:rsid w:val="00511D54"/>
    <w:rsid w:val="0053599C"/>
    <w:rsid w:val="00565886"/>
    <w:rsid w:val="005751F6"/>
    <w:rsid w:val="005B13B6"/>
    <w:rsid w:val="005D784B"/>
    <w:rsid w:val="005F0263"/>
    <w:rsid w:val="00605E91"/>
    <w:rsid w:val="006067CA"/>
    <w:rsid w:val="00644415"/>
    <w:rsid w:val="006475D5"/>
    <w:rsid w:val="00655E2E"/>
    <w:rsid w:val="006768DE"/>
    <w:rsid w:val="006916FA"/>
    <w:rsid w:val="00691FC7"/>
    <w:rsid w:val="006A4F9B"/>
    <w:rsid w:val="006B226C"/>
    <w:rsid w:val="007013E4"/>
    <w:rsid w:val="00726082"/>
    <w:rsid w:val="00750262"/>
    <w:rsid w:val="007F0B92"/>
    <w:rsid w:val="008754B8"/>
    <w:rsid w:val="00883729"/>
    <w:rsid w:val="00885F31"/>
    <w:rsid w:val="008C1A77"/>
    <w:rsid w:val="008D10D4"/>
    <w:rsid w:val="008E1D56"/>
    <w:rsid w:val="008F6E8B"/>
    <w:rsid w:val="00925460"/>
    <w:rsid w:val="00933462"/>
    <w:rsid w:val="00947D3C"/>
    <w:rsid w:val="00954902"/>
    <w:rsid w:val="00971F07"/>
    <w:rsid w:val="009777E2"/>
    <w:rsid w:val="00977E26"/>
    <w:rsid w:val="009A087D"/>
    <w:rsid w:val="009A1BA4"/>
    <w:rsid w:val="009A2A6D"/>
    <w:rsid w:val="009A5972"/>
    <w:rsid w:val="009D03D3"/>
    <w:rsid w:val="009F39D9"/>
    <w:rsid w:val="009F4383"/>
    <w:rsid w:val="00A13DE1"/>
    <w:rsid w:val="00A14471"/>
    <w:rsid w:val="00A3789B"/>
    <w:rsid w:val="00A47E8B"/>
    <w:rsid w:val="00A51DF1"/>
    <w:rsid w:val="00A76ED0"/>
    <w:rsid w:val="00A849FB"/>
    <w:rsid w:val="00A85548"/>
    <w:rsid w:val="00AA0C6D"/>
    <w:rsid w:val="00B047DF"/>
    <w:rsid w:val="00B07C61"/>
    <w:rsid w:val="00B530ED"/>
    <w:rsid w:val="00BC237B"/>
    <w:rsid w:val="00C07E49"/>
    <w:rsid w:val="00C1189C"/>
    <w:rsid w:val="00C765E1"/>
    <w:rsid w:val="00C77E6E"/>
    <w:rsid w:val="00CB1D3E"/>
    <w:rsid w:val="00CC4F08"/>
    <w:rsid w:val="00CE377B"/>
    <w:rsid w:val="00D2486F"/>
    <w:rsid w:val="00D34D0D"/>
    <w:rsid w:val="00D35ACC"/>
    <w:rsid w:val="00D53899"/>
    <w:rsid w:val="00D547F5"/>
    <w:rsid w:val="00D62969"/>
    <w:rsid w:val="00D71CED"/>
    <w:rsid w:val="00D878F1"/>
    <w:rsid w:val="00D95103"/>
    <w:rsid w:val="00DA1411"/>
    <w:rsid w:val="00DA4909"/>
    <w:rsid w:val="00DC4B12"/>
    <w:rsid w:val="00DD2E03"/>
    <w:rsid w:val="00E334C5"/>
    <w:rsid w:val="00E47179"/>
    <w:rsid w:val="00E73450"/>
    <w:rsid w:val="00E9399D"/>
    <w:rsid w:val="00EA3A0E"/>
    <w:rsid w:val="00EB1629"/>
    <w:rsid w:val="00EE0B2D"/>
    <w:rsid w:val="00F0468D"/>
    <w:rsid w:val="00F53E00"/>
    <w:rsid w:val="00F80366"/>
    <w:rsid w:val="00F83807"/>
    <w:rsid w:val="00F86BC8"/>
    <w:rsid w:val="00FA0C3E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F86845-4223-49EF-89DD-4300EE0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7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914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locked/>
    <w:rsid w:val="0045791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semiHidden/>
    <w:rsid w:val="00457914"/>
    <w:rPr>
      <w:rFonts w:ascii="TimesNewRomanPS" w:hAnsi="TimesNewRomanPS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FTESË PUBLIKE PËR QERAMARRJE</vt:lpstr>
      <vt:lpstr>FTESË PUBLIKE PËR QERAMARRJE</vt:lpstr>
    </vt:vector>
  </TitlesOfParts>
  <Company>KGJK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FTESË PUBLIKE PËR QERAMARRJE</dc:title>
  <dc:creator>hasim.krasniqi</dc:creator>
  <cp:lastModifiedBy>Vahedin Buzolli</cp:lastModifiedBy>
  <cp:revision>2</cp:revision>
  <cp:lastPrinted>2023-11-10T14:17:00Z</cp:lastPrinted>
  <dcterms:created xsi:type="dcterms:W3CDTF">2023-11-10T14:18:00Z</dcterms:created>
  <dcterms:modified xsi:type="dcterms:W3CDTF">2023-11-10T14:18:00Z</dcterms:modified>
</cp:coreProperties>
</file>