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A" w:rsidRPr="00556E83" w:rsidRDefault="00BF7F68" w:rsidP="00556E83">
      <w:pPr>
        <w:shd w:val="clear" w:color="auto" w:fill="FFFFFF" w:themeFill="background1"/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56E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APLIKACIONI  </w:t>
      </w:r>
      <w:r w:rsidR="00346DD9" w:rsidRPr="00556E83">
        <w:rPr>
          <w:rFonts w:ascii="Times New Roman" w:hAnsi="Times New Roman" w:cs="Times New Roman"/>
          <w:b/>
          <w:sz w:val="24"/>
          <w:szCs w:val="24"/>
          <w:lang w:val="sr-Latn-RS"/>
        </w:rPr>
        <w:t>PER CERTIFIKIM</w:t>
      </w:r>
    </w:p>
    <w:p w:rsidR="00F8100B" w:rsidRDefault="00A16CEE" w:rsidP="00F8100B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556E83">
        <w:rPr>
          <w:rFonts w:ascii="Times New Roman" w:hAnsi="Times New Roman" w:cs="Times New Roman"/>
          <w:b/>
          <w:sz w:val="24"/>
          <w:szCs w:val="24"/>
          <w:lang w:val="sr-Latn-RS"/>
        </w:rPr>
        <w:t>APLIKACIJA ZA LICENCIRANJE</w:t>
      </w:r>
    </w:p>
    <w:p w:rsidR="00F8100B" w:rsidRPr="00830F11" w:rsidRDefault="00F8100B" w:rsidP="00F8100B">
      <w:pPr>
        <w:spacing w:after="0"/>
        <w:rPr>
          <w:rFonts w:ascii="Trebuchet MS" w:hAnsi="Trebuchet MS"/>
          <w:b/>
          <w:sz w:val="28"/>
          <w:szCs w:val="24"/>
          <w:lang w:val="sr-Latn-RS"/>
        </w:rPr>
      </w:pPr>
    </w:p>
    <w:p w:rsidR="00F8100B" w:rsidRPr="00F8100B" w:rsidRDefault="00F8100B" w:rsidP="00F8100B">
      <w:pPr>
        <w:pStyle w:val="ListParagraph"/>
        <w:numPr>
          <w:ilvl w:val="0"/>
          <w:numId w:val="4"/>
        </w:numPr>
        <w:rPr>
          <w:rFonts w:ascii="Trebuchet MS" w:hAnsi="Trebuchet MS"/>
          <w:i/>
          <w:sz w:val="20"/>
          <w:szCs w:val="20"/>
          <w:lang w:val="sr-Latn-RS"/>
        </w:rPr>
      </w:pPr>
      <w:r w:rsidRPr="00F8100B">
        <w:rPr>
          <w:rFonts w:ascii="Trebuchet MS" w:hAnsi="Trebuchet MS"/>
          <w:i/>
          <w:sz w:val="20"/>
          <w:szCs w:val="20"/>
          <w:lang w:val="sr-Latn-RS"/>
        </w:rPr>
        <w:t xml:space="preserve">TË DHËNAT PERSONALE/LIČNI PODACI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10"/>
        <w:gridCol w:w="5845"/>
      </w:tblGrid>
      <w:tr w:rsidR="00F8100B" w:rsidRPr="00830F11" w:rsidTr="00195921">
        <w:trPr>
          <w:trHeight w:hRule="exact" w:val="397"/>
        </w:trPr>
        <w:tc>
          <w:tcPr>
            <w:tcW w:w="3510" w:type="dxa"/>
            <w:vAlign w:val="center"/>
          </w:tcPr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E</w:t>
            </w:r>
            <w:r>
              <w:rPr>
                <w:rFonts w:ascii="Trebuchet MS" w:hAnsi="Trebuchet MS"/>
                <w:sz w:val="18"/>
                <w:szCs w:val="18"/>
                <w:lang w:val="sr-Latn-RS"/>
              </w:rPr>
              <w:t>mri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/I</w:t>
            </w:r>
            <w:r>
              <w:rPr>
                <w:rFonts w:ascii="Trebuchet MS" w:hAnsi="Trebuchet MS"/>
                <w:sz w:val="18"/>
                <w:szCs w:val="18"/>
                <w:lang w:val="sr-Latn-RS"/>
              </w:rPr>
              <w:t>me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 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195921">
        <w:trPr>
          <w:trHeight w:hRule="exact" w:val="397"/>
        </w:trPr>
        <w:tc>
          <w:tcPr>
            <w:tcW w:w="3510" w:type="dxa"/>
            <w:vAlign w:val="center"/>
          </w:tcPr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M</w:t>
            </w:r>
            <w:r>
              <w:rPr>
                <w:rFonts w:ascii="Trebuchet MS" w:hAnsi="Trebuchet MS"/>
                <w:sz w:val="18"/>
                <w:szCs w:val="18"/>
                <w:lang w:val="sr-Latn-RS"/>
              </w:rPr>
              <w:t>biemri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/P</w:t>
            </w:r>
            <w:r>
              <w:rPr>
                <w:rFonts w:ascii="Trebuchet MS" w:hAnsi="Trebuchet MS"/>
                <w:sz w:val="18"/>
                <w:szCs w:val="18"/>
                <w:lang w:val="sr-Latn-RS"/>
              </w:rPr>
              <w:t>rezime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195921">
        <w:trPr>
          <w:trHeight w:hRule="exact" w:val="397"/>
        </w:trPr>
        <w:tc>
          <w:tcPr>
            <w:tcW w:w="3510" w:type="dxa"/>
            <w:vAlign w:val="center"/>
          </w:tcPr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Emri i prindit/Ime roditelja: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F8100B">
        <w:trPr>
          <w:trHeight w:hRule="exact" w:val="532"/>
        </w:trPr>
        <w:tc>
          <w:tcPr>
            <w:tcW w:w="3510" w:type="dxa"/>
            <w:vAlign w:val="center"/>
          </w:tcPr>
          <w:p w:rsidR="00F8100B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Data dhe Vendi i lindjes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/D</w:t>
            </w:r>
            <w:r>
              <w:rPr>
                <w:rFonts w:ascii="Trebuchet MS" w:hAnsi="Trebuchet MS"/>
                <w:sz w:val="18"/>
                <w:szCs w:val="18"/>
                <w:lang w:val="sr-Latn-RS"/>
              </w:rPr>
              <w:t>atum i mesto redenja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 xml:space="preserve"> </w:t>
            </w:r>
          </w:p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195921">
        <w:trPr>
          <w:trHeight w:hRule="exact" w:val="397"/>
        </w:trPr>
        <w:tc>
          <w:tcPr>
            <w:tcW w:w="3510" w:type="dxa"/>
            <w:vAlign w:val="center"/>
          </w:tcPr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Adresa e banimit/Adresa: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195921">
        <w:trPr>
          <w:trHeight w:hRule="exact" w:val="397"/>
        </w:trPr>
        <w:tc>
          <w:tcPr>
            <w:tcW w:w="3510" w:type="dxa"/>
            <w:vAlign w:val="center"/>
          </w:tcPr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Numri i telefonit/Broj telefona: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195921">
        <w:trPr>
          <w:trHeight w:hRule="exact" w:val="397"/>
        </w:trPr>
        <w:tc>
          <w:tcPr>
            <w:tcW w:w="3510" w:type="dxa"/>
            <w:vAlign w:val="center"/>
          </w:tcPr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E-mail adresa/e-mail adresa: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195921">
        <w:trPr>
          <w:trHeight w:hRule="exact" w:val="397"/>
        </w:trPr>
        <w:tc>
          <w:tcPr>
            <w:tcW w:w="3510" w:type="dxa"/>
            <w:vAlign w:val="center"/>
          </w:tcPr>
          <w:p w:rsidR="00F8100B" w:rsidRPr="00830F11" w:rsidRDefault="00F8100B" w:rsidP="00195921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>
              <w:rPr>
                <w:rFonts w:ascii="Trebuchet MS" w:hAnsi="Trebuchet MS"/>
                <w:sz w:val="18"/>
                <w:szCs w:val="18"/>
                <w:lang w:val="sr-Latn-RS"/>
              </w:rPr>
              <w:t>Nenshtetesia</w:t>
            </w:r>
            <w:r w:rsidRPr="00830F11">
              <w:rPr>
                <w:rFonts w:ascii="Trebuchet MS" w:hAnsi="Trebuchet MS"/>
                <w:sz w:val="18"/>
                <w:szCs w:val="18"/>
                <w:lang w:val="sr-Latn-RS"/>
              </w:rPr>
              <w:t>/D</w:t>
            </w:r>
            <w:r>
              <w:rPr>
                <w:rFonts w:ascii="Trebuchet MS" w:hAnsi="Trebuchet MS"/>
                <w:sz w:val="18"/>
                <w:szCs w:val="18"/>
                <w:lang w:val="sr-Latn-RS"/>
              </w:rPr>
              <w:t>rzavljanstvo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  <w:tr w:rsidR="00F8100B" w:rsidRPr="00830F11" w:rsidTr="00195921">
        <w:trPr>
          <w:trHeight w:hRule="exact" w:val="829"/>
        </w:trPr>
        <w:tc>
          <w:tcPr>
            <w:tcW w:w="3510" w:type="dxa"/>
            <w:vAlign w:val="center"/>
          </w:tcPr>
          <w:p w:rsidR="00F8100B" w:rsidRPr="00F8100B" w:rsidRDefault="00F8100B" w:rsidP="00F8100B">
            <w:pPr>
              <w:rPr>
                <w:rFonts w:ascii="Trebuchet MS" w:hAnsi="Trebuchet MS"/>
                <w:sz w:val="18"/>
                <w:szCs w:val="18"/>
                <w:lang w:val="sr-Latn-RS"/>
              </w:rPr>
            </w:pPr>
            <w:r w:rsidRPr="00F8100B">
              <w:rPr>
                <w:rFonts w:ascii="Trebuchet MS" w:hAnsi="Trebuchet MS" w:cs="Times New Roman"/>
                <w:sz w:val="18"/>
                <w:szCs w:val="18"/>
                <w:lang w:val="sr-Latn-RS"/>
              </w:rPr>
              <w:t>Çifti i</w:t>
            </w:r>
            <w:r>
              <w:rPr>
                <w:rFonts w:ascii="Trebuchet MS" w:hAnsi="Trebuchet MS" w:cs="Times New Roman"/>
                <w:sz w:val="18"/>
                <w:szCs w:val="18"/>
                <w:lang w:val="sr-Latn-RS"/>
              </w:rPr>
              <w:t xml:space="preserve"> gjuhëve për të cilën aplikoni/P</w:t>
            </w:r>
            <w:r w:rsidRPr="00F8100B">
              <w:rPr>
                <w:rFonts w:ascii="Trebuchet MS" w:hAnsi="Trebuchet MS" w:cs="Times New Roman"/>
                <w:sz w:val="18"/>
                <w:szCs w:val="18"/>
                <w:lang w:val="sr-Latn-RS"/>
              </w:rPr>
              <w:t xml:space="preserve">ar jezika za koji se prijavljujete </w:t>
            </w:r>
          </w:p>
        </w:tc>
        <w:tc>
          <w:tcPr>
            <w:tcW w:w="5845" w:type="dxa"/>
          </w:tcPr>
          <w:p w:rsidR="00F8100B" w:rsidRPr="00830F11" w:rsidRDefault="00F8100B" w:rsidP="00195921">
            <w:pPr>
              <w:rPr>
                <w:rFonts w:ascii="Trebuchet MS" w:hAnsi="Trebuchet MS"/>
                <w:sz w:val="20"/>
                <w:szCs w:val="20"/>
                <w:lang w:val="sr-Latn-RS"/>
              </w:rPr>
            </w:pPr>
          </w:p>
        </w:tc>
      </w:tr>
    </w:tbl>
    <w:p w:rsidR="00511B1F" w:rsidRDefault="00511B1F" w:rsidP="00511B1F">
      <w:pPr>
        <w:pStyle w:val="NoSpacing"/>
        <w:rPr>
          <w:i/>
          <w:sz w:val="16"/>
          <w:szCs w:val="16"/>
          <w:lang w:val="sr-Latn-RS"/>
        </w:rPr>
      </w:pPr>
    </w:p>
    <w:p w:rsidR="00511B1F" w:rsidRPr="00830F11" w:rsidRDefault="00511B1F" w:rsidP="00511B1F">
      <w:pPr>
        <w:pStyle w:val="NoSpacing"/>
        <w:rPr>
          <w:lang w:val="sr-Latn-RS"/>
        </w:rPr>
      </w:pPr>
      <w:r w:rsidRPr="00830F11">
        <w:rPr>
          <w:i/>
          <w:sz w:val="16"/>
          <w:szCs w:val="16"/>
          <w:lang w:val="sr-Latn-RS"/>
        </w:rPr>
        <w:t>GJUHA E JUAJ AMTARE/VAŠ MATERNJI JEZIK</w:t>
      </w:r>
      <w:r w:rsidRPr="00830F11">
        <w:rPr>
          <w:lang w:val="sr-Latn-RS"/>
        </w:rPr>
        <w:t xml:space="preserve"> _______________________________</w:t>
      </w:r>
    </w:p>
    <w:p w:rsidR="00511B1F" w:rsidRPr="00830F11" w:rsidRDefault="00511B1F" w:rsidP="00511B1F">
      <w:pPr>
        <w:pStyle w:val="NoSpacing"/>
        <w:jc w:val="center"/>
        <w:rPr>
          <w:b/>
          <w:sz w:val="20"/>
          <w:szCs w:val="20"/>
          <w:lang w:val="sr-Latn-RS"/>
        </w:rPr>
      </w:pPr>
      <w:r w:rsidRPr="00830F11">
        <w:rPr>
          <w:b/>
          <w:sz w:val="20"/>
          <w:szCs w:val="20"/>
          <w:lang w:val="sr-Latn-RS"/>
        </w:rPr>
        <w:t>UDHËZIMET / UPUTSTVA</w:t>
      </w:r>
    </w:p>
    <w:p w:rsidR="00511B1F" w:rsidRPr="00830F11" w:rsidRDefault="00511B1F" w:rsidP="00511B1F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1.Kandidati duhet të plotësojë aplikacionin në mënyrë elektronike ose me shkrim në mënyrë të qartë duke përdorur lapsin me ngjyrë të kaltër. </w:t>
      </w:r>
    </w:p>
    <w:p w:rsidR="00511B1F" w:rsidRPr="00830F11" w:rsidRDefault="00511B1F" w:rsidP="00511B1F">
      <w:pPr>
        <w:pStyle w:val="NoSpacing"/>
        <w:rPr>
          <w:rFonts w:ascii="Trebuchet MS" w:hAnsi="Trebuchet MS"/>
          <w:sz w:val="20"/>
          <w:szCs w:val="20"/>
          <w:lang w:val="sr-Latn-RS"/>
        </w:rPr>
      </w:pPr>
      <w:r w:rsidRPr="00830F11">
        <w:rPr>
          <w:lang w:val="sr-Latn-RS"/>
        </w:rPr>
        <w:t>1.</w:t>
      </w:r>
      <w:r w:rsidRPr="00830F11">
        <w:rPr>
          <w:i/>
          <w:lang w:val="sr-Latn-RS"/>
        </w:rPr>
        <w:t xml:space="preserve">Kandidat je dužan popuniti prijavu elektronskim ili pismenim putem, </w:t>
      </w:r>
      <w:r w:rsidRPr="00830F11">
        <w:rPr>
          <w:rFonts w:cs="Times New Roman"/>
          <w:i/>
          <w:lang w:val="sr-Latn-RS"/>
        </w:rPr>
        <w:t>č</w:t>
      </w:r>
      <w:r w:rsidRPr="00830F11">
        <w:rPr>
          <w:i/>
          <w:lang w:val="sr-Latn-RS"/>
        </w:rPr>
        <w:t>itko i koriste</w:t>
      </w:r>
      <w:r w:rsidRPr="00830F11">
        <w:rPr>
          <w:rFonts w:cs="Times New Roman"/>
          <w:i/>
          <w:lang w:val="sr-Latn-RS"/>
        </w:rPr>
        <w:t>ć</w:t>
      </w:r>
      <w:r w:rsidRPr="00830F11">
        <w:rPr>
          <w:i/>
          <w:lang w:val="sr-Latn-RS"/>
        </w:rPr>
        <w:t xml:space="preserve">i olovku plave boje. </w:t>
      </w:r>
    </w:p>
    <w:p w:rsidR="00511B1F" w:rsidRPr="00830F11" w:rsidRDefault="00511B1F" w:rsidP="00511B1F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2.Kandidati është i obliguar të shënojë „P/P“ (pa përgjigje) në hapësirën e pyetjes në të cilën nuk ka përgjigje. Aplikacioni i paplotësuar mund të shkaktojë eliminim të kandidatit nga përzgjedhja për pozitën e aplikuar.  </w:t>
      </w:r>
    </w:p>
    <w:p w:rsidR="00511B1F" w:rsidRPr="00830F11" w:rsidRDefault="00511B1F" w:rsidP="00511B1F">
      <w:pPr>
        <w:pStyle w:val="NoSpacing"/>
        <w:rPr>
          <w:lang w:val="sr-Latn-RS"/>
        </w:rPr>
      </w:pPr>
      <w:r w:rsidRPr="00830F11">
        <w:rPr>
          <w:lang w:val="sr-Latn-RS"/>
        </w:rPr>
        <w:t>2.</w:t>
      </w:r>
      <w:r w:rsidRPr="00830F11">
        <w:rPr>
          <w:i/>
          <w:lang w:val="sr-Latn-RS"/>
        </w:rPr>
        <w:t xml:space="preserve">Kandidat je dužan obeležiti određeni prostor sa „B/O“ (bez odgovora) ispod pitanja na koje nema odgovor. Nepotpuna prijava može prouzrokovati eliminaciju kandidata iz daljeg postupka. </w:t>
      </w:r>
      <w:r w:rsidRPr="00830F11">
        <w:rPr>
          <w:lang w:val="sr-Latn-RS"/>
        </w:rPr>
        <w:t xml:space="preserve"> </w:t>
      </w:r>
    </w:p>
    <w:p w:rsidR="00511B1F" w:rsidRPr="00830F11" w:rsidRDefault="00511B1F" w:rsidP="00511B1F">
      <w:pPr>
        <w:pStyle w:val="NoSpacing"/>
        <w:rPr>
          <w:lang w:val="sr-Latn-RS"/>
        </w:rPr>
      </w:pPr>
      <w:r w:rsidRPr="00830F11">
        <w:rPr>
          <w:lang w:val="sr-Latn-RS"/>
        </w:rPr>
        <w:t xml:space="preserve">3.Kandidati është i obliguar t'ia bashkëngjisë aplikacionit të gjitha dokumentet e kërkuara sipas Konkursit.  </w:t>
      </w:r>
    </w:p>
    <w:p w:rsidR="00511B1F" w:rsidRPr="00830F11" w:rsidRDefault="00511B1F" w:rsidP="00511B1F">
      <w:pPr>
        <w:pStyle w:val="NoSpacing"/>
        <w:rPr>
          <w:i/>
          <w:lang w:val="sr-Latn-RS"/>
        </w:rPr>
      </w:pPr>
      <w:r w:rsidRPr="00830F11">
        <w:rPr>
          <w:lang w:val="sr-Latn-RS"/>
        </w:rPr>
        <w:t>3.</w:t>
      </w:r>
      <w:r w:rsidRPr="00830F11">
        <w:rPr>
          <w:i/>
          <w:lang w:val="sr-Latn-RS"/>
        </w:rPr>
        <w:t xml:space="preserve">Kandidat je dužan da uz prijavu priloži svu traženu dokumentaciju po Konkursu. </w:t>
      </w:r>
    </w:p>
    <w:p w:rsidR="00511B1F" w:rsidRPr="00830F11" w:rsidRDefault="00511B1F" w:rsidP="00511B1F">
      <w:pPr>
        <w:pStyle w:val="NoSpacing"/>
        <w:rPr>
          <w:lang w:val="sr-Latn-RS"/>
        </w:rPr>
      </w:pPr>
      <w:r w:rsidRPr="00830F11">
        <w:rPr>
          <w:lang w:val="sr-Latn-RS"/>
        </w:rPr>
        <w:t>4.Kandidati është i obliguar të nënshkruaj aplikacionin dhe shënojë datën e dorëzimit. Aplikacioni i cili nuk është i nënshkruar nuk do të merret parasysh.</w:t>
      </w:r>
    </w:p>
    <w:p w:rsidR="00511B1F" w:rsidRDefault="00511B1F" w:rsidP="00511B1F">
      <w:pPr>
        <w:pStyle w:val="NoSpacing"/>
        <w:rPr>
          <w:lang w:val="sr-Latn-RS"/>
        </w:rPr>
      </w:pPr>
      <w:r w:rsidRPr="00830F11">
        <w:rPr>
          <w:lang w:val="sr-Latn-RS"/>
        </w:rPr>
        <w:t>4.</w:t>
      </w:r>
      <w:r w:rsidRPr="00830F11">
        <w:rPr>
          <w:i/>
          <w:lang w:val="sr-Latn-RS"/>
        </w:rPr>
        <w:t>Kandidat je dužan potpisati prijavu i navesti datum predaje. Nepotpisana prijava neće biti uzeta u obzir.</w:t>
      </w:r>
      <w:r w:rsidRPr="00830F11">
        <w:rPr>
          <w:lang w:val="sr-Latn-RS"/>
        </w:rPr>
        <w:t xml:space="preserve"> </w:t>
      </w:r>
    </w:p>
    <w:p w:rsidR="00FD540A" w:rsidRDefault="00FD540A" w:rsidP="00511B1F">
      <w:pPr>
        <w:pStyle w:val="NoSpacing"/>
        <w:rPr>
          <w:lang w:val="sr-Latn-RS"/>
        </w:rPr>
      </w:pPr>
    </w:p>
    <w:p w:rsidR="00FD540A" w:rsidRDefault="00FD540A" w:rsidP="00511B1F">
      <w:pPr>
        <w:pStyle w:val="NoSpacing"/>
        <w:rPr>
          <w:lang w:val="sr-Latn-RS"/>
        </w:rPr>
      </w:pPr>
    </w:p>
    <w:p w:rsidR="00FD540A" w:rsidRDefault="00FD540A" w:rsidP="00511B1F">
      <w:pPr>
        <w:pStyle w:val="NoSpacing"/>
        <w:rPr>
          <w:lang w:val="sr-Latn-RS"/>
        </w:rPr>
      </w:pPr>
    </w:p>
    <w:p w:rsidR="00FD540A" w:rsidRPr="00830F11" w:rsidRDefault="00FD540A" w:rsidP="00511B1F">
      <w:pPr>
        <w:pStyle w:val="NoSpacing"/>
        <w:rPr>
          <w:lang w:val="sr-Latn-RS"/>
        </w:rPr>
      </w:pPr>
    </w:p>
    <w:p w:rsidR="00F8100B" w:rsidRDefault="00F8100B" w:rsidP="00F8100B">
      <w:pPr>
        <w:spacing w:after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1B1F" w:rsidRDefault="00511B1F" w:rsidP="00F8100B">
      <w:pPr>
        <w:spacing w:after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11B1F" w:rsidRDefault="00511B1F" w:rsidP="00F8100B">
      <w:pPr>
        <w:spacing w:after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E41A3" w:rsidRPr="001179FF" w:rsidRDefault="00F8100B" w:rsidP="00F8100B">
      <w:pPr>
        <w:pStyle w:val="ListParagraph"/>
        <w:numPr>
          <w:ilvl w:val="0"/>
          <w:numId w:val="4"/>
        </w:numPr>
        <w:spacing w:after="360"/>
        <w:jc w:val="both"/>
        <w:rPr>
          <w:rFonts w:ascii="Trebuchet MS" w:hAnsi="Trebuchet MS" w:cs="Times New Roman"/>
          <w:lang w:val="sr-Latn-RS"/>
        </w:rPr>
      </w:pPr>
      <w:r w:rsidRPr="001179FF">
        <w:rPr>
          <w:rFonts w:ascii="Trebuchet MS" w:hAnsi="Trebuchet MS" w:cs="Times New Roman"/>
          <w:lang w:val="sr-Latn-RS"/>
        </w:rPr>
        <w:t xml:space="preserve">Ju lutem shënoni me shenjën </w:t>
      </w:r>
      <w:r w:rsidR="00C80B7C" w:rsidRPr="001179FF">
        <w:rPr>
          <w:rFonts w:ascii="Trebuchet MS" w:hAnsi="Trebuchet MS" w:cs="Times New Roman"/>
          <w:b/>
          <w:lang w:val="sr-Latn-RS"/>
        </w:rPr>
        <w:t>√</w:t>
      </w:r>
      <w:r w:rsidRPr="001179FF">
        <w:rPr>
          <w:rFonts w:ascii="Trebuchet MS" w:hAnsi="Trebuchet MS" w:cs="Times New Roman"/>
          <w:lang w:val="sr-Latn-RS"/>
        </w:rPr>
        <w:t xml:space="preserve">, se a aplikoni vetëm për përkthyes gjyqësor apo për përkthyes dhe interpret gjyqësor./Molimo vas štiklirajte znakom </w:t>
      </w:r>
      <w:r w:rsidR="00E53EE1" w:rsidRPr="001179FF">
        <w:rPr>
          <w:rFonts w:ascii="Trebuchet MS" w:hAnsi="Trebuchet MS" w:cs="Times New Roman"/>
          <w:b/>
          <w:lang w:val="sr-Latn-RS"/>
        </w:rPr>
        <w:t>√</w:t>
      </w:r>
      <w:r w:rsidR="00E53EE1" w:rsidRPr="001179FF">
        <w:rPr>
          <w:rFonts w:ascii="Trebuchet MS" w:hAnsi="Trebuchet MS" w:cs="Times New Roman"/>
          <w:lang w:val="sr-Latn-RS"/>
        </w:rPr>
        <w:t xml:space="preserve"> </w:t>
      </w:r>
      <w:r w:rsidRPr="001179FF">
        <w:rPr>
          <w:rFonts w:ascii="Trebuchet MS" w:hAnsi="Trebuchet MS" w:cs="Times New Roman"/>
          <w:lang w:val="sr-Latn-RS"/>
        </w:rPr>
        <w:t xml:space="preserve">da li se prijavljujete samo za sudskog prevodioca ili za sudskog prevodioca i tumača.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325"/>
        <w:gridCol w:w="1495"/>
      </w:tblGrid>
      <w:tr w:rsidR="00AE41A3" w:rsidRPr="000D6CEC" w:rsidTr="00556E83">
        <w:trPr>
          <w:trHeight w:hRule="exact" w:val="640"/>
        </w:trPr>
        <w:tc>
          <w:tcPr>
            <w:tcW w:w="7325" w:type="dxa"/>
            <w:vAlign w:val="center"/>
          </w:tcPr>
          <w:p w:rsidR="00AE41A3" w:rsidRPr="00937389" w:rsidRDefault="00C80B7C" w:rsidP="00925FE2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937389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VETËM PËR PËRKTHYES GJYQËSOR</w:t>
            </w:r>
            <w:r w:rsidR="00642599" w:rsidRPr="00937389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/</w:t>
            </w:r>
            <w:r w:rsidR="00407F1F" w:rsidRPr="00937389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 </w:t>
            </w:r>
            <w:r w:rsidR="00642599" w:rsidRPr="00937389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SAMO ZA SUDSKOG PREVODIOCA </w:t>
            </w:r>
          </w:p>
        </w:tc>
        <w:tc>
          <w:tcPr>
            <w:tcW w:w="1495" w:type="dxa"/>
            <w:vAlign w:val="center"/>
          </w:tcPr>
          <w:p w:rsidR="00AE41A3" w:rsidRPr="000D6CEC" w:rsidRDefault="00AE41A3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E41A3" w:rsidRPr="000D6CEC" w:rsidTr="00556E83">
        <w:trPr>
          <w:trHeight w:hRule="exact" w:val="622"/>
        </w:trPr>
        <w:tc>
          <w:tcPr>
            <w:tcW w:w="7325" w:type="dxa"/>
            <w:vAlign w:val="center"/>
          </w:tcPr>
          <w:p w:rsidR="00AE41A3" w:rsidRPr="00937389" w:rsidRDefault="00811735" w:rsidP="00925FE2">
            <w:pPr>
              <w:jc w:val="both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PËR PËRKTHYES DHE INTERPRET</w:t>
            </w:r>
            <w:r w:rsidR="00C80B7C" w:rsidRPr="00937389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 GJYQËSOR</w:t>
            </w:r>
            <w:r w:rsidR="00642599" w:rsidRPr="00937389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/ ZA SUDSKOG PREVODIOCA I TUMAČA  </w:t>
            </w:r>
          </w:p>
        </w:tc>
        <w:tc>
          <w:tcPr>
            <w:tcW w:w="1495" w:type="dxa"/>
            <w:vAlign w:val="center"/>
          </w:tcPr>
          <w:p w:rsidR="00AE41A3" w:rsidRPr="000D6CEC" w:rsidRDefault="00AE41A3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556E83" w:rsidRPr="000D6CEC" w:rsidRDefault="00556E83" w:rsidP="00811E2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E41A3" w:rsidRPr="00C829CE" w:rsidRDefault="00407F1F" w:rsidP="00F8100B">
      <w:pPr>
        <w:pStyle w:val="ListParagraph"/>
        <w:numPr>
          <w:ilvl w:val="0"/>
          <w:numId w:val="4"/>
        </w:numPr>
        <w:contextualSpacing w:val="0"/>
        <w:jc w:val="both"/>
        <w:rPr>
          <w:rFonts w:ascii="Trebuchet MS" w:hAnsi="Trebuchet MS" w:cs="Times New Roman"/>
          <w:lang w:val="sr-Latn-RS"/>
        </w:rPr>
      </w:pPr>
      <w:r w:rsidRPr="00C829CE">
        <w:rPr>
          <w:rFonts w:ascii="Trebuchet MS" w:hAnsi="Trebuchet MS" w:cs="Times New Roman"/>
          <w:lang w:val="sr-Latn-RS"/>
        </w:rPr>
        <w:t>Kualifikimi profesional (ju lutemi të bashkë</w:t>
      </w:r>
      <w:r w:rsidR="0057257C" w:rsidRPr="00C829CE">
        <w:rPr>
          <w:rFonts w:ascii="Trebuchet MS" w:hAnsi="Trebuchet MS" w:cs="Times New Roman"/>
          <w:lang w:val="sr-Latn-RS"/>
        </w:rPr>
        <w:t xml:space="preserve">ngjitni </w:t>
      </w:r>
      <w:r w:rsidRPr="00C829CE">
        <w:rPr>
          <w:rFonts w:ascii="Trebuchet MS" w:hAnsi="Trebuchet MS" w:cs="Times New Roman"/>
          <w:lang w:val="sr-Latn-RS"/>
        </w:rPr>
        <w:t>dokumentet origjinale apo fotokopje të noterizuara të diplomave dhe certifikatave)</w:t>
      </w:r>
    </w:p>
    <w:p w:rsidR="00811E24" w:rsidRPr="00C829CE" w:rsidRDefault="00407F1F" w:rsidP="000D6CEC">
      <w:pPr>
        <w:pStyle w:val="ListParagraph"/>
        <w:contextualSpacing w:val="0"/>
        <w:jc w:val="both"/>
        <w:rPr>
          <w:rFonts w:ascii="Trebuchet MS" w:hAnsi="Trebuchet MS" w:cs="Times New Roman"/>
          <w:lang w:val="sr-Latn-RS"/>
        </w:rPr>
      </w:pPr>
      <w:r w:rsidRPr="00C829CE">
        <w:rPr>
          <w:rFonts w:ascii="Trebuchet MS" w:hAnsi="Trebuchet MS" w:cs="Times New Roman"/>
          <w:lang w:val="sr-Latn-RS"/>
        </w:rPr>
        <w:t>Stručna sprema (molimo vas priložite orginal ili overene kopje od strane notra</w:t>
      </w:r>
      <w:r w:rsidR="00642599" w:rsidRPr="00C829CE">
        <w:rPr>
          <w:rFonts w:ascii="Trebuchet MS" w:hAnsi="Trebuchet MS" w:cs="Times New Roman"/>
          <w:lang w:val="sr-Latn-RS"/>
        </w:rPr>
        <w:t xml:space="preserve"> </w:t>
      </w:r>
      <w:r w:rsidRPr="00C829CE">
        <w:rPr>
          <w:rFonts w:ascii="Trebuchet MS" w:hAnsi="Trebuchet MS" w:cs="Times New Roman"/>
          <w:lang w:val="sr-Latn-RS"/>
        </w:rPr>
        <w:t>diplome</w:t>
      </w:r>
      <w:r w:rsidR="00797673" w:rsidRPr="00C829CE">
        <w:rPr>
          <w:rFonts w:ascii="Trebuchet MS" w:hAnsi="Trebuchet MS" w:cs="Times New Roman"/>
          <w:lang w:val="sr-Latn-RS"/>
        </w:rPr>
        <w:t xml:space="preserve">, </w:t>
      </w:r>
      <w:r w:rsidRPr="00C829CE">
        <w:rPr>
          <w:rFonts w:ascii="Trebuchet MS" w:hAnsi="Trebuchet MS" w:cs="Times New Roman"/>
          <w:lang w:val="sr-Latn-RS"/>
        </w:rPr>
        <w:t>sertifikate ili uverenja)</w:t>
      </w:r>
    </w:p>
    <w:tbl>
      <w:tblPr>
        <w:tblStyle w:val="TableGrid"/>
        <w:tblpPr w:leftFromText="180" w:rightFromText="180" w:vertAnchor="text" w:horzAnchor="page" w:tblpX="1446" w:tblpY="331"/>
        <w:tblW w:w="9540" w:type="dxa"/>
        <w:tblLook w:val="04A0" w:firstRow="1" w:lastRow="0" w:firstColumn="1" w:lastColumn="0" w:noHBand="0" w:noVBand="1"/>
      </w:tblPr>
      <w:tblGrid>
        <w:gridCol w:w="3577"/>
        <w:gridCol w:w="2543"/>
        <w:gridCol w:w="3420"/>
      </w:tblGrid>
      <w:tr w:rsidR="00811E24" w:rsidRPr="000D6CEC" w:rsidTr="000D6CEC">
        <w:tc>
          <w:tcPr>
            <w:tcW w:w="3577" w:type="dxa"/>
          </w:tcPr>
          <w:p w:rsidR="00811E24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Emri  i institucionit arsimor</w:t>
            </w:r>
          </w:p>
          <w:p w:rsidR="00811E24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Naziv obrazovne institucije   </w:t>
            </w:r>
          </w:p>
        </w:tc>
        <w:tc>
          <w:tcPr>
            <w:tcW w:w="2543" w:type="dxa"/>
          </w:tcPr>
          <w:p w:rsidR="00811E24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Vitet (prej – deri)</w:t>
            </w:r>
          </w:p>
          <w:p w:rsidR="00811E24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Godine (od –do) </w:t>
            </w:r>
          </w:p>
        </w:tc>
        <w:tc>
          <w:tcPr>
            <w:tcW w:w="3420" w:type="dxa"/>
          </w:tcPr>
          <w:p w:rsidR="00811E24" w:rsidRPr="001179FF" w:rsidRDefault="00407F1F" w:rsidP="000D6CEC">
            <w:pPr>
              <w:spacing w:after="120" w:line="276" w:lineRule="auto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Certifikata  dhe/ose dip</w:t>
            </w:r>
            <w:r w:rsidR="0041727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loma për kualifikimet e kryera/S</w:t>
            </w: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ertifikati ili diploma o kvalifikacija  </w:t>
            </w:r>
          </w:p>
        </w:tc>
      </w:tr>
      <w:tr w:rsidR="00811E24" w:rsidRPr="000D6CEC" w:rsidTr="000D6CEC">
        <w:trPr>
          <w:trHeight w:hRule="exact" w:val="397"/>
        </w:trPr>
        <w:tc>
          <w:tcPr>
            <w:tcW w:w="3577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420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811E24" w:rsidRPr="000D6CEC" w:rsidTr="000D6CEC">
        <w:trPr>
          <w:trHeight w:hRule="exact" w:val="397"/>
        </w:trPr>
        <w:tc>
          <w:tcPr>
            <w:tcW w:w="3577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420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811E24" w:rsidRPr="000D6CEC" w:rsidTr="000D6CEC">
        <w:trPr>
          <w:trHeight w:hRule="exact" w:val="397"/>
        </w:trPr>
        <w:tc>
          <w:tcPr>
            <w:tcW w:w="3577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420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811E24" w:rsidRPr="000D6CEC" w:rsidTr="000D6CEC">
        <w:trPr>
          <w:trHeight w:hRule="exact" w:val="397"/>
        </w:trPr>
        <w:tc>
          <w:tcPr>
            <w:tcW w:w="3577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420" w:type="dxa"/>
          </w:tcPr>
          <w:p w:rsidR="00811E24" w:rsidRPr="001179FF" w:rsidRDefault="00811E24" w:rsidP="000D6CE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811E24" w:rsidRPr="000D6CEC" w:rsidTr="000D6CEC">
        <w:trPr>
          <w:trHeight w:hRule="exact" w:val="397"/>
        </w:trPr>
        <w:tc>
          <w:tcPr>
            <w:tcW w:w="3577" w:type="dxa"/>
          </w:tcPr>
          <w:p w:rsidR="00811E24" w:rsidRPr="001179FF" w:rsidRDefault="00811E24" w:rsidP="000D6CEC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2543" w:type="dxa"/>
          </w:tcPr>
          <w:p w:rsidR="00811E24" w:rsidRPr="001179FF" w:rsidRDefault="00811E24" w:rsidP="000D6CEC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420" w:type="dxa"/>
          </w:tcPr>
          <w:p w:rsidR="00811E24" w:rsidRPr="001179FF" w:rsidRDefault="00811E24" w:rsidP="000D6CEC">
            <w:pPr>
              <w:spacing w:after="360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</w:tbl>
    <w:p w:rsidR="00C5626D" w:rsidRPr="000D6CEC" w:rsidRDefault="00C5626D" w:rsidP="000D6CEC">
      <w:pPr>
        <w:spacing w:after="360"/>
        <w:rPr>
          <w:rFonts w:ascii="Times New Roman" w:hAnsi="Times New Roman" w:cs="Times New Roman"/>
          <w:sz w:val="24"/>
          <w:szCs w:val="24"/>
          <w:lang w:val="sr-Latn-RS"/>
        </w:rPr>
      </w:pPr>
    </w:p>
    <w:p w:rsidR="00FD540A" w:rsidRPr="001179FF" w:rsidRDefault="00FD540A" w:rsidP="000D6CEC">
      <w:pPr>
        <w:pStyle w:val="ListParagraph"/>
        <w:spacing w:after="360"/>
        <w:contextualSpacing w:val="0"/>
        <w:jc w:val="both"/>
        <w:rPr>
          <w:rFonts w:ascii="Trebuchet MS" w:hAnsi="Trebuchet MS" w:cs="Times New Roman"/>
          <w:sz w:val="20"/>
          <w:szCs w:val="20"/>
          <w:lang w:val="sr-Latn-RS"/>
        </w:rPr>
      </w:pPr>
    </w:p>
    <w:p w:rsidR="00AE41A3" w:rsidRPr="001179FF" w:rsidRDefault="00407F1F" w:rsidP="00F8100B">
      <w:pPr>
        <w:pStyle w:val="ListParagraph"/>
        <w:numPr>
          <w:ilvl w:val="0"/>
          <w:numId w:val="4"/>
        </w:numPr>
        <w:spacing w:after="360"/>
        <w:contextualSpacing w:val="0"/>
        <w:jc w:val="both"/>
        <w:rPr>
          <w:rFonts w:ascii="Trebuchet MS" w:hAnsi="Trebuchet MS" w:cs="Times New Roman"/>
          <w:sz w:val="20"/>
          <w:szCs w:val="20"/>
          <w:lang w:val="sr-Latn-RS"/>
        </w:rPr>
      </w:pPr>
      <w:r w:rsidRPr="001179FF">
        <w:rPr>
          <w:rFonts w:ascii="Trebuchet MS" w:hAnsi="Trebuchet MS" w:cs="Times New Roman"/>
          <w:sz w:val="20"/>
          <w:szCs w:val="20"/>
          <w:lang w:val="sr-Latn-RS"/>
        </w:rPr>
        <w:t xml:space="preserve">Përvoja e punës/Radno iskustvo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088"/>
        <w:gridCol w:w="3088"/>
        <w:gridCol w:w="3359"/>
      </w:tblGrid>
      <w:tr w:rsidR="00AE41A3" w:rsidRPr="001179FF" w:rsidTr="000D6CEC">
        <w:trPr>
          <w:trHeight w:hRule="exact" w:val="563"/>
        </w:trPr>
        <w:tc>
          <w:tcPr>
            <w:tcW w:w="3088" w:type="dxa"/>
          </w:tcPr>
          <w:p w:rsidR="00AE41A3" w:rsidRPr="001179FF" w:rsidRDefault="0041727F" w:rsidP="00AE41A3">
            <w:pPr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Institucioni / O</w:t>
            </w:r>
            <w:r w:rsidR="00407F1F"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rganizata </w:t>
            </w:r>
          </w:p>
          <w:p w:rsidR="00642599" w:rsidRPr="001179FF" w:rsidRDefault="0041727F" w:rsidP="00AE41A3">
            <w:pPr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Institucija /O</w:t>
            </w:r>
            <w:r w:rsidR="00407F1F"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rganizacija </w:t>
            </w:r>
          </w:p>
        </w:tc>
        <w:tc>
          <w:tcPr>
            <w:tcW w:w="3088" w:type="dxa"/>
          </w:tcPr>
          <w:p w:rsidR="00AE41A3" w:rsidRPr="001179FF" w:rsidRDefault="00407F1F" w:rsidP="00AE41A3">
            <w:pPr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Pozita/pozicija</w:t>
            </w:r>
            <w:r w:rsidR="00642599"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 </w:t>
            </w:r>
          </w:p>
        </w:tc>
        <w:tc>
          <w:tcPr>
            <w:tcW w:w="3359" w:type="dxa"/>
          </w:tcPr>
          <w:p w:rsidR="00AE41A3" w:rsidRPr="001179FF" w:rsidRDefault="0041727F" w:rsidP="00AE41A3">
            <w:pPr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Prej – deri/O</w:t>
            </w:r>
            <w:r w:rsidR="00407F1F"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d – do </w:t>
            </w:r>
          </w:p>
        </w:tc>
      </w:tr>
      <w:tr w:rsidR="00AE41A3" w:rsidRPr="001179FF" w:rsidTr="000D6CEC">
        <w:trPr>
          <w:trHeight w:hRule="exact" w:val="397"/>
        </w:trPr>
        <w:tc>
          <w:tcPr>
            <w:tcW w:w="3088" w:type="dxa"/>
          </w:tcPr>
          <w:p w:rsidR="00AE41A3" w:rsidRPr="001179FF" w:rsidRDefault="00AE41A3" w:rsidP="00AE41A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1179FF" w:rsidRDefault="00AE41A3" w:rsidP="00AE41A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359" w:type="dxa"/>
          </w:tcPr>
          <w:p w:rsidR="00AE41A3" w:rsidRPr="001179FF" w:rsidRDefault="00AE41A3" w:rsidP="00AE41A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AE41A3" w:rsidRPr="001179FF" w:rsidTr="000D6CEC">
        <w:trPr>
          <w:trHeight w:hRule="exact" w:val="397"/>
        </w:trPr>
        <w:tc>
          <w:tcPr>
            <w:tcW w:w="3088" w:type="dxa"/>
          </w:tcPr>
          <w:p w:rsidR="00AE41A3" w:rsidRPr="001179FF" w:rsidRDefault="00AE41A3" w:rsidP="00AE41A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088" w:type="dxa"/>
          </w:tcPr>
          <w:p w:rsidR="00AE41A3" w:rsidRPr="001179FF" w:rsidRDefault="00AE41A3" w:rsidP="00AE41A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359" w:type="dxa"/>
          </w:tcPr>
          <w:p w:rsidR="00AE41A3" w:rsidRPr="001179FF" w:rsidRDefault="00AE41A3" w:rsidP="00AE41A3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</w:tr>
      <w:tr w:rsidR="00C80B7C" w:rsidRPr="00407F1F" w:rsidTr="000D6CEC">
        <w:trPr>
          <w:trHeight w:hRule="exact" w:val="397"/>
        </w:trPr>
        <w:tc>
          <w:tcPr>
            <w:tcW w:w="3088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88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359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C80B7C" w:rsidRPr="00407F1F" w:rsidTr="000D6CEC">
        <w:trPr>
          <w:trHeight w:hRule="exact" w:val="397"/>
        </w:trPr>
        <w:tc>
          <w:tcPr>
            <w:tcW w:w="3088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88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359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C80B7C" w:rsidRPr="00407F1F" w:rsidTr="000D6CEC">
        <w:trPr>
          <w:trHeight w:hRule="exact" w:val="397"/>
        </w:trPr>
        <w:tc>
          <w:tcPr>
            <w:tcW w:w="3088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88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359" w:type="dxa"/>
          </w:tcPr>
          <w:p w:rsidR="00C80B7C" w:rsidRPr="00407F1F" w:rsidRDefault="00C80B7C" w:rsidP="00AE41A3">
            <w:pPr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C80B7C" w:rsidRDefault="00C80B7C" w:rsidP="000D6CEC">
      <w:pPr>
        <w:rPr>
          <w:rFonts w:ascii="Times New Roman" w:hAnsi="Times New Roman" w:cs="Times New Roman"/>
          <w:lang w:val="sr-Latn-RS"/>
        </w:rPr>
      </w:pPr>
    </w:p>
    <w:p w:rsidR="00FD540A" w:rsidRDefault="00FD540A" w:rsidP="000D6CEC">
      <w:pPr>
        <w:rPr>
          <w:rFonts w:ascii="Times New Roman" w:hAnsi="Times New Roman" w:cs="Times New Roman"/>
          <w:lang w:val="sr-Latn-RS"/>
        </w:rPr>
      </w:pPr>
    </w:p>
    <w:p w:rsidR="00FD540A" w:rsidRDefault="00FD540A" w:rsidP="000D6CEC">
      <w:pPr>
        <w:rPr>
          <w:rFonts w:ascii="Times New Roman" w:hAnsi="Times New Roman" w:cs="Times New Roman"/>
          <w:lang w:val="sr-Latn-RS"/>
        </w:rPr>
      </w:pPr>
    </w:p>
    <w:p w:rsidR="00FD7912" w:rsidRDefault="00FD7912" w:rsidP="000D6CEC">
      <w:pPr>
        <w:rPr>
          <w:rFonts w:ascii="Times New Roman" w:hAnsi="Times New Roman" w:cs="Times New Roman"/>
          <w:lang w:val="sr-Latn-RS"/>
        </w:rPr>
      </w:pPr>
    </w:p>
    <w:p w:rsidR="00FD7912" w:rsidRDefault="00FD7912" w:rsidP="000D6CEC">
      <w:pPr>
        <w:rPr>
          <w:rFonts w:ascii="Times New Roman" w:hAnsi="Times New Roman" w:cs="Times New Roman"/>
          <w:lang w:val="sr-Latn-RS"/>
        </w:rPr>
      </w:pPr>
    </w:p>
    <w:p w:rsidR="00FD540A" w:rsidRDefault="00FD540A" w:rsidP="000D6CEC">
      <w:pPr>
        <w:rPr>
          <w:rFonts w:ascii="Times New Roman" w:hAnsi="Times New Roman" w:cs="Times New Roman"/>
          <w:lang w:val="sr-Latn-RS"/>
        </w:rPr>
      </w:pPr>
    </w:p>
    <w:p w:rsidR="00FD540A" w:rsidRDefault="00FD540A" w:rsidP="000D6CEC">
      <w:pPr>
        <w:rPr>
          <w:rFonts w:ascii="Times New Roman" w:hAnsi="Times New Roman" w:cs="Times New Roman"/>
          <w:lang w:val="sr-Latn-RS"/>
        </w:rPr>
      </w:pPr>
    </w:p>
    <w:p w:rsidR="00FD540A" w:rsidRPr="00407F1F" w:rsidRDefault="00FD540A" w:rsidP="000D6CEC">
      <w:pPr>
        <w:rPr>
          <w:rFonts w:ascii="Times New Roman" w:hAnsi="Times New Roman" w:cs="Times New Roman"/>
          <w:lang w:val="sr-Latn-RS"/>
        </w:rPr>
      </w:pPr>
    </w:p>
    <w:p w:rsidR="00AE41A3" w:rsidRPr="001179FF" w:rsidRDefault="00407F1F" w:rsidP="00F8100B">
      <w:pPr>
        <w:pStyle w:val="ListParagraph"/>
        <w:numPr>
          <w:ilvl w:val="0"/>
          <w:numId w:val="4"/>
        </w:numPr>
        <w:rPr>
          <w:rFonts w:ascii="Trebuchet MS" w:hAnsi="Trebuchet MS" w:cs="Times New Roman"/>
          <w:sz w:val="20"/>
          <w:szCs w:val="20"/>
          <w:lang w:val="sr-Latn-RS"/>
        </w:rPr>
      </w:pPr>
      <w:r w:rsidRPr="001179FF">
        <w:rPr>
          <w:rFonts w:ascii="Trebuchet MS" w:hAnsi="Trebuchet MS" w:cs="Times New Roman"/>
          <w:sz w:val="20"/>
          <w:szCs w:val="20"/>
          <w:lang w:val="sr-Latn-RS"/>
        </w:rPr>
        <w:t>Trajnime dhe kualifikime tjera/Ostala obuka i kvalifikacije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AE41A3" w:rsidRPr="001179FF" w:rsidTr="00FD540A">
        <w:trPr>
          <w:trHeight w:val="1128"/>
        </w:trPr>
        <w:tc>
          <w:tcPr>
            <w:tcW w:w="3060" w:type="dxa"/>
          </w:tcPr>
          <w:p w:rsidR="00AE41A3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Emri i institucionit</w:t>
            </w:r>
          </w:p>
          <w:p w:rsidR="00642599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Naziv institucije </w:t>
            </w:r>
          </w:p>
          <w:p w:rsidR="00AE41A3" w:rsidRPr="001179FF" w:rsidRDefault="00AE41A3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</w:p>
        </w:tc>
        <w:tc>
          <w:tcPr>
            <w:tcW w:w="3060" w:type="dxa"/>
          </w:tcPr>
          <w:p w:rsidR="00AE41A3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Kursi i ndjekur</w:t>
            </w:r>
          </w:p>
          <w:p w:rsidR="00AE41A3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Numri i muajve/ vitet</w:t>
            </w:r>
          </w:p>
          <w:p w:rsidR="00642599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Pohađana obuka, broj meseci ili godina  </w:t>
            </w:r>
          </w:p>
        </w:tc>
        <w:tc>
          <w:tcPr>
            <w:tcW w:w="3060" w:type="dxa"/>
          </w:tcPr>
          <w:p w:rsidR="00AE41A3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>Certifikatat  dhe/ose diplomat për kualifikimet e kryera</w:t>
            </w:r>
          </w:p>
          <w:p w:rsidR="00642599" w:rsidRPr="001179FF" w:rsidRDefault="00407F1F" w:rsidP="000D6CEC">
            <w:pPr>
              <w:spacing w:after="120"/>
              <w:rPr>
                <w:rFonts w:ascii="Trebuchet MS" w:hAnsi="Trebuchet MS" w:cs="Times New Roman"/>
                <w:sz w:val="20"/>
                <w:szCs w:val="20"/>
                <w:lang w:val="sr-Latn-RS"/>
              </w:rPr>
            </w:pPr>
            <w:r w:rsidRPr="001179FF">
              <w:rPr>
                <w:rFonts w:ascii="Trebuchet MS" w:hAnsi="Trebuchet MS" w:cs="Times New Roman"/>
                <w:sz w:val="20"/>
                <w:szCs w:val="20"/>
                <w:lang w:val="sr-Latn-RS"/>
              </w:rPr>
              <w:t xml:space="preserve">Sertifikati ili diplome o kvalifikaciji  </w:t>
            </w:r>
          </w:p>
        </w:tc>
      </w:tr>
      <w:tr w:rsidR="00AE41A3" w:rsidRPr="000D6CEC" w:rsidTr="00FD540A">
        <w:trPr>
          <w:trHeight w:hRule="exact" w:val="347"/>
        </w:trPr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E41A3" w:rsidRPr="000D6CEC" w:rsidTr="00FD540A">
        <w:trPr>
          <w:trHeight w:hRule="exact" w:val="347"/>
        </w:trPr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E41A3" w:rsidRPr="000D6CEC" w:rsidTr="00FD540A">
        <w:trPr>
          <w:trHeight w:hRule="exact" w:val="347"/>
        </w:trPr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E41A3" w:rsidRPr="000D6CEC" w:rsidTr="00FD540A">
        <w:trPr>
          <w:trHeight w:hRule="exact" w:val="347"/>
        </w:trPr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AE41A3" w:rsidRPr="000D6CEC" w:rsidTr="00FD540A">
        <w:trPr>
          <w:trHeight w:hRule="exact" w:val="347"/>
        </w:trPr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0D6CEC">
            <w:pPr>
              <w:spacing w:after="120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3060" w:type="dxa"/>
          </w:tcPr>
          <w:p w:rsidR="00AE41A3" w:rsidRPr="000D6CEC" w:rsidRDefault="00AE41A3" w:rsidP="004B6FCE">
            <w:pPr>
              <w:spacing w:after="200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1179FF" w:rsidRPr="00FD540A" w:rsidRDefault="001179FF" w:rsidP="004B6FCE">
      <w:pPr>
        <w:spacing w:line="288" w:lineRule="auto"/>
        <w:jc w:val="both"/>
        <w:rPr>
          <w:rFonts w:ascii="Trebuchet MS" w:hAnsi="Trebuchet MS" w:cs="Times New Roman"/>
          <w:sz w:val="18"/>
          <w:szCs w:val="18"/>
          <w:lang w:val="sr-Latn-RS"/>
        </w:rPr>
      </w:pPr>
    </w:p>
    <w:p w:rsidR="00407F1F" w:rsidRDefault="00407F1F" w:rsidP="004C4C3A">
      <w:pPr>
        <w:pStyle w:val="BodyText"/>
        <w:tabs>
          <w:tab w:val="left" w:pos="1260"/>
        </w:tabs>
        <w:spacing w:after="200" w:line="288" w:lineRule="auto"/>
        <w:ind w:left="504"/>
        <w:jc w:val="both"/>
        <w:rPr>
          <w:rFonts w:ascii="Trebuchet MS" w:eastAsiaTheme="minorHAnsi" w:hAnsi="Trebuchet MS"/>
          <w:sz w:val="18"/>
          <w:szCs w:val="18"/>
          <w:lang w:val="sr-Latn-RS" w:eastAsia="en-US"/>
        </w:rPr>
      </w:pPr>
    </w:p>
    <w:p w:rsidR="00811735" w:rsidRDefault="00811735" w:rsidP="004C4C3A">
      <w:pPr>
        <w:pStyle w:val="BodyText"/>
        <w:tabs>
          <w:tab w:val="left" w:pos="1260"/>
        </w:tabs>
        <w:spacing w:after="200" w:line="288" w:lineRule="auto"/>
        <w:ind w:left="504"/>
        <w:jc w:val="both"/>
        <w:rPr>
          <w:rFonts w:ascii="Trebuchet MS" w:eastAsiaTheme="minorHAnsi" w:hAnsi="Trebuchet MS"/>
          <w:sz w:val="18"/>
          <w:szCs w:val="18"/>
          <w:lang w:val="sr-Latn-RS" w:eastAsia="en-US"/>
        </w:rPr>
      </w:pPr>
    </w:p>
    <w:p w:rsidR="00811735" w:rsidRDefault="00811735" w:rsidP="004C4C3A">
      <w:pPr>
        <w:pStyle w:val="BodyText"/>
        <w:tabs>
          <w:tab w:val="left" w:pos="1260"/>
        </w:tabs>
        <w:spacing w:after="200" w:line="288" w:lineRule="auto"/>
        <w:ind w:left="504"/>
        <w:jc w:val="both"/>
        <w:rPr>
          <w:rFonts w:ascii="Trebuchet MS" w:eastAsiaTheme="minorHAnsi" w:hAnsi="Trebuchet MS"/>
          <w:sz w:val="18"/>
          <w:szCs w:val="18"/>
          <w:lang w:val="sr-Latn-RS" w:eastAsia="en-US"/>
        </w:rPr>
      </w:pPr>
    </w:p>
    <w:p w:rsidR="00811735" w:rsidRDefault="00811735" w:rsidP="004C4C3A">
      <w:pPr>
        <w:pStyle w:val="BodyText"/>
        <w:tabs>
          <w:tab w:val="left" w:pos="1260"/>
        </w:tabs>
        <w:spacing w:after="200" w:line="288" w:lineRule="auto"/>
        <w:ind w:left="504"/>
        <w:jc w:val="both"/>
        <w:rPr>
          <w:rFonts w:ascii="Trebuchet MS" w:eastAsiaTheme="minorHAnsi" w:hAnsi="Trebuchet MS"/>
          <w:sz w:val="18"/>
          <w:szCs w:val="18"/>
          <w:lang w:val="sr-Latn-RS" w:eastAsia="en-US"/>
        </w:rPr>
      </w:pPr>
    </w:p>
    <w:p w:rsidR="00FB67EE" w:rsidRDefault="00FB67EE" w:rsidP="004C4C3A">
      <w:pPr>
        <w:pStyle w:val="BodyText"/>
        <w:tabs>
          <w:tab w:val="left" w:pos="1260"/>
        </w:tabs>
        <w:spacing w:after="200" w:line="288" w:lineRule="auto"/>
        <w:ind w:left="504"/>
        <w:jc w:val="both"/>
        <w:rPr>
          <w:rFonts w:ascii="Trebuchet MS" w:eastAsiaTheme="minorHAnsi" w:hAnsi="Trebuchet MS"/>
          <w:sz w:val="18"/>
          <w:szCs w:val="18"/>
          <w:lang w:val="sr-Latn-RS" w:eastAsia="en-US"/>
        </w:rPr>
      </w:pPr>
    </w:p>
    <w:p w:rsidR="00FB67EE" w:rsidRDefault="00FB67EE" w:rsidP="004C4C3A">
      <w:pPr>
        <w:pStyle w:val="BodyText"/>
        <w:tabs>
          <w:tab w:val="left" w:pos="1260"/>
        </w:tabs>
        <w:spacing w:after="200" w:line="288" w:lineRule="auto"/>
        <w:ind w:left="504"/>
        <w:jc w:val="both"/>
        <w:rPr>
          <w:rFonts w:ascii="Trebuchet MS" w:eastAsiaTheme="minorHAnsi" w:hAnsi="Trebuchet MS"/>
          <w:sz w:val="18"/>
          <w:szCs w:val="18"/>
          <w:lang w:val="sr-Latn-RS" w:eastAsia="en-US"/>
        </w:rPr>
      </w:pPr>
      <w:bookmarkStart w:id="0" w:name="_GoBack"/>
      <w:bookmarkEnd w:id="0"/>
    </w:p>
    <w:p w:rsidR="00811735" w:rsidRPr="00FD540A" w:rsidRDefault="00811735" w:rsidP="00FD7912">
      <w:pPr>
        <w:pStyle w:val="BodyText"/>
        <w:tabs>
          <w:tab w:val="left" w:pos="1260"/>
        </w:tabs>
        <w:spacing w:after="200" w:line="288" w:lineRule="auto"/>
        <w:jc w:val="both"/>
        <w:rPr>
          <w:rFonts w:ascii="Trebuchet MS" w:eastAsiaTheme="minorHAnsi" w:hAnsi="Trebuchet MS"/>
          <w:sz w:val="18"/>
          <w:szCs w:val="18"/>
          <w:lang w:val="sr-Latn-RS" w:eastAsia="en-US"/>
        </w:rPr>
      </w:pPr>
    </w:p>
    <w:p w:rsidR="00AE41A3" w:rsidRPr="00FD540A" w:rsidRDefault="00C80B7C" w:rsidP="00C80B7C">
      <w:pPr>
        <w:rPr>
          <w:rFonts w:ascii="Trebuchet MS" w:hAnsi="Trebuchet MS"/>
          <w:sz w:val="18"/>
          <w:szCs w:val="18"/>
          <w:lang w:val="sr-Latn-RS"/>
        </w:rPr>
      </w:pPr>
      <w:r w:rsidRPr="00FD540A">
        <w:rPr>
          <w:rFonts w:ascii="Trebuchet MS" w:hAnsi="Trebuchet MS"/>
          <w:sz w:val="18"/>
          <w:szCs w:val="18"/>
          <w:lang w:val="sr-Latn-RS"/>
        </w:rPr>
        <w:t xml:space="preserve">   _________________________</w:t>
      </w:r>
      <w:r w:rsidRPr="00FD540A">
        <w:rPr>
          <w:rFonts w:ascii="Trebuchet MS" w:hAnsi="Trebuchet MS"/>
          <w:sz w:val="18"/>
          <w:szCs w:val="18"/>
          <w:lang w:val="sr-Latn-RS"/>
        </w:rPr>
        <w:tab/>
      </w:r>
      <w:r w:rsidRPr="00FD540A">
        <w:rPr>
          <w:rFonts w:ascii="Trebuchet MS" w:hAnsi="Trebuchet MS"/>
          <w:sz w:val="18"/>
          <w:szCs w:val="18"/>
          <w:lang w:val="sr-Latn-RS"/>
        </w:rPr>
        <w:tab/>
      </w:r>
      <w:r w:rsidRPr="00FD540A">
        <w:rPr>
          <w:rFonts w:ascii="Trebuchet MS" w:hAnsi="Trebuchet MS"/>
          <w:sz w:val="18"/>
          <w:szCs w:val="18"/>
          <w:lang w:val="sr-Latn-RS"/>
        </w:rPr>
        <w:tab/>
      </w:r>
      <w:r w:rsidRPr="00FD540A">
        <w:rPr>
          <w:rFonts w:ascii="Trebuchet MS" w:hAnsi="Trebuchet MS"/>
          <w:sz w:val="18"/>
          <w:szCs w:val="18"/>
          <w:lang w:val="sr-Latn-RS"/>
        </w:rPr>
        <w:tab/>
        <w:t>_________________________</w:t>
      </w:r>
    </w:p>
    <w:p w:rsidR="00FD540A" w:rsidRPr="00FD540A" w:rsidRDefault="00C80B7C" w:rsidP="00C80B7C">
      <w:pPr>
        <w:rPr>
          <w:rFonts w:ascii="Trebuchet MS" w:hAnsi="Trebuchet MS" w:cs="Times New Roman"/>
          <w:sz w:val="18"/>
          <w:szCs w:val="18"/>
          <w:lang w:val="sr-Latn-RS"/>
        </w:rPr>
      </w:pPr>
      <w:r w:rsidRPr="00FD540A">
        <w:rPr>
          <w:rFonts w:ascii="Trebuchet MS" w:hAnsi="Trebuchet MS" w:cs="Times New Roman"/>
          <w:sz w:val="18"/>
          <w:szCs w:val="18"/>
          <w:lang w:val="sr-Latn-RS"/>
        </w:rPr>
        <w:t xml:space="preserve">       </w:t>
      </w:r>
      <w:r w:rsidR="00AE41A3" w:rsidRPr="00FD540A">
        <w:rPr>
          <w:rFonts w:ascii="Trebuchet MS" w:hAnsi="Trebuchet MS" w:cs="Times New Roman"/>
          <w:sz w:val="18"/>
          <w:szCs w:val="18"/>
          <w:lang w:val="sr-Latn-RS"/>
        </w:rPr>
        <w:t>(Nënshkrimi</w:t>
      </w:r>
      <w:r w:rsidR="0071723F" w:rsidRPr="00FD540A">
        <w:rPr>
          <w:rFonts w:ascii="Trebuchet MS" w:hAnsi="Trebuchet MS" w:cs="Times New Roman"/>
          <w:sz w:val="18"/>
          <w:szCs w:val="18"/>
          <w:lang w:val="sr-Latn-RS"/>
        </w:rPr>
        <w:t>/potpis</w:t>
      </w:r>
      <w:r w:rsidR="00AE41A3" w:rsidRPr="00FD540A">
        <w:rPr>
          <w:rFonts w:ascii="Trebuchet MS" w:hAnsi="Trebuchet MS" w:cs="Times New Roman"/>
          <w:sz w:val="18"/>
          <w:szCs w:val="18"/>
          <w:lang w:val="sr-Latn-RS"/>
        </w:rPr>
        <w:t>)</w:t>
      </w:r>
      <w:r w:rsidR="000D194F" w:rsidRPr="00FD540A">
        <w:rPr>
          <w:rFonts w:ascii="Trebuchet MS" w:hAnsi="Trebuchet MS" w:cs="Times New Roman"/>
          <w:sz w:val="18"/>
          <w:szCs w:val="18"/>
          <w:lang w:val="sr-Latn-RS"/>
        </w:rPr>
        <w:tab/>
        <w:t xml:space="preserve">                            </w:t>
      </w:r>
      <w:r w:rsidR="00C5626D" w:rsidRPr="00FD540A">
        <w:rPr>
          <w:rFonts w:ascii="Trebuchet MS" w:hAnsi="Trebuchet MS" w:cs="Times New Roman"/>
          <w:sz w:val="18"/>
          <w:szCs w:val="18"/>
          <w:lang w:val="sr-Latn-RS"/>
        </w:rPr>
        <w:t xml:space="preserve">         </w:t>
      </w:r>
      <w:r w:rsidR="004C4C3A" w:rsidRPr="00FD540A">
        <w:rPr>
          <w:rFonts w:ascii="Trebuchet MS" w:hAnsi="Trebuchet MS" w:cs="Times New Roman"/>
          <w:sz w:val="18"/>
          <w:szCs w:val="18"/>
          <w:lang w:val="sr-Latn-RS"/>
        </w:rPr>
        <w:t xml:space="preserve"> </w:t>
      </w:r>
      <w:r w:rsidR="00FD540A">
        <w:rPr>
          <w:rFonts w:ascii="Trebuchet MS" w:hAnsi="Trebuchet MS" w:cs="Times New Roman"/>
          <w:sz w:val="18"/>
          <w:szCs w:val="18"/>
          <w:lang w:val="sr-Latn-RS"/>
        </w:rPr>
        <w:t xml:space="preserve">               </w:t>
      </w:r>
      <w:r w:rsidRPr="00FD540A">
        <w:rPr>
          <w:rFonts w:ascii="Trebuchet MS" w:hAnsi="Trebuchet MS" w:cs="Times New Roman"/>
          <w:sz w:val="18"/>
          <w:szCs w:val="18"/>
          <w:lang w:val="sr-Latn-RS"/>
        </w:rPr>
        <w:t xml:space="preserve"> </w:t>
      </w:r>
      <w:r w:rsidR="00AE41A3" w:rsidRPr="00FD540A">
        <w:rPr>
          <w:rFonts w:ascii="Trebuchet MS" w:hAnsi="Trebuchet MS" w:cs="Times New Roman"/>
          <w:sz w:val="18"/>
          <w:szCs w:val="18"/>
          <w:lang w:val="sr-Latn-RS"/>
        </w:rPr>
        <w:t>(</w:t>
      </w:r>
      <w:r w:rsidRPr="00FD540A">
        <w:rPr>
          <w:rFonts w:ascii="Trebuchet MS" w:hAnsi="Trebuchet MS" w:cs="Times New Roman"/>
          <w:sz w:val="18"/>
          <w:szCs w:val="18"/>
          <w:lang w:val="sr-Latn-RS"/>
        </w:rPr>
        <w:t>vendi dhe d</w:t>
      </w:r>
      <w:r w:rsidR="00AE41A3" w:rsidRPr="00FD540A">
        <w:rPr>
          <w:rFonts w:ascii="Trebuchet MS" w:hAnsi="Trebuchet MS" w:cs="Times New Roman"/>
          <w:sz w:val="18"/>
          <w:szCs w:val="18"/>
          <w:lang w:val="sr-Latn-RS"/>
        </w:rPr>
        <w:t>ata</w:t>
      </w:r>
      <w:r w:rsidR="0071723F" w:rsidRPr="00FD540A">
        <w:rPr>
          <w:rFonts w:ascii="Trebuchet MS" w:hAnsi="Trebuchet MS" w:cs="Times New Roman"/>
          <w:sz w:val="18"/>
          <w:szCs w:val="18"/>
          <w:lang w:val="sr-Latn-RS"/>
        </w:rPr>
        <w:t>/mesto i datum</w:t>
      </w:r>
      <w:r w:rsidR="00AE41A3" w:rsidRPr="00FD540A">
        <w:rPr>
          <w:rFonts w:ascii="Trebuchet MS" w:hAnsi="Trebuchet MS" w:cs="Times New Roman"/>
          <w:sz w:val="18"/>
          <w:szCs w:val="18"/>
          <w:lang w:val="sr-Latn-RS"/>
        </w:rPr>
        <w:t>)</w:t>
      </w:r>
    </w:p>
    <w:p w:rsidR="00C80B7C" w:rsidRPr="00FD540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>Ju lutemi:</w:t>
      </w:r>
      <w:r w:rsidR="00C80B7C"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ab/>
      </w:r>
    </w:p>
    <w:p w:rsidR="00AE41A3" w:rsidRPr="00FD540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>Dorëzoni formularin së bashku me dokumentacionin e kërkuar tek:</w:t>
      </w:r>
      <w:r w:rsidR="00C80B7C"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 xml:space="preserve"> </w:t>
      </w:r>
      <w:r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>Këshillit Gjyqësor i Kosovës, Rr. Lua</w:t>
      </w:r>
      <w:r w:rsidR="00C80B7C"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 xml:space="preserve">n Haradinaj nr.133, Prishtinë, </w:t>
      </w:r>
      <w:r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>Kosovë</w:t>
      </w:r>
      <w:r w:rsidR="00DD4FA0"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 xml:space="preserve">. </w:t>
      </w:r>
    </w:p>
    <w:p w:rsidR="000120AF" w:rsidRPr="00FD540A" w:rsidRDefault="00AE41A3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>Kërkesat dhe formularët nuk do tu kthehen kandidatëve</w:t>
      </w:r>
      <w:r w:rsidR="00C80B7C"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>.</w:t>
      </w:r>
    </w:p>
    <w:p w:rsidR="000120AF" w:rsidRPr="00FD540A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16"/>
          <w:szCs w:val="16"/>
          <w:lang w:val="sr-Latn-RS"/>
        </w:rPr>
      </w:pPr>
      <w:r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 xml:space="preserve">Obrazac uz priložene dokumente podnestite u Sudskom savetu Kosova, ul. Luan Haradinaj, br.133, Priština, Kosovo.      </w:t>
      </w:r>
    </w:p>
    <w:p w:rsidR="0071723F" w:rsidRPr="00FD540A" w:rsidRDefault="000120AF" w:rsidP="00C80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w Cen MT" w:hAnsi="Tw Cen MT"/>
          <w:i/>
          <w:sz w:val="16"/>
          <w:szCs w:val="16"/>
          <w:lang w:val="sr-Latn-RS"/>
        </w:rPr>
      </w:pPr>
      <w:r w:rsidRPr="00FD540A">
        <w:rPr>
          <w:rFonts w:ascii="Times New Roman" w:hAnsi="Times New Roman" w:cs="Times New Roman"/>
          <w:i/>
          <w:sz w:val="16"/>
          <w:szCs w:val="16"/>
          <w:lang w:val="sr-Latn-RS"/>
        </w:rPr>
        <w:t>Obrasci prijave se ne vraćaju kandidatima.</w:t>
      </w:r>
      <w:r w:rsidRPr="00FD540A">
        <w:rPr>
          <w:rFonts w:ascii="Tw Cen MT" w:hAnsi="Tw Cen MT"/>
          <w:i/>
          <w:sz w:val="16"/>
          <w:szCs w:val="16"/>
          <w:lang w:val="sr-Latn-RS"/>
        </w:rPr>
        <w:t xml:space="preserve">     </w:t>
      </w:r>
      <w:r w:rsidR="0071723F" w:rsidRPr="00FD540A">
        <w:rPr>
          <w:rFonts w:ascii="Tw Cen MT" w:hAnsi="Tw Cen MT"/>
          <w:i/>
          <w:sz w:val="16"/>
          <w:szCs w:val="16"/>
          <w:lang w:val="sr-Latn-RS"/>
        </w:rPr>
        <w:t xml:space="preserve">   </w:t>
      </w:r>
    </w:p>
    <w:sectPr w:rsidR="0071723F" w:rsidRPr="00FD540A" w:rsidSect="00FC79AC">
      <w:headerReference w:type="first" r:id="rId7"/>
      <w:pgSz w:w="12240" w:h="15840"/>
      <w:pgMar w:top="0" w:right="1440" w:bottom="284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1E" w:rsidRDefault="008C491E" w:rsidP="00AE41A3">
      <w:pPr>
        <w:spacing w:after="0" w:line="240" w:lineRule="auto"/>
      </w:pPr>
      <w:r>
        <w:separator/>
      </w:r>
    </w:p>
  </w:endnote>
  <w:endnote w:type="continuationSeparator" w:id="0">
    <w:p w:rsidR="008C491E" w:rsidRDefault="008C491E" w:rsidP="00AE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1E" w:rsidRDefault="008C491E" w:rsidP="00AE41A3">
      <w:pPr>
        <w:spacing w:after="0" w:line="240" w:lineRule="auto"/>
      </w:pPr>
      <w:r>
        <w:separator/>
      </w:r>
    </w:p>
  </w:footnote>
  <w:footnote w:type="continuationSeparator" w:id="0">
    <w:p w:rsidR="008C491E" w:rsidRDefault="008C491E" w:rsidP="00AE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606"/>
    </w:tblGrid>
    <w:tr w:rsidR="00AE41A3" w:rsidTr="00B25C50">
      <w:tc>
        <w:tcPr>
          <w:tcW w:w="9606" w:type="dxa"/>
          <w:tcBorders>
            <w:top w:val="nil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ED28CE" w:rsidRDefault="00AE41A3" w:rsidP="00B25C50">
          <w:pPr>
            <w:jc w:val="center"/>
            <w:rPr>
              <w:rFonts w:ascii="Cambria" w:eastAsia="MS Mincho" w:hAnsi="Cambria"/>
            </w:rPr>
          </w:pPr>
          <w:r>
            <w:rPr>
              <w:rFonts w:ascii="Cambria" w:eastAsia="MS Mincho" w:hAnsi="Cambria"/>
              <w:noProof/>
            </w:rPr>
            <w:drawing>
              <wp:inline distT="0" distB="0" distL="0" distR="0" wp14:anchorId="35E91BF0" wp14:editId="4AE1855A">
                <wp:extent cx="828675" cy="933450"/>
                <wp:effectExtent l="0" t="0" r="9525" b="0"/>
                <wp:docPr id="2" name="Picture 2" descr="Description: 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4" w:space="0" w:color="FFFFFF"/>
            <w:right w:val="nil"/>
          </w:tcBorders>
          <w:shd w:val="clear" w:color="auto" w:fill="auto"/>
        </w:tcPr>
        <w:p w:rsidR="00AE41A3" w:rsidRPr="00925FE2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="Times New Roman" w:eastAsia="MS Mincho" w:hAnsi="Times New Roman"/>
              <w:b/>
              <w:sz w:val="24"/>
              <w:szCs w:val="24"/>
            </w:rPr>
          </w:pPr>
          <w:r w:rsidRPr="00925FE2">
            <w:rPr>
              <w:rFonts w:ascii="Times New Roman" w:eastAsia="MS Mincho" w:hAnsi="Times New Roman"/>
              <w:b/>
              <w:sz w:val="24"/>
              <w:szCs w:val="24"/>
            </w:rPr>
            <w:t>REPUBLIKA E KOSOVËS</w:t>
          </w:r>
        </w:p>
        <w:p w:rsidR="00AE41A3" w:rsidRPr="00925FE2" w:rsidRDefault="00AE41A3" w:rsidP="00B25C50">
          <w:pPr>
            <w:spacing w:after="120"/>
            <w:jc w:val="center"/>
            <w:rPr>
              <w:rFonts w:ascii="Times New Roman" w:eastAsia="MS Mincho" w:hAnsi="Times New Roman" w:cs="Times New Roman"/>
              <w:sz w:val="24"/>
              <w:szCs w:val="24"/>
            </w:rPr>
          </w:pPr>
          <w:r w:rsidRPr="00925FE2">
            <w:rPr>
              <w:rFonts w:ascii="Times New Roman" w:eastAsia="MS Mincho" w:hAnsi="Times New Roman" w:cs="Times New Roman"/>
              <w:sz w:val="24"/>
              <w:szCs w:val="24"/>
            </w:rPr>
            <w:t>REPUBLIKA KOSOVA – REPUBLIC OF KOSOVO</w:t>
          </w:r>
        </w:p>
      </w:tc>
    </w:tr>
    <w:tr w:rsidR="00AE41A3" w:rsidTr="00B25C50">
      <w:tc>
        <w:tcPr>
          <w:tcW w:w="9606" w:type="dxa"/>
          <w:tcBorders>
            <w:top w:val="single" w:sz="4" w:space="0" w:color="FFFFFF"/>
            <w:left w:val="nil"/>
            <w:bottom w:val="single" w:sz="12" w:space="0" w:color="335A89"/>
            <w:right w:val="nil"/>
          </w:tcBorders>
          <w:shd w:val="clear" w:color="auto" w:fill="auto"/>
        </w:tcPr>
        <w:p w:rsidR="00AE41A3" w:rsidRPr="00925FE2" w:rsidRDefault="00AE41A3" w:rsidP="00B25C50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="Times New Roman" w:eastAsia="MS Mincho" w:hAnsi="Times New Roman"/>
              <w:b/>
              <w:sz w:val="24"/>
              <w:szCs w:val="24"/>
            </w:rPr>
          </w:pPr>
          <w:r w:rsidRPr="00925FE2">
            <w:rPr>
              <w:rFonts w:ascii="Times New Roman" w:eastAsia="MS Mincho" w:hAnsi="Times New Roman"/>
              <w:b/>
              <w:sz w:val="24"/>
              <w:szCs w:val="24"/>
            </w:rPr>
            <w:t>KËSHILLI GJYQËSOR I KOSOVËS</w:t>
          </w:r>
        </w:p>
        <w:p w:rsidR="00AE41A3" w:rsidRPr="00925FE2" w:rsidRDefault="00AE41A3" w:rsidP="00B25C50">
          <w:pPr>
            <w:spacing w:after="120"/>
            <w:jc w:val="center"/>
            <w:rPr>
              <w:rFonts w:ascii="Times New Roman" w:eastAsia="MS Mincho" w:hAnsi="Times New Roman" w:cs="Times New Roman"/>
              <w:sz w:val="24"/>
              <w:szCs w:val="24"/>
            </w:rPr>
          </w:pPr>
          <w:r w:rsidRPr="00925FE2">
            <w:rPr>
              <w:rFonts w:ascii="Times New Roman" w:eastAsia="MS Mincho" w:hAnsi="Times New Roman" w:cs="Times New Roman"/>
              <w:sz w:val="24"/>
              <w:szCs w:val="24"/>
            </w:rPr>
            <w:t>SUDSKI SAVET KOSOVA - KOSOVO JUDICIAL COUNCIL</w:t>
          </w:r>
        </w:p>
      </w:tc>
    </w:tr>
  </w:tbl>
  <w:p w:rsidR="00AE41A3" w:rsidRDefault="00AE41A3" w:rsidP="00AE41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3E7B"/>
    <w:multiLevelType w:val="hybridMultilevel"/>
    <w:tmpl w:val="4F90A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5E8C"/>
    <w:multiLevelType w:val="hybridMultilevel"/>
    <w:tmpl w:val="4EAE02D2"/>
    <w:lvl w:ilvl="0" w:tplc="8EA60C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30AD8"/>
    <w:multiLevelType w:val="hybridMultilevel"/>
    <w:tmpl w:val="69D4451A"/>
    <w:lvl w:ilvl="0" w:tplc="53A69D04">
      <w:start w:val="1"/>
      <w:numFmt w:val="lowerLetter"/>
      <w:lvlText w:val="%1."/>
      <w:lvlJc w:val="left"/>
      <w:pPr>
        <w:tabs>
          <w:tab w:val="num" w:pos="2268"/>
        </w:tabs>
        <w:ind w:left="2268" w:hanging="360"/>
      </w:pPr>
      <w:rPr>
        <w:rFonts w:ascii="Tw Cen MT" w:eastAsiaTheme="minorHAnsi" w:hAnsi="Tw Cen M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D0B4D"/>
    <w:multiLevelType w:val="hybridMultilevel"/>
    <w:tmpl w:val="53D8E1B2"/>
    <w:lvl w:ilvl="0" w:tplc="74EE362E">
      <w:start w:val="1"/>
      <w:numFmt w:val="upperRoman"/>
      <w:lvlText w:val="%1.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99CEED7C">
      <w:start w:val="1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7BEC276">
      <w:start w:val="1"/>
      <w:numFmt w:val="lowerLetter"/>
      <w:lvlText w:val="%3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A3"/>
    <w:rsid w:val="000120AF"/>
    <w:rsid w:val="00015986"/>
    <w:rsid w:val="000470A2"/>
    <w:rsid w:val="00084749"/>
    <w:rsid w:val="000B636A"/>
    <w:rsid w:val="000D194F"/>
    <w:rsid w:val="000D6CEC"/>
    <w:rsid w:val="000E248F"/>
    <w:rsid w:val="000E78F4"/>
    <w:rsid w:val="001179FF"/>
    <w:rsid w:val="00170B06"/>
    <w:rsid w:val="00191EAA"/>
    <w:rsid w:val="001B3036"/>
    <w:rsid w:val="001F7550"/>
    <w:rsid w:val="0023697A"/>
    <w:rsid w:val="002810A2"/>
    <w:rsid w:val="003102ED"/>
    <w:rsid w:val="00342C72"/>
    <w:rsid w:val="00346DD9"/>
    <w:rsid w:val="003D7A16"/>
    <w:rsid w:val="00407F1F"/>
    <w:rsid w:val="0041727F"/>
    <w:rsid w:val="004747CA"/>
    <w:rsid w:val="004B6B04"/>
    <w:rsid w:val="004B6FCE"/>
    <w:rsid w:val="004C4C3A"/>
    <w:rsid w:val="004C5B43"/>
    <w:rsid w:val="00511B1F"/>
    <w:rsid w:val="00556E83"/>
    <w:rsid w:val="0057257C"/>
    <w:rsid w:val="0058364B"/>
    <w:rsid w:val="005E3889"/>
    <w:rsid w:val="00635C41"/>
    <w:rsid w:val="00642599"/>
    <w:rsid w:val="00647548"/>
    <w:rsid w:val="006C1E62"/>
    <w:rsid w:val="006C7A2C"/>
    <w:rsid w:val="006E4036"/>
    <w:rsid w:val="00701D7B"/>
    <w:rsid w:val="0071723F"/>
    <w:rsid w:val="007462CE"/>
    <w:rsid w:val="00751E9A"/>
    <w:rsid w:val="00786E71"/>
    <w:rsid w:val="00797673"/>
    <w:rsid w:val="007C2508"/>
    <w:rsid w:val="00811735"/>
    <w:rsid w:val="00811E24"/>
    <w:rsid w:val="00866241"/>
    <w:rsid w:val="008C491E"/>
    <w:rsid w:val="00917522"/>
    <w:rsid w:val="00925FE2"/>
    <w:rsid w:val="00937389"/>
    <w:rsid w:val="00975613"/>
    <w:rsid w:val="009958C2"/>
    <w:rsid w:val="00A0759B"/>
    <w:rsid w:val="00A16CEE"/>
    <w:rsid w:val="00AE41A3"/>
    <w:rsid w:val="00B12ACA"/>
    <w:rsid w:val="00B248A1"/>
    <w:rsid w:val="00B3701C"/>
    <w:rsid w:val="00B43E35"/>
    <w:rsid w:val="00B657BE"/>
    <w:rsid w:val="00B71FB5"/>
    <w:rsid w:val="00BD482A"/>
    <w:rsid w:val="00BF0F53"/>
    <w:rsid w:val="00BF7F68"/>
    <w:rsid w:val="00C033A3"/>
    <w:rsid w:val="00C12552"/>
    <w:rsid w:val="00C33125"/>
    <w:rsid w:val="00C5626D"/>
    <w:rsid w:val="00C56F77"/>
    <w:rsid w:val="00C80B7C"/>
    <w:rsid w:val="00C829CE"/>
    <w:rsid w:val="00CB353E"/>
    <w:rsid w:val="00CF410B"/>
    <w:rsid w:val="00D574BF"/>
    <w:rsid w:val="00D864BE"/>
    <w:rsid w:val="00DA6099"/>
    <w:rsid w:val="00DD4FA0"/>
    <w:rsid w:val="00E060DC"/>
    <w:rsid w:val="00E2557F"/>
    <w:rsid w:val="00E53EE1"/>
    <w:rsid w:val="00E81B77"/>
    <w:rsid w:val="00EB045E"/>
    <w:rsid w:val="00F04EC1"/>
    <w:rsid w:val="00F724F4"/>
    <w:rsid w:val="00F8100B"/>
    <w:rsid w:val="00F96C29"/>
    <w:rsid w:val="00F97070"/>
    <w:rsid w:val="00FB67EE"/>
    <w:rsid w:val="00FB6AE9"/>
    <w:rsid w:val="00FC79AC"/>
    <w:rsid w:val="00FD540A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3A352"/>
  <w15:docId w15:val="{57325C7A-398A-41B3-AC0C-45520FA0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A3"/>
  </w:style>
  <w:style w:type="paragraph" w:styleId="Footer">
    <w:name w:val="footer"/>
    <w:basedOn w:val="Normal"/>
    <w:link w:val="FooterChar"/>
    <w:uiPriority w:val="99"/>
    <w:unhideWhenUsed/>
    <w:rsid w:val="00AE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A3"/>
  </w:style>
  <w:style w:type="paragraph" w:styleId="Subtitle">
    <w:name w:val="Subtitle"/>
    <w:basedOn w:val="Normal"/>
    <w:next w:val="Normal"/>
    <w:link w:val="SubtitleChar"/>
    <w:uiPriority w:val="11"/>
    <w:qFormat/>
    <w:rsid w:val="00AE41A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AE41A3"/>
    <w:rPr>
      <w:rFonts w:ascii="Cambria" w:eastAsia="Times New Roman" w:hAnsi="Cambri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1A3"/>
    <w:pPr>
      <w:ind w:left="720"/>
      <w:contextualSpacing/>
    </w:pPr>
  </w:style>
  <w:style w:type="paragraph" w:styleId="BodyText">
    <w:name w:val="Body Text"/>
    <w:basedOn w:val="Normal"/>
    <w:link w:val="BodyTextChar"/>
    <w:rsid w:val="00AE41A3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character" w:customStyle="1" w:styleId="BodyTextChar">
    <w:name w:val="Body Text Char"/>
    <w:basedOn w:val="DefaultParagraphFont"/>
    <w:link w:val="BodyText"/>
    <w:rsid w:val="00AE41A3"/>
    <w:rPr>
      <w:rFonts w:ascii="Times New Roman" w:eastAsia="Times New Roman" w:hAnsi="Times New Roman" w:cs="Times New Roman"/>
      <w:sz w:val="24"/>
      <w:szCs w:val="20"/>
      <w:lang w:val="sq-AL" w:eastAsia="en-GB"/>
    </w:rPr>
  </w:style>
  <w:style w:type="paragraph" w:styleId="NoSpacing">
    <w:name w:val="No Spacing"/>
    <w:uiPriority w:val="1"/>
    <w:qFormat/>
    <w:rsid w:val="00F81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Avdiu</dc:creator>
  <cp:lastModifiedBy>Valentina Vokshi</cp:lastModifiedBy>
  <cp:revision>11</cp:revision>
  <dcterms:created xsi:type="dcterms:W3CDTF">2023-02-28T11:11:00Z</dcterms:created>
  <dcterms:modified xsi:type="dcterms:W3CDTF">2023-03-10T14:20:00Z</dcterms:modified>
</cp:coreProperties>
</file>